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07" w:rsidRPr="00887407" w:rsidRDefault="00887407" w:rsidP="00887407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887407">
        <w:rPr>
          <w:rFonts w:ascii="Liberation Serif" w:hAnsi="Liberation Serif" w:cs="Times New Roman"/>
          <w:sz w:val="24"/>
          <w:szCs w:val="24"/>
        </w:rPr>
        <w:t>Приложение № 6</w:t>
      </w:r>
    </w:p>
    <w:p w:rsidR="00887407" w:rsidRPr="00887407" w:rsidRDefault="00887407" w:rsidP="00887407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887407">
        <w:rPr>
          <w:rFonts w:ascii="Liberation Serif" w:hAnsi="Liberation Serif" w:cs="Times New Roman"/>
          <w:sz w:val="24"/>
          <w:szCs w:val="24"/>
        </w:rPr>
        <w:t>к Адаптированной образовательной программе начального общего образования</w:t>
      </w:r>
      <w:r w:rsidRPr="00887407">
        <w:rPr>
          <w:rFonts w:ascii="Liberation Serif" w:hAnsi="Liberation Serif"/>
          <w:sz w:val="28"/>
          <w:szCs w:val="28"/>
        </w:rPr>
        <w:t xml:space="preserve"> </w:t>
      </w:r>
    </w:p>
    <w:p w:rsidR="00887407" w:rsidRPr="00887407" w:rsidRDefault="00887407" w:rsidP="00887407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</w:t>
      </w:r>
      <w:proofErr w:type="gramStart"/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</w:t>
      </w:r>
      <w:r w:rsidRPr="008874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87407" w:rsidRPr="00887407" w:rsidRDefault="00887407" w:rsidP="00887407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887407">
        <w:rPr>
          <w:rFonts w:ascii="Liberation Serif" w:hAnsi="Liberation Serif" w:cs="Times New Roman"/>
          <w:sz w:val="24"/>
          <w:szCs w:val="24"/>
        </w:rPr>
        <w:t>МОУ «Килачевская СОШ»</w:t>
      </w:r>
    </w:p>
    <w:p w:rsidR="00887407" w:rsidRPr="00887407" w:rsidRDefault="00763E1E" w:rsidP="00887407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24.09.2019 № 73-а/од</w:t>
      </w:r>
      <w:r w:rsidR="00887407" w:rsidRPr="00887407">
        <w:rPr>
          <w:rFonts w:ascii="Liberation Serif" w:hAnsi="Liberation Serif" w:cs="Times New Roman"/>
          <w:sz w:val="24"/>
          <w:szCs w:val="24"/>
        </w:rPr>
        <w:t>.</w:t>
      </w:r>
    </w:p>
    <w:p w:rsidR="003D1128" w:rsidRPr="00887407" w:rsidRDefault="003D1128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24"/>
        </w:rPr>
      </w:pPr>
      <w:r w:rsidRPr="00887407">
        <w:rPr>
          <w:rFonts w:ascii="Liberation Serif" w:hAnsi="Liberation Serif" w:cs="Times New Roman"/>
          <w:b/>
          <w:sz w:val="36"/>
          <w:szCs w:val="24"/>
        </w:rPr>
        <w:t xml:space="preserve">Рабочая программа </w:t>
      </w:r>
    </w:p>
    <w:p w:rsidR="003D1128" w:rsidRPr="00887407" w:rsidRDefault="003D1128" w:rsidP="00EB78A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24"/>
        </w:rPr>
      </w:pPr>
      <w:r w:rsidRPr="00887407">
        <w:rPr>
          <w:rFonts w:ascii="Liberation Serif" w:hAnsi="Liberation Serif" w:cs="Times New Roman"/>
          <w:b/>
          <w:sz w:val="36"/>
          <w:szCs w:val="24"/>
        </w:rPr>
        <w:t>учебного предмета «</w:t>
      </w:r>
      <w:r w:rsidR="000C4589" w:rsidRPr="00887407">
        <w:rPr>
          <w:rFonts w:ascii="Liberation Serif" w:hAnsi="Liberation Serif" w:cs="Times New Roman"/>
          <w:b/>
          <w:sz w:val="36"/>
          <w:szCs w:val="24"/>
        </w:rPr>
        <w:t>Музыка</w:t>
      </w:r>
      <w:r w:rsidRPr="00887407">
        <w:rPr>
          <w:rFonts w:ascii="Liberation Serif" w:hAnsi="Liberation Serif" w:cs="Times New Roman"/>
          <w:b/>
          <w:sz w:val="36"/>
          <w:szCs w:val="24"/>
        </w:rPr>
        <w:t xml:space="preserve">» 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B78A8" w:rsidRPr="00887407" w:rsidRDefault="00EB78A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763E1E" w:rsidRDefault="00763E1E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763E1E" w:rsidRDefault="00763E1E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763E1E" w:rsidRPr="00887407" w:rsidRDefault="00763E1E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87407" w:rsidRPr="00887407" w:rsidRDefault="00887407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445E9D" w:rsidRDefault="00445E9D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D1128" w:rsidRPr="00887407" w:rsidRDefault="003D1128" w:rsidP="00EB78A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887407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887407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</w:t>
      </w:r>
      <w:r w:rsidR="000C4589" w:rsidRPr="00887407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Музыка</w:t>
      </w:r>
      <w:r w:rsidRPr="00887407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887407"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1 - 4 класса составлена на основе нормативных документов:</w:t>
      </w:r>
    </w:p>
    <w:p w:rsidR="00887407" w:rsidRPr="00887407" w:rsidRDefault="00887407" w:rsidP="00887407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>-  примерной адаптированной основной общеобразовательной программы начального общего образования умственно отсталых обучающихся с нарушениями опорно-двигательного аппарата (от 22 декабря 2015 г.);</w:t>
      </w:r>
    </w:p>
    <w:p w:rsidR="00887407" w:rsidRDefault="00887407" w:rsidP="00887407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- адаптированной образовательной программы начального общего образования умственно </w:t>
      </w:r>
      <w:proofErr w:type="gramStart"/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Pr="00887407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 МОУ «Килачевская СОШ».</w:t>
      </w:r>
    </w:p>
    <w:p w:rsidR="00445E9D" w:rsidRPr="00AF230B" w:rsidRDefault="00445E9D" w:rsidP="00445E9D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Сроки реализации программы: 2019-2023 г.г.</w:t>
      </w:r>
    </w:p>
    <w:p w:rsidR="000C4589" w:rsidRPr="00887407" w:rsidRDefault="000C4589" w:rsidP="00EB78A8">
      <w:pPr>
        <w:tabs>
          <w:tab w:val="left" w:pos="426"/>
        </w:tabs>
        <w:spacing w:after="0" w:line="240" w:lineRule="auto"/>
        <w:ind w:firstLine="709"/>
        <w:jc w:val="both"/>
        <w:rPr>
          <w:rStyle w:val="apple-style-span"/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 w:cs="Times New Roman"/>
          <w:sz w:val="24"/>
          <w:szCs w:val="24"/>
        </w:rPr>
        <w:t>Цель</w:t>
      </w:r>
      <w:r w:rsidRPr="0088740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>―</w:t>
      </w:r>
      <w:r w:rsidRPr="00887407">
        <w:rPr>
          <w:rFonts w:ascii="Liberation Serif" w:hAnsi="Liberation Serif" w:cs="Times New Roman"/>
          <w:sz w:val="24"/>
          <w:szCs w:val="24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0C4589" w:rsidRPr="00887407" w:rsidRDefault="000C4589" w:rsidP="00EB78A8">
      <w:pPr>
        <w:tabs>
          <w:tab w:val="left" w:pos="426"/>
        </w:tabs>
        <w:spacing w:after="0" w:line="240" w:lineRule="auto"/>
        <w:ind w:firstLine="709"/>
        <w:jc w:val="both"/>
        <w:rPr>
          <w:rStyle w:val="apple-style-span"/>
          <w:rFonts w:ascii="Liberation Serif" w:hAnsi="Liberation Serif" w:cs="Times New Roman"/>
          <w:sz w:val="24"/>
          <w:szCs w:val="24"/>
        </w:rPr>
      </w:pP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>Задачи учебного предмета «Музыка»:</w:t>
      </w:r>
    </w:p>
    <w:p w:rsidR="000C4589" w:rsidRPr="00887407" w:rsidRDefault="00EB78A8" w:rsidP="00EB78A8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Style w:val="apple-style-span"/>
          <w:rFonts w:ascii="Liberation Serif" w:hAnsi="Liberation Serif" w:cs="Times New Roman"/>
          <w:sz w:val="24"/>
          <w:szCs w:val="24"/>
        </w:rPr>
      </w:pP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- 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н</w:t>
      </w:r>
      <w:r w:rsidR="000C4589" w:rsidRPr="00887407">
        <w:rPr>
          <w:rFonts w:ascii="Liberation Serif" w:hAnsi="Liberation Serif" w:cs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слушательскими</w:t>
      </w:r>
      <w:proofErr w:type="spellEnd"/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 и доступными исполнительскими умениями)</w:t>
      </w:r>
      <w:r w:rsidR="000C4589" w:rsidRPr="00887407">
        <w:rPr>
          <w:rFonts w:ascii="Liberation Serif" w:hAnsi="Liberation Serif" w:cs="Times New Roman"/>
          <w:sz w:val="24"/>
          <w:szCs w:val="24"/>
        </w:rPr>
        <w:t>.</w:t>
      </w:r>
    </w:p>
    <w:p w:rsidR="000C4589" w:rsidRPr="00887407" w:rsidRDefault="00EB78A8" w:rsidP="00EB78A8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Style w:val="apple-style-span"/>
          <w:rFonts w:ascii="Liberation Serif" w:hAnsi="Liberation Serif" w:cs="Times New Roman"/>
          <w:sz w:val="24"/>
          <w:szCs w:val="24"/>
        </w:rPr>
      </w:pP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- 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п</w:t>
      </w:r>
      <w:r w:rsidR="000C4589" w:rsidRPr="00887407">
        <w:rPr>
          <w:rFonts w:ascii="Liberation Serif" w:hAnsi="Liberation Serif" w:cs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самостоятельной музыкальной деятельности</w:t>
      </w:r>
      <w:r w:rsidR="000C4589" w:rsidRPr="00887407">
        <w:rPr>
          <w:rFonts w:ascii="Liberation Serif" w:hAnsi="Liberation Serif" w:cs="Times New Roman"/>
          <w:sz w:val="24"/>
          <w:szCs w:val="24"/>
        </w:rPr>
        <w:t xml:space="preserve"> и др.</w:t>
      </w:r>
    </w:p>
    <w:p w:rsidR="000C4589" w:rsidRPr="00887407" w:rsidRDefault="00EB78A8" w:rsidP="00EB78A8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Style w:val="apple-style-span"/>
          <w:rFonts w:ascii="Liberation Serif" w:hAnsi="Liberation Serif" w:cs="Times New Roman"/>
          <w:sz w:val="24"/>
          <w:szCs w:val="24"/>
        </w:rPr>
      </w:pP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- 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р</w:t>
      </w:r>
      <w:r w:rsidR="000C4589" w:rsidRPr="00887407">
        <w:rPr>
          <w:rFonts w:ascii="Liberation Serif" w:hAnsi="Liberation Serif" w:cs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="000C4589" w:rsidRPr="00887407">
        <w:rPr>
          <w:rFonts w:ascii="Liberation Serif" w:hAnsi="Liberation Serif" w:cs="Times New Roman"/>
          <w:sz w:val="24"/>
          <w:szCs w:val="24"/>
        </w:rPr>
        <w:t>.</w:t>
      </w:r>
    </w:p>
    <w:p w:rsidR="000C4589" w:rsidRPr="00887407" w:rsidRDefault="00EB78A8" w:rsidP="00EB78A8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Style w:val="apple-style-span"/>
          <w:rFonts w:ascii="Liberation Serif" w:hAnsi="Liberation Serif" w:cs="Times New Roman"/>
          <w:sz w:val="24"/>
          <w:szCs w:val="24"/>
        </w:rPr>
      </w:pP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- 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ф</w:t>
      </w:r>
      <w:r w:rsidR="000C4589" w:rsidRPr="00887407">
        <w:rPr>
          <w:rFonts w:ascii="Liberation Serif" w:hAnsi="Liberation Serif" w:cs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0C4589" w:rsidRPr="00887407" w:rsidRDefault="00EB78A8" w:rsidP="00EB78A8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Style w:val="apple-style-span"/>
          <w:rFonts w:ascii="Liberation Serif" w:hAnsi="Liberation Serif" w:cs="Times New Roman"/>
          <w:sz w:val="24"/>
          <w:szCs w:val="24"/>
        </w:rPr>
        <w:t xml:space="preserve">- </w:t>
      </w:r>
      <w:r w:rsidR="000C4589" w:rsidRPr="00887407">
        <w:rPr>
          <w:rStyle w:val="apple-style-span"/>
          <w:rFonts w:ascii="Liberation Serif" w:hAnsi="Liberation Serif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="000C4589" w:rsidRPr="008874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C4589" w:rsidRPr="00887407" w:rsidRDefault="000C4589" w:rsidP="00EB78A8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887407">
        <w:rPr>
          <w:rFonts w:ascii="Liberation Serif" w:hAnsi="Liberation Serif" w:cs="Times New Roman"/>
          <w:sz w:val="24"/>
          <w:szCs w:val="24"/>
        </w:rPr>
        <w:t>композиционностъю</w:t>
      </w:r>
      <w:proofErr w:type="spellEnd"/>
      <w:r w:rsidRPr="00887407">
        <w:rPr>
          <w:rFonts w:ascii="Liberation Serif" w:hAnsi="Liberation Serif" w:cs="Times New Roman"/>
          <w:sz w:val="24"/>
          <w:szCs w:val="24"/>
        </w:rPr>
        <w:t>, игровой направленностью, эмоциональной дополнительностью используемых методов. М</w:t>
      </w:r>
      <w:r w:rsidRPr="00887407">
        <w:rPr>
          <w:rFonts w:ascii="Liberation Serif" w:hAnsi="Liberation Serif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D1128" w:rsidRDefault="003D1128" w:rsidP="00EB78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0352F" w:rsidRPr="00AF230B" w:rsidRDefault="0030352F" w:rsidP="0030352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Общая характеристика учебного предмета</w:t>
      </w:r>
    </w:p>
    <w:p w:rsidR="0030352F" w:rsidRDefault="0030352F" w:rsidP="00EB78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0352F" w:rsidRDefault="00F9422D" w:rsidP="00F9422D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F9422D">
        <w:rPr>
          <w:rFonts w:ascii="Liberation Serif" w:hAnsi="Liberation Serif"/>
          <w:sz w:val="24"/>
        </w:rPr>
        <w:t xml:space="preserve">Уроки музыки, как и художественное образование в целом, предоставляя </w:t>
      </w:r>
      <w:r>
        <w:rPr>
          <w:rFonts w:ascii="Liberation Serif" w:hAnsi="Liberation Serif"/>
          <w:sz w:val="24"/>
        </w:rPr>
        <w:t>обучающимся</w:t>
      </w:r>
      <w:r w:rsidRPr="00F9422D">
        <w:rPr>
          <w:rFonts w:ascii="Liberation Serif" w:hAnsi="Liberation Serif"/>
          <w:sz w:val="24"/>
        </w:rPr>
        <w:t xml:space="preserve">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F9422D">
        <w:rPr>
          <w:rFonts w:ascii="Liberation Serif" w:hAnsi="Liberation Serif"/>
          <w:sz w:val="24"/>
        </w:rPr>
        <w:t>эмпатию</w:t>
      </w:r>
      <w:proofErr w:type="spellEnd"/>
      <w:r w:rsidRPr="00F9422D">
        <w:rPr>
          <w:rFonts w:ascii="Liberation Serif" w:hAnsi="Liberation Serif"/>
          <w:sz w:val="24"/>
        </w:rPr>
        <w:t xml:space="preserve">, идентификацию, эмоционально-эстетический отклик на музыку. </w:t>
      </w:r>
      <w:proofErr w:type="gramStart"/>
      <w:r w:rsidRPr="00F9422D">
        <w:rPr>
          <w:rFonts w:ascii="Liberation Serif" w:hAnsi="Liberation Serif"/>
          <w:sz w:val="24"/>
        </w:rPr>
        <w:t xml:space="preserve"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</w:t>
      </w:r>
      <w:proofErr w:type="spellStart"/>
      <w:r w:rsidRPr="00F9422D">
        <w:rPr>
          <w:rFonts w:ascii="Liberation Serif" w:hAnsi="Liberation Serif"/>
          <w:sz w:val="24"/>
        </w:rPr>
        <w:t>духовнонравственного</w:t>
      </w:r>
      <w:proofErr w:type="spellEnd"/>
      <w:r w:rsidRPr="00F9422D">
        <w:rPr>
          <w:rFonts w:ascii="Liberation Serif" w:hAnsi="Liberation Serif"/>
          <w:sz w:val="24"/>
        </w:rPr>
        <w:t xml:space="preserve">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F9422D">
        <w:rPr>
          <w:rFonts w:ascii="Liberation Serif" w:hAnsi="Liberation Serif"/>
          <w:sz w:val="24"/>
        </w:rPr>
        <w:t xml:space="preserve"> Это способствует формированию интереса и мотивации к дальнейшему </w:t>
      </w:r>
      <w:r w:rsidRPr="00F9422D">
        <w:rPr>
          <w:rFonts w:ascii="Liberation Serif" w:hAnsi="Liberation Serif"/>
          <w:sz w:val="24"/>
        </w:rPr>
        <w:lastRenderedPageBreak/>
        <w:t xml:space="preserve">овладению различными видами музыкальной деятельности и организации своего </w:t>
      </w:r>
      <w:proofErr w:type="spellStart"/>
      <w:r w:rsidRPr="00F9422D">
        <w:rPr>
          <w:rFonts w:ascii="Liberation Serif" w:hAnsi="Liberation Serif"/>
          <w:sz w:val="24"/>
        </w:rPr>
        <w:t>культурнопознавательного</w:t>
      </w:r>
      <w:proofErr w:type="spellEnd"/>
      <w:r w:rsidRPr="00F9422D">
        <w:rPr>
          <w:rFonts w:ascii="Liberation Serif" w:hAnsi="Liberation Serif"/>
          <w:sz w:val="24"/>
        </w:rPr>
        <w:t xml:space="preserve"> </w:t>
      </w:r>
      <w:proofErr w:type="spellStart"/>
      <w:r w:rsidRPr="00F9422D">
        <w:rPr>
          <w:rFonts w:ascii="Liberation Serif" w:hAnsi="Liberation Serif"/>
          <w:sz w:val="24"/>
        </w:rPr>
        <w:t>до</w:t>
      </w:r>
      <w:proofErr w:type="gramStart"/>
      <w:r w:rsidRPr="00F9422D">
        <w:rPr>
          <w:rFonts w:ascii="Liberation Serif" w:hAnsi="Liberation Serif"/>
          <w:sz w:val="24"/>
        </w:rPr>
        <w:t>c</w:t>
      </w:r>
      <w:proofErr w:type="gramEnd"/>
      <w:r w:rsidRPr="00F9422D">
        <w:rPr>
          <w:rFonts w:ascii="Liberation Serif" w:hAnsi="Liberation Serif"/>
          <w:sz w:val="24"/>
        </w:rPr>
        <w:t>уга</w:t>
      </w:r>
      <w:proofErr w:type="spellEnd"/>
      <w:r w:rsidRPr="00F9422D">
        <w:rPr>
          <w:rFonts w:ascii="Liberation Serif" w:hAnsi="Liberation Serif"/>
          <w:sz w:val="24"/>
        </w:rPr>
        <w:t>.</w:t>
      </w:r>
    </w:p>
    <w:p w:rsidR="00F9422D" w:rsidRPr="00F9422D" w:rsidRDefault="00F9422D" w:rsidP="00F942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0C4589" w:rsidRPr="00887407" w:rsidRDefault="000C4589" w:rsidP="00EB78A8">
      <w:pPr>
        <w:tabs>
          <w:tab w:val="left" w:pos="426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b/>
          <w:sz w:val="24"/>
          <w:szCs w:val="24"/>
        </w:rPr>
        <w:t>Содержание учебного предмета</w:t>
      </w:r>
    </w:p>
    <w:p w:rsidR="00EB78A8" w:rsidRPr="00887407" w:rsidRDefault="00EB78A8" w:rsidP="00EB78A8">
      <w:pPr>
        <w:tabs>
          <w:tab w:val="left" w:pos="426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0C4589" w:rsidRPr="00887407" w:rsidRDefault="000C4589" w:rsidP="00EB78A8">
      <w:pPr>
        <w:pStyle w:val="a5"/>
        <w:ind w:firstLine="709"/>
        <w:jc w:val="both"/>
        <w:rPr>
          <w:rFonts w:ascii="Liberation Serif" w:hAnsi="Liberation Serif"/>
          <w:color w:val="000000"/>
        </w:rPr>
      </w:pPr>
      <w:r w:rsidRPr="00887407">
        <w:rPr>
          <w:rFonts w:ascii="Liberation Serif" w:hAnsi="Liberation Serif"/>
        </w:rPr>
        <w:t>В содержание программы входит овладение обучающимися в до</w:t>
      </w:r>
      <w:r w:rsidRPr="00887407">
        <w:rPr>
          <w:rFonts w:ascii="Liberation Serif" w:hAnsi="Liberation Serif"/>
        </w:rPr>
        <w:softHyphen/>
        <w:t>ступной для них форме и объеме сле</w:t>
      </w:r>
      <w:r w:rsidRPr="00887407">
        <w:rPr>
          <w:rFonts w:ascii="Liberation Serif" w:hAnsi="Liberation Serif"/>
        </w:rPr>
        <w:softHyphen/>
        <w:t>ду</w:t>
      </w:r>
      <w:r w:rsidRPr="00887407">
        <w:rPr>
          <w:rFonts w:ascii="Liberation Serif" w:hAnsi="Liberation Serif"/>
        </w:rPr>
        <w:softHyphen/>
        <w:t>ю</w:t>
      </w:r>
      <w:r w:rsidRPr="00887407">
        <w:rPr>
          <w:rFonts w:ascii="Liberation Serif" w:hAnsi="Liberation Serif"/>
        </w:rPr>
        <w:softHyphen/>
        <w:t>щи</w:t>
      </w:r>
      <w:r w:rsidRPr="00887407">
        <w:rPr>
          <w:rFonts w:ascii="Liberation Serif" w:hAnsi="Liberation Serif"/>
        </w:rPr>
        <w:softHyphen/>
        <w:t>ми видами музыкальной деятельности: восприятие музыки, хоровое пение, эле</w:t>
      </w:r>
      <w:r w:rsidRPr="00887407">
        <w:rPr>
          <w:rFonts w:ascii="Liberation Serif" w:hAnsi="Liberation Serif"/>
        </w:rPr>
        <w:softHyphen/>
        <w:t>ме</w:t>
      </w:r>
      <w:r w:rsidRPr="00887407">
        <w:rPr>
          <w:rFonts w:ascii="Liberation Serif" w:hAnsi="Liberation Serif"/>
        </w:rPr>
        <w:softHyphen/>
        <w:t>нты му</w:t>
      </w:r>
      <w:r w:rsidRPr="00887407">
        <w:rPr>
          <w:rFonts w:ascii="Liberation Serif" w:hAnsi="Liberation Serif"/>
        </w:rPr>
        <w:softHyphen/>
        <w:t>зы</w:t>
      </w:r>
      <w:r w:rsidRPr="00887407">
        <w:rPr>
          <w:rFonts w:ascii="Liberation Serif" w:hAnsi="Liberation Serif"/>
        </w:rPr>
        <w:softHyphen/>
        <w:t>кальной грамоты, игра на музыкальных инструментах детского оркестра.</w:t>
      </w:r>
      <w:r w:rsidRPr="00887407">
        <w:rPr>
          <w:rFonts w:ascii="Liberation Serif" w:hAnsi="Liberation Serif"/>
          <w:color w:val="000000"/>
        </w:rPr>
        <w:t xml:space="preserve"> Со</w:t>
      </w:r>
      <w:r w:rsidRPr="00887407">
        <w:rPr>
          <w:rFonts w:ascii="Liberation Serif" w:hAnsi="Liberation Serif"/>
          <w:color w:val="000000"/>
        </w:rPr>
        <w:softHyphen/>
        <w:t>де</w:t>
      </w:r>
      <w:r w:rsidRPr="00887407">
        <w:rPr>
          <w:rFonts w:ascii="Liberation Serif" w:hAnsi="Liberation Serif"/>
          <w:color w:val="000000"/>
        </w:rPr>
        <w:softHyphen/>
        <w:t>ржание про</w:t>
      </w:r>
      <w:r w:rsidRPr="00887407">
        <w:rPr>
          <w:rFonts w:ascii="Liberation Serif" w:hAnsi="Liberation Serif"/>
          <w:color w:val="000000"/>
        </w:rPr>
        <w:softHyphen/>
        <w:t>граммного материала уро</w:t>
      </w:r>
      <w:r w:rsidRPr="00887407">
        <w:rPr>
          <w:rFonts w:ascii="Liberation Serif" w:hAnsi="Liberation Serif"/>
          <w:color w:val="000000"/>
        </w:rPr>
        <w:softHyphen/>
        <w:t>ков состоит из элементарного теоретического ма</w:t>
      </w:r>
      <w:r w:rsidRPr="00887407">
        <w:rPr>
          <w:rFonts w:ascii="Liberation Serif" w:hAnsi="Liberation Serif"/>
          <w:color w:val="000000"/>
        </w:rPr>
        <w:softHyphen/>
        <w:t>териала, доступных видов му</w:t>
      </w:r>
      <w:r w:rsidRPr="00887407">
        <w:rPr>
          <w:rFonts w:ascii="Liberation Serif" w:hAnsi="Liberation Serif"/>
          <w:color w:val="000000"/>
        </w:rPr>
        <w:softHyphen/>
        <w:t>зы</w:t>
      </w:r>
      <w:r w:rsidRPr="00887407">
        <w:rPr>
          <w:rFonts w:ascii="Liberation Serif" w:hAnsi="Liberation Serif"/>
          <w:color w:val="000000"/>
        </w:rPr>
        <w:softHyphen/>
        <w:t>каль</w:t>
      </w:r>
      <w:r w:rsidRPr="00887407">
        <w:rPr>
          <w:rFonts w:ascii="Liberation Serif" w:hAnsi="Liberation Serif"/>
          <w:color w:val="000000"/>
        </w:rPr>
        <w:softHyphen/>
        <w:t>ной деятельности, музыкальных произведений для слу</w:t>
      </w:r>
      <w:r w:rsidRPr="00887407">
        <w:rPr>
          <w:rFonts w:ascii="Liberation Serif" w:hAnsi="Liberation Serif"/>
          <w:color w:val="000000"/>
        </w:rPr>
        <w:softHyphen/>
        <w:t>ша</w:t>
      </w:r>
      <w:r w:rsidRPr="00887407">
        <w:rPr>
          <w:rFonts w:ascii="Liberation Serif" w:hAnsi="Liberation Serif"/>
          <w:color w:val="000000"/>
        </w:rPr>
        <w:softHyphen/>
        <w:t>ния и исполнения, во</w:t>
      </w:r>
      <w:r w:rsidRPr="00887407">
        <w:rPr>
          <w:rFonts w:ascii="Liberation Serif" w:hAnsi="Liberation Serif"/>
          <w:color w:val="000000"/>
        </w:rPr>
        <w:softHyphen/>
        <w:t>каль</w:t>
      </w:r>
      <w:r w:rsidRPr="00887407">
        <w:rPr>
          <w:rFonts w:ascii="Liberation Serif" w:hAnsi="Liberation Serif"/>
          <w:color w:val="000000"/>
        </w:rPr>
        <w:softHyphen/>
        <w:t xml:space="preserve">ных упражнений. </w:t>
      </w:r>
    </w:p>
    <w:p w:rsidR="00EB78A8" w:rsidRPr="00887407" w:rsidRDefault="00EB78A8" w:rsidP="00EB78A8">
      <w:pPr>
        <w:pStyle w:val="a5"/>
        <w:ind w:firstLine="709"/>
        <w:jc w:val="both"/>
        <w:rPr>
          <w:rFonts w:ascii="Liberation Serif" w:hAnsi="Liberation Serif"/>
          <w:color w:val="000000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b/>
          <w:sz w:val="24"/>
          <w:szCs w:val="24"/>
        </w:rPr>
        <w:t>Описание места учебного предмета в учебном плане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352F" w:rsidRPr="006D2EAB" w:rsidRDefault="0030352F" w:rsidP="0030352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>Учебный предмет «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Музыка»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относится к обязательной части учебного плана </w:t>
      </w:r>
      <w:r>
        <w:rPr>
          <w:rFonts w:ascii="Liberation Serif" w:hAnsi="Liberation Serif" w:cs="Times New Roman"/>
          <w:sz w:val="24"/>
          <w:szCs w:val="24"/>
        </w:rPr>
        <w:t>начального общего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умственно отсталых обучающихся с нарушениями опорно-двигательного аппарата.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0352F" w:rsidRPr="00AF230B" w:rsidRDefault="0030352F" w:rsidP="0030352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>В соотв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етствии с Учебным планом начального общего образования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умс</w:t>
      </w:r>
      <w:r>
        <w:rPr>
          <w:rFonts w:ascii="Liberation Serif" w:eastAsia="Calibri" w:hAnsi="Liberation Serif" w:cs="Times New Roman"/>
          <w:sz w:val="24"/>
          <w:szCs w:val="24"/>
        </w:rPr>
        <w:t>твенно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отстал</w:t>
      </w:r>
      <w:r>
        <w:rPr>
          <w:rFonts w:ascii="Liberation Serif" w:eastAsia="Calibri" w:hAnsi="Liberation Serif" w:cs="Times New Roman"/>
          <w:sz w:val="24"/>
          <w:szCs w:val="24"/>
        </w:rPr>
        <w:t>ых обучающихся с нарушением опорно-двигательного аппарата МОУ «Килачевская СОШ»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курс </w:t>
      </w:r>
      <w:r>
        <w:rPr>
          <w:rFonts w:ascii="Liberation Serif" w:eastAsia="Calibri" w:hAnsi="Liberation Serif" w:cs="Times New Roman"/>
          <w:sz w:val="24"/>
          <w:szCs w:val="24"/>
        </w:rPr>
        <w:t>учебного предмета «Музыка»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в 1 классе рассчитан на </w:t>
      </w:r>
      <w:r>
        <w:rPr>
          <w:rFonts w:ascii="Liberation Serif" w:eastAsia="Calibri" w:hAnsi="Liberation Serif" w:cs="Times New Roman"/>
          <w:sz w:val="24"/>
          <w:szCs w:val="24"/>
        </w:rPr>
        <w:t>33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 (33 учебные недели),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во 2,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3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и 4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классах по </w:t>
      </w:r>
      <w:r>
        <w:rPr>
          <w:rFonts w:ascii="Liberation Serif" w:eastAsia="Calibri" w:hAnsi="Liberation Serif" w:cs="Times New Roman"/>
          <w:sz w:val="24"/>
          <w:szCs w:val="24"/>
        </w:rPr>
        <w:t>34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 (34 учебные недели</w:t>
      </w:r>
      <w:r>
        <w:rPr>
          <w:rFonts w:ascii="Liberation Serif" w:eastAsia="Calibri" w:hAnsi="Liberation Serif" w:cs="Times New Roman"/>
          <w:sz w:val="24"/>
          <w:szCs w:val="24"/>
        </w:rPr>
        <w:t>)</w:t>
      </w:r>
      <w:r w:rsidRPr="00AF230B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30352F" w:rsidRPr="00AF230B" w:rsidRDefault="0030352F" w:rsidP="0030352F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Количество часов в  неделю, отводимых на изучение </w:t>
      </w:r>
      <w:r>
        <w:rPr>
          <w:rFonts w:ascii="Liberation Serif" w:eastAsia="Calibri" w:hAnsi="Liberation Serif" w:cs="Times New Roman"/>
          <w:sz w:val="24"/>
          <w:szCs w:val="24"/>
        </w:rPr>
        <w:t>учебного предмета «Музыка»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определено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Учебным планом начального общего образования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умс</w:t>
      </w:r>
      <w:r>
        <w:rPr>
          <w:rFonts w:ascii="Liberation Serif" w:eastAsia="Calibri" w:hAnsi="Liberation Serif" w:cs="Times New Roman"/>
          <w:sz w:val="24"/>
          <w:szCs w:val="24"/>
        </w:rPr>
        <w:t>твенно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отстал</w:t>
      </w:r>
      <w:r>
        <w:rPr>
          <w:rFonts w:ascii="Liberation Serif" w:eastAsia="Calibri" w:hAnsi="Liberation Serif" w:cs="Times New Roman"/>
          <w:sz w:val="24"/>
          <w:szCs w:val="24"/>
        </w:rPr>
        <w:t>ых обучающихся с нарушением опорно-двигательного аппарата МОУ «Килачевская СОШ»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для 1 класса составляет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1 ч в неделю, для 2,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3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и 4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класса -  </w:t>
      </w:r>
      <w:r>
        <w:rPr>
          <w:rFonts w:ascii="Liberation Serif" w:eastAsia="Calibri" w:hAnsi="Liberation Serif" w:cs="Times New Roman"/>
          <w:sz w:val="24"/>
          <w:szCs w:val="24"/>
        </w:rPr>
        <w:t>1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часа в неделю.</w:t>
      </w:r>
    </w:p>
    <w:p w:rsidR="0030352F" w:rsidRPr="00AF230B" w:rsidRDefault="0030352F" w:rsidP="0030352F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изучение учебного предмета «Русский язык» в 1 – 4 классах составляет </w:t>
      </w:r>
      <w:r>
        <w:rPr>
          <w:rFonts w:ascii="Liberation Serif" w:hAnsi="Liberation Serif" w:cs="Times New Roman"/>
          <w:sz w:val="24"/>
          <w:szCs w:val="24"/>
        </w:rPr>
        <w:t>135</w:t>
      </w:r>
      <w:r w:rsidRPr="00AF230B">
        <w:rPr>
          <w:rFonts w:ascii="Liberation Serif" w:hAnsi="Liberation Serif" w:cs="Times New Roman"/>
          <w:sz w:val="24"/>
          <w:szCs w:val="24"/>
        </w:rPr>
        <w:t xml:space="preserve"> часов. </w:t>
      </w:r>
    </w:p>
    <w:p w:rsidR="0030352F" w:rsidRDefault="0030352F" w:rsidP="00EB78A8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0352F" w:rsidRDefault="0030352F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>Описание ценностных ориентиров содержания учебного предмета</w:t>
      </w:r>
    </w:p>
    <w:p w:rsidR="0030352F" w:rsidRDefault="0030352F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352F" w:rsidRPr="0030352F" w:rsidRDefault="0030352F" w:rsidP="0030352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8"/>
          <w:szCs w:val="24"/>
        </w:rPr>
      </w:pPr>
      <w:r w:rsidRPr="0030352F">
        <w:rPr>
          <w:rFonts w:ascii="Liberation Serif" w:hAnsi="Liberation Serif"/>
          <w:color w:val="000000" w:themeColor="text1"/>
          <w:sz w:val="24"/>
        </w:rPr>
        <w:t>Накопление первоначальных впечатлений и получение доступного опыта музыкального творчества. Освоение культурной среды, дающей ребенку впечатления от искусства, формирование стремления и привычки к посещению театров, концертов. Формирование и развития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практической жизни ребенка и их использование в организации обыденной жизни и праздника. Развитие опыта самовыражения в пении, танце, в игре на музыкальных инструментах.</w:t>
      </w:r>
    </w:p>
    <w:p w:rsidR="0030352F" w:rsidRDefault="0030352F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C25FA" w:rsidRPr="00A11667" w:rsidRDefault="002C25FA" w:rsidP="002C25FA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hd w:val="clear" w:color="auto" w:fill="FFFFFF"/>
        </w:rPr>
      </w:pPr>
      <w:r w:rsidRPr="00A11667">
        <w:rPr>
          <w:rFonts w:ascii="Liberation Serif" w:hAnsi="Liberation Serif"/>
          <w:color w:val="000000" w:themeColor="text1"/>
          <w:szCs w:val="23"/>
          <w:shd w:val="clear" w:color="auto" w:fill="FFFFFF"/>
        </w:rPr>
        <w:t>Личностные результаты освоения АООП НОО обучающихся с НОДА с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>азвитие чувства любви к матери, членам семьи, к школе, принятие учителя и учеников класса, взаимодей</w:t>
      </w:r>
      <w:r>
        <w:rPr>
          <w:rFonts w:ascii="Liberation Serif" w:hAnsi="Liberation Serif"/>
          <w:color w:val="000000" w:themeColor="text1"/>
          <w:szCs w:val="23"/>
        </w:rPr>
        <w:t>ствие с ними.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Развитие мотивации к обучению.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 xml:space="preserve">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A11667">
        <w:rPr>
          <w:rFonts w:ascii="Liberation Serif" w:hAnsi="Liberation Serif"/>
          <w:color w:val="000000" w:themeColor="text1"/>
          <w:szCs w:val="23"/>
        </w:rPr>
        <w:t>имплантом</w:t>
      </w:r>
      <w:proofErr w:type="spellEnd"/>
      <w:r w:rsidRPr="00A11667">
        <w:rPr>
          <w:rFonts w:ascii="Liberation Serif" w:hAnsi="Liberation Serif"/>
          <w:color w:val="000000" w:themeColor="text1"/>
          <w:szCs w:val="23"/>
        </w:rPr>
        <w:t xml:space="preserve"> и другими личными адаптированными средствами в разных ситуациях;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пользоваться специальной тревожной кнопкой на мобильном телефоне;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написать при необход</w:t>
      </w:r>
      <w:r>
        <w:rPr>
          <w:rFonts w:ascii="Liberation Serif" w:hAnsi="Liberation Serif"/>
          <w:color w:val="000000" w:themeColor="text1"/>
          <w:szCs w:val="23"/>
        </w:rPr>
        <w:t>имости SMS-сообщение и другими).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lastRenderedPageBreak/>
        <w:t>О</w:t>
      </w:r>
      <w:r w:rsidRPr="00A11667">
        <w:rPr>
          <w:rFonts w:ascii="Liberation Serif" w:hAnsi="Liberation Serif"/>
          <w:color w:val="000000" w:themeColor="text1"/>
          <w:szCs w:val="23"/>
        </w:rPr>
        <w:t>владение социально-бытовыми умениями, используемыми в повседневной жизни (представления об устройстве домашней и школьной жизни;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умение включаться в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разнообразные повседневные шко</w:t>
      </w:r>
      <w:r>
        <w:rPr>
          <w:rFonts w:ascii="Liberation Serif" w:hAnsi="Liberation Serif"/>
          <w:color w:val="000000" w:themeColor="text1"/>
          <w:szCs w:val="23"/>
        </w:rPr>
        <w:t>льные дела и другими).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В</w:t>
      </w:r>
      <w:r w:rsidRPr="00A11667">
        <w:rPr>
          <w:rFonts w:ascii="Liberation Serif" w:hAnsi="Liberation Serif"/>
          <w:color w:val="000000" w:themeColor="text1"/>
          <w:szCs w:val="23"/>
        </w:rPr>
        <w:t>ладение элементарными навыками коммуникации и принятыми ритуа</w:t>
      </w:r>
      <w:r>
        <w:rPr>
          <w:rFonts w:ascii="Liberation Serif" w:hAnsi="Liberation Serif"/>
          <w:color w:val="000000" w:themeColor="text1"/>
          <w:szCs w:val="23"/>
        </w:rPr>
        <w:t>лами социального взаимодействия.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>азвитие положител</w:t>
      </w:r>
      <w:r>
        <w:rPr>
          <w:rFonts w:ascii="Liberation Serif" w:hAnsi="Liberation Serif"/>
          <w:color w:val="000000" w:themeColor="text1"/>
          <w:szCs w:val="23"/>
        </w:rPr>
        <w:t>ьных свойств и качеств личности.</w:t>
      </w:r>
    </w:p>
    <w:p w:rsidR="002C25FA" w:rsidRPr="00A11667" w:rsidRDefault="002C25FA" w:rsidP="002C25FA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Г</w:t>
      </w:r>
      <w:r w:rsidRPr="00A11667">
        <w:rPr>
          <w:rFonts w:ascii="Liberation Serif" w:hAnsi="Liberation Serif"/>
          <w:color w:val="000000" w:themeColor="text1"/>
          <w:szCs w:val="23"/>
        </w:rPr>
        <w:t xml:space="preserve">отовность к вхождению </w:t>
      </w:r>
      <w:proofErr w:type="gramStart"/>
      <w:r w:rsidRPr="00A11667">
        <w:rPr>
          <w:rFonts w:ascii="Liberation Serif" w:hAnsi="Liberation Serif"/>
          <w:color w:val="000000" w:themeColor="text1"/>
          <w:szCs w:val="23"/>
        </w:rPr>
        <w:t>обучающегося</w:t>
      </w:r>
      <w:proofErr w:type="gramEnd"/>
      <w:r w:rsidRPr="00A11667">
        <w:rPr>
          <w:rFonts w:ascii="Liberation Serif" w:hAnsi="Liberation Serif"/>
          <w:color w:val="000000" w:themeColor="text1"/>
          <w:szCs w:val="23"/>
        </w:rPr>
        <w:t xml:space="preserve"> в социальную среду.</w:t>
      </w:r>
    </w:p>
    <w:p w:rsidR="00F9422D" w:rsidRDefault="00F9422D" w:rsidP="00EB78A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</w:p>
    <w:p w:rsidR="003D1128" w:rsidRPr="00887407" w:rsidRDefault="003D1128" w:rsidP="00EB78A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887407">
        <w:rPr>
          <w:rFonts w:ascii="Liberation Serif" w:hAnsi="Liberation Serif"/>
          <w:b/>
          <w:bCs/>
          <w:shd w:val="clear" w:color="auto" w:fill="FFFFFF"/>
        </w:rPr>
        <w:t xml:space="preserve">Предметные результаты: </w:t>
      </w:r>
    </w:p>
    <w:p w:rsidR="002C25FA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 xml:space="preserve">Формирование представления о роли музыки в жизни человека, в его </w:t>
      </w:r>
      <w:proofErr w:type="spellStart"/>
      <w:r w:rsidRPr="002C25FA">
        <w:rPr>
          <w:rFonts w:ascii="Liberation Serif" w:hAnsi="Liberation Serif"/>
          <w:color w:val="000000" w:themeColor="text1"/>
          <w:sz w:val="24"/>
        </w:rPr>
        <w:t>духовнонравственном</w:t>
      </w:r>
      <w:proofErr w:type="spellEnd"/>
      <w:r w:rsidRPr="002C25FA">
        <w:rPr>
          <w:rFonts w:ascii="Liberation Serif" w:hAnsi="Liberation Serif"/>
          <w:color w:val="000000" w:themeColor="text1"/>
          <w:sz w:val="24"/>
        </w:rPr>
        <w:t xml:space="preserve"> развитии.</w:t>
      </w:r>
    </w:p>
    <w:p w:rsidR="002C25FA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2C25FA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 xml:space="preserve">Формирование устойчивого интереса к музыке и различным видам (или </w:t>
      </w:r>
      <w:proofErr w:type="spellStart"/>
      <w:r w:rsidRPr="002C25FA">
        <w:rPr>
          <w:rFonts w:ascii="Liberation Serif" w:hAnsi="Liberation Serif"/>
          <w:color w:val="000000" w:themeColor="text1"/>
          <w:sz w:val="24"/>
        </w:rPr>
        <w:t>какомулибо</w:t>
      </w:r>
      <w:proofErr w:type="spellEnd"/>
      <w:r w:rsidRPr="002C25FA">
        <w:rPr>
          <w:rFonts w:ascii="Liberation Serif" w:hAnsi="Liberation Serif"/>
          <w:color w:val="000000" w:themeColor="text1"/>
          <w:sz w:val="24"/>
        </w:rPr>
        <w:t xml:space="preserve"> виду) музыкально-творческой деятельности.</w:t>
      </w:r>
    </w:p>
    <w:p w:rsidR="002C25FA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>Умение воспринимать музыку и выражать свое отношение к музыкальным произведениям.</w:t>
      </w:r>
    </w:p>
    <w:p w:rsidR="002C25FA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2C25FA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 xml:space="preserve">Умение воплощать музыкальные образы при создании театрализованных и музыкально- пластических композиций, исполнении </w:t>
      </w:r>
      <w:proofErr w:type="spellStart"/>
      <w:r w:rsidRPr="002C25FA">
        <w:rPr>
          <w:rFonts w:ascii="Liberation Serif" w:hAnsi="Liberation Serif"/>
          <w:color w:val="000000" w:themeColor="text1"/>
          <w:sz w:val="24"/>
        </w:rPr>
        <w:t>вокальнохоровых</w:t>
      </w:r>
      <w:proofErr w:type="spellEnd"/>
      <w:r w:rsidRPr="002C25FA">
        <w:rPr>
          <w:rFonts w:ascii="Liberation Serif" w:hAnsi="Liberation Serif"/>
          <w:color w:val="000000" w:themeColor="text1"/>
          <w:sz w:val="24"/>
        </w:rPr>
        <w:t xml:space="preserve"> произведений, в импровизациях. </w:t>
      </w:r>
    </w:p>
    <w:p w:rsidR="00C95A39" w:rsidRPr="002C25FA" w:rsidRDefault="002C25FA" w:rsidP="002C2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2C25FA">
        <w:rPr>
          <w:rFonts w:ascii="Liberation Serif" w:hAnsi="Liberation Serif"/>
          <w:color w:val="000000" w:themeColor="text1"/>
          <w:sz w:val="24"/>
        </w:rPr>
        <w:t>Умение воплощать музыкальные образы при создании театрализованных и музыкально- пластических композиций, исполнении вокально-хоровых произведений, в импровизациях.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b/>
          <w:sz w:val="24"/>
          <w:szCs w:val="24"/>
        </w:rPr>
        <w:t>Содержание учебного предмета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25FA">
        <w:rPr>
          <w:rFonts w:ascii="Liberation Serif" w:hAnsi="Liberation Serif" w:cs="Times New Roman"/>
          <w:i/>
          <w:sz w:val="24"/>
          <w:szCs w:val="24"/>
        </w:rPr>
        <w:t>Восприятие музыки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C25FA">
        <w:rPr>
          <w:rFonts w:ascii="Liberation Serif" w:hAnsi="Liberation Serif" w:cs="Times New Roman"/>
          <w:b/>
          <w:i/>
          <w:sz w:val="24"/>
          <w:szCs w:val="24"/>
        </w:rPr>
        <w:t>Репертуар для слушания</w:t>
      </w:r>
      <w:r w:rsidRPr="002C25FA">
        <w:rPr>
          <w:rFonts w:ascii="Liberation Serif" w:hAnsi="Liberation Serif" w:cs="Times New Roman"/>
          <w:sz w:val="24"/>
          <w:szCs w:val="24"/>
        </w:rPr>
        <w:t xml:space="preserve">: 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b/>
          <w:i/>
          <w:sz w:val="24"/>
          <w:szCs w:val="24"/>
        </w:rPr>
        <w:t>Примерная тематика произведений</w:t>
      </w:r>
      <w:r w:rsidRPr="002C25FA">
        <w:rPr>
          <w:rFonts w:ascii="Liberation Serif" w:hAnsi="Liberation Serif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b/>
          <w:i/>
          <w:sz w:val="24"/>
          <w:szCs w:val="24"/>
        </w:rPr>
        <w:t>Жанровое разнообразие</w:t>
      </w:r>
      <w:r w:rsidRPr="002C25FA">
        <w:rPr>
          <w:rFonts w:ascii="Liberation Serif" w:hAnsi="Liberation Serif" w:cs="Times New Roman"/>
          <w:sz w:val="24"/>
          <w:szCs w:val="24"/>
        </w:rPr>
        <w:t>: праздничная, маршевая, колыбельная песни и пр.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Style w:val="ae"/>
          <w:rFonts w:ascii="Liberation Serif" w:hAnsi="Liberation Serif"/>
          <w:sz w:val="24"/>
          <w:szCs w:val="24"/>
        </w:rPr>
        <w:t>Музыкальные произведения для слушания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Три поросенка. Муз. М.Протасова, сл. Н.Соловьевой.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Бабушкин козлик. Русская народная песня. Обр. </w:t>
      </w:r>
      <w:proofErr w:type="spellStart"/>
      <w:r w:rsidRPr="002C25FA">
        <w:rPr>
          <w:rFonts w:ascii="Liberation Serif" w:hAnsi="Liberation Serif"/>
          <w:lang w:val="ru-RU"/>
        </w:rPr>
        <w:t>Ю.Слонова</w:t>
      </w:r>
      <w:proofErr w:type="spellEnd"/>
      <w:r w:rsidRPr="002C25FA">
        <w:rPr>
          <w:rFonts w:ascii="Liberation Serif" w:hAnsi="Liberation Serif"/>
          <w:lang w:val="ru-RU"/>
        </w:rPr>
        <w:t>.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На горе-то калина. Русская народная песня.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proofErr w:type="gramStart"/>
      <w:r w:rsidRPr="002C25FA">
        <w:rPr>
          <w:rFonts w:ascii="Liberation Serif" w:hAnsi="Liberation Serif"/>
          <w:lang w:val="ru-RU"/>
        </w:rPr>
        <w:t>Огородная-хороводная</w:t>
      </w:r>
      <w:proofErr w:type="gramEnd"/>
      <w:r w:rsidRPr="002C25FA">
        <w:rPr>
          <w:rFonts w:ascii="Liberation Serif" w:hAnsi="Liberation Serif"/>
          <w:lang w:val="ru-RU"/>
        </w:rPr>
        <w:t xml:space="preserve">. Муз. </w:t>
      </w:r>
      <w:proofErr w:type="spellStart"/>
      <w:r w:rsidRPr="002C25FA">
        <w:rPr>
          <w:rFonts w:ascii="Liberation Serif" w:hAnsi="Liberation Serif"/>
          <w:lang w:val="ru-RU"/>
        </w:rPr>
        <w:t>Б.Можжевелова</w:t>
      </w:r>
      <w:proofErr w:type="spellEnd"/>
      <w:r w:rsidRPr="002C25FA">
        <w:rPr>
          <w:rFonts w:ascii="Liberation Serif" w:hAnsi="Liberation Serif"/>
          <w:lang w:val="ru-RU"/>
        </w:rPr>
        <w:t xml:space="preserve">, сл. </w:t>
      </w:r>
      <w:proofErr w:type="spellStart"/>
      <w:r w:rsidRPr="002C25FA">
        <w:rPr>
          <w:rFonts w:ascii="Liberation Serif" w:hAnsi="Liberation Serif"/>
          <w:lang w:val="ru-RU"/>
        </w:rPr>
        <w:t>А.Пассовой</w:t>
      </w:r>
      <w:proofErr w:type="spellEnd"/>
      <w:r w:rsidRPr="002C25FA">
        <w:rPr>
          <w:rFonts w:ascii="Liberation Serif" w:hAnsi="Liberation Serif"/>
          <w:lang w:val="ru-RU"/>
        </w:rPr>
        <w:t>.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Неприятность эту мы переживем. Муз. </w:t>
      </w:r>
      <w:proofErr w:type="spellStart"/>
      <w:r w:rsidRPr="002C25FA">
        <w:rPr>
          <w:rFonts w:ascii="Liberation Serif" w:hAnsi="Liberation Serif"/>
          <w:lang w:val="ru-RU"/>
        </w:rPr>
        <w:t>Б.Совельева</w:t>
      </w:r>
      <w:proofErr w:type="spellEnd"/>
      <w:r w:rsidRPr="002C25FA">
        <w:rPr>
          <w:rFonts w:ascii="Liberation Serif" w:hAnsi="Liberation Serif"/>
          <w:lang w:val="ru-RU"/>
        </w:rPr>
        <w:t>, сл. А.Хайта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Если добрый ты. Муз. </w:t>
      </w:r>
      <w:proofErr w:type="spellStart"/>
      <w:r w:rsidRPr="002C25FA">
        <w:rPr>
          <w:rFonts w:ascii="Liberation Serif" w:hAnsi="Liberation Serif"/>
          <w:lang w:val="ru-RU"/>
        </w:rPr>
        <w:t>Б.Совельева</w:t>
      </w:r>
      <w:proofErr w:type="spellEnd"/>
      <w:r w:rsidRPr="002C25FA">
        <w:rPr>
          <w:rFonts w:ascii="Liberation Serif" w:hAnsi="Liberation Serif"/>
          <w:lang w:val="ru-RU"/>
        </w:rPr>
        <w:t>, сл. А.Хайта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Новогодняя. Муз. А.Филиппенко, сл.Г.Бойко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Новогодняя хороводная. Муз. А.Островского, сл. </w:t>
      </w:r>
      <w:proofErr w:type="spellStart"/>
      <w:r w:rsidRPr="002C25FA">
        <w:rPr>
          <w:rFonts w:ascii="Liberation Serif" w:hAnsi="Liberation Serif"/>
          <w:lang w:val="ru-RU"/>
        </w:rPr>
        <w:t>Ю.Леднева</w:t>
      </w:r>
      <w:proofErr w:type="spellEnd"/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Бескозырка белая. Музыка народная, сл. З.Александровой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П.И.Чайковский. «Танец маленьких лебедей» из балета «Лебединое озеро»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Белые кораблики. Муз. </w:t>
      </w:r>
      <w:proofErr w:type="spellStart"/>
      <w:r w:rsidRPr="002C25FA">
        <w:rPr>
          <w:rFonts w:ascii="Liberation Serif" w:hAnsi="Liberation Serif"/>
          <w:lang w:val="ru-RU"/>
        </w:rPr>
        <w:t>В.Шаинского</w:t>
      </w:r>
      <w:proofErr w:type="spellEnd"/>
      <w:r w:rsidRPr="002C25FA">
        <w:rPr>
          <w:rFonts w:ascii="Liberation Serif" w:hAnsi="Liberation Serif"/>
          <w:lang w:val="ru-RU"/>
        </w:rPr>
        <w:t>, сл. Л.Яхнина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На крутом бережку. Муз. Б.Савельева, сл. А.Хайта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Добрый жук. Муз. </w:t>
      </w:r>
      <w:proofErr w:type="spellStart"/>
      <w:r w:rsidRPr="002C25FA">
        <w:rPr>
          <w:rFonts w:ascii="Liberation Serif" w:hAnsi="Liberation Serif"/>
          <w:lang w:val="ru-RU"/>
        </w:rPr>
        <w:t>А.Спадавеккиа</w:t>
      </w:r>
      <w:proofErr w:type="spellEnd"/>
      <w:r w:rsidRPr="002C25FA">
        <w:rPr>
          <w:rFonts w:ascii="Liberation Serif" w:hAnsi="Liberation Serif"/>
          <w:lang w:val="ru-RU"/>
        </w:rPr>
        <w:t>, сл. Е.Шварца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К.Вебер. «Хор охотников» из оперы «Волшебный стрелок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proofErr w:type="spellStart"/>
      <w:r w:rsidRPr="002C25FA">
        <w:rPr>
          <w:rFonts w:ascii="Liberation Serif" w:hAnsi="Liberation Serif"/>
          <w:lang w:val="ru-RU"/>
        </w:rPr>
        <w:t>Д.Кабалевский</w:t>
      </w:r>
      <w:proofErr w:type="spellEnd"/>
      <w:r w:rsidRPr="002C25FA">
        <w:rPr>
          <w:rFonts w:ascii="Liberation Serif" w:hAnsi="Liberation Serif"/>
          <w:lang w:val="ru-RU"/>
        </w:rPr>
        <w:t>. Клоуны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Песенка о лете. Муз. </w:t>
      </w:r>
      <w:proofErr w:type="spellStart"/>
      <w:r w:rsidRPr="002C25FA">
        <w:rPr>
          <w:rFonts w:ascii="Liberation Serif" w:hAnsi="Liberation Serif"/>
          <w:lang w:val="ru-RU"/>
        </w:rPr>
        <w:t>Е.Крылатова</w:t>
      </w:r>
      <w:proofErr w:type="spellEnd"/>
      <w:r w:rsidRPr="002C25FA">
        <w:rPr>
          <w:rFonts w:ascii="Liberation Serif" w:hAnsi="Liberation Serif"/>
          <w:lang w:val="ru-RU"/>
        </w:rPr>
        <w:t xml:space="preserve">, сл. </w:t>
      </w:r>
      <w:proofErr w:type="spellStart"/>
      <w:r w:rsidRPr="002C25FA">
        <w:rPr>
          <w:rFonts w:ascii="Liberation Serif" w:hAnsi="Liberation Serif"/>
          <w:lang w:val="ru-RU"/>
        </w:rPr>
        <w:t>Ю.Энтина</w:t>
      </w:r>
      <w:proofErr w:type="spellEnd"/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М.Мусоргский. «Гопак» из оперы «</w:t>
      </w:r>
      <w:proofErr w:type="spellStart"/>
      <w:r w:rsidRPr="002C25FA">
        <w:rPr>
          <w:rFonts w:ascii="Liberation Serif" w:hAnsi="Liberation Serif"/>
          <w:lang w:val="ru-RU"/>
        </w:rPr>
        <w:t>Сорочинская</w:t>
      </w:r>
      <w:proofErr w:type="spellEnd"/>
      <w:r w:rsidRPr="002C25FA">
        <w:rPr>
          <w:rFonts w:ascii="Liberation Serif" w:hAnsi="Liberation Serif"/>
          <w:lang w:val="ru-RU"/>
        </w:rPr>
        <w:t xml:space="preserve"> </w:t>
      </w:r>
      <w:proofErr w:type="spellStart"/>
      <w:r w:rsidRPr="002C25FA">
        <w:rPr>
          <w:rFonts w:ascii="Liberation Serif" w:hAnsi="Liberation Serif"/>
          <w:lang w:val="ru-RU"/>
        </w:rPr>
        <w:t>ярморка</w:t>
      </w:r>
      <w:proofErr w:type="spellEnd"/>
      <w:r w:rsidRPr="002C25FA">
        <w:rPr>
          <w:rFonts w:ascii="Liberation Serif" w:hAnsi="Liberation Serif"/>
          <w:lang w:val="ru-RU"/>
        </w:rPr>
        <w:t>»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И.Бах. «Шутка» из Сюиты 2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lastRenderedPageBreak/>
        <w:t xml:space="preserve">Прелюдия </w:t>
      </w:r>
      <w:proofErr w:type="gramStart"/>
      <w:r w:rsidRPr="002C25FA">
        <w:rPr>
          <w:rFonts w:ascii="Liberation Serif" w:hAnsi="Liberation Serif"/>
          <w:lang w:val="ru-RU"/>
        </w:rPr>
        <w:t>до</w:t>
      </w:r>
      <w:proofErr w:type="gramEnd"/>
      <w:r w:rsidRPr="002C25FA">
        <w:rPr>
          <w:rFonts w:ascii="Liberation Serif" w:hAnsi="Liberation Serif"/>
          <w:lang w:val="ru-RU"/>
        </w:rPr>
        <w:t xml:space="preserve"> мажор. Из «Хорошо темперированного клавира», т.</w:t>
      </w:r>
      <w:r w:rsidRPr="002C25FA">
        <w:rPr>
          <w:rFonts w:ascii="Liberation Serif" w:hAnsi="Liberation Serif"/>
        </w:rPr>
        <w:t> </w:t>
      </w:r>
      <w:r w:rsidRPr="002C25FA">
        <w:rPr>
          <w:rFonts w:ascii="Liberation Serif" w:hAnsi="Liberation Serif"/>
          <w:lang w:val="ru-RU"/>
        </w:rPr>
        <w:t>1. И.</w:t>
      </w:r>
      <w:r w:rsidRPr="002C25FA">
        <w:rPr>
          <w:rFonts w:ascii="Liberation Serif" w:hAnsi="Liberation Serif"/>
        </w:rPr>
        <w:t> </w:t>
      </w:r>
      <w:r w:rsidRPr="002C25FA">
        <w:rPr>
          <w:rFonts w:ascii="Liberation Serif" w:hAnsi="Liberation Serif"/>
          <w:lang w:val="ru-RU"/>
        </w:rPr>
        <w:t>Бах.</w:t>
      </w:r>
    </w:p>
    <w:p w:rsidR="000C4589" w:rsidRPr="002C25FA" w:rsidRDefault="000C4589" w:rsidP="002C25FA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Шутка. Из сюиты 2 для оркестра. И.</w:t>
      </w:r>
      <w:r w:rsidRPr="002C25FA">
        <w:rPr>
          <w:rFonts w:ascii="Liberation Serif" w:hAnsi="Liberation Serif"/>
        </w:rPr>
        <w:t> </w:t>
      </w:r>
      <w:r w:rsidRPr="002C25FA">
        <w:rPr>
          <w:rFonts w:ascii="Liberation Serif" w:hAnsi="Liberation Serif"/>
          <w:lang w:val="ru-RU"/>
        </w:rPr>
        <w:t>Бах.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25FA">
        <w:rPr>
          <w:rFonts w:ascii="Liberation Serif" w:hAnsi="Liberation Serif" w:cs="Times New Roman"/>
          <w:i/>
          <w:sz w:val="24"/>
          <w:szCs w:val="24"/>
        </w:rPr>
        <w:t>Слушание музыки.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sz w:val="24"/>
          <w:szCs w:val="24"/>
        </w:rPr>
        <w:t>- овладение умением спокойно слушать музыку, адекватно реагировать на художественные образы, воплощенные в музыкальных произведениях;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sz w:val="24"/>
          <w:szCs w:val="24"/>
        </w:rPr>
        <w:t>- 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sz w:val="24"/>
          <w:szCs w:val="24"/>
        </w:rPr>
        <w:t>- развитие умения определять разнообразные по форме и характеру музыкальные произведения (марш, танец, песня; веселая, грустная, спокойная мелодия);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sz w:val="24"/>
          <w:szCs w:val="24"/>
        </w:rPr>
        <w:t>- развитие умения самостоятельно узнавать и называть песни по вступлению;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sz w:val="24"/>
          <w:szCs w:val="24"/>
        </w:rPr>
        <w:t>- развитие умения различать части песни (запев, припев, проигрыш, окончание);</w:t>
      </w:r>
    </w:p>
    <w:p w:rsidR="000C4589" w:rsidRPr="002C25FA" w:rsidRDefault="000C4589" w:rsidP="002C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25FA">
        <w:rPr>
          <w:rFonts w:ascii="Liberation Serif" w:hAnsi="Liberation Serif" w:cs="Times New Roman"/>
          <w:sz w:val="24"/>
          <w:szCs w:val="24"/>
        </w:rPr>
        <w:t>- знакомство с музыкальными инструментами и их звучанием (колокольчик, треугольник, бубен, барабан и др.).</w:t>
      </w:r>
    </w:p>
    <w:p w:rsidR="000C4589" w:rsidRPr="002C25FA" w:rsidRDefault="000C4589" w:rsidP="002C25FA">
      <w:pPr>
        <w:pStyle w:val="podzag1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lang w:val="ru-RU"/>
        </w:rPr>
      </w:pPr>
      <w:r w:rsidRPr="002C25FA">
        <w:rPr>
          <w:rFonts w:ascii="Liberation Serif" w:hAnsi="Liberation Serif"/>
          <w:i/>
          <w:lang w:val="ru-RU"/>
        </w:rPr>
        <w:t>Хоровое пение.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C25FA">
        <w:rPr>
          <w:rFonts w:ascii="Liberation Serif" w:hAnsi="Liberation Serif" w:cs="Times New Roman"/>
          <w:b/>
          <w:i/>
          <w:sz w:val="24"/>
          <w:szCs w:val="24"/>
        </w:rPr>
        <w:t>Песенный репертуар</w:t>
      </w:r>
      <w:r w:rsidRPr="002C25FA">
        <w:rPr>
          <w:rFonts w:ascii="Liberation Serif" w:hAnsi="Liberation Serif" w:cs="Times New Roman"/>
          <w:sz w:val="24"/>
          <w:szCs w:val="24"/>
        </w:rPr>
        <w:t xml:space="preserve">: 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зы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зы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каль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но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ше</w:t>
      </w:r>
      <w:r w:rsidRPr="002C25FA">
        <w:rPr>
          <w:rFonts w:ascii="Liberation Serif" w:hAnsi="Liberation Serif" w:cs="Times New Roman"/>
          <w:color w:val="000000"/>
          <w:sz w:val="24"/>
          <w:szCs w:val="24"/>
        </w:rPr>
        <w:softHyphen/>
        <w:t>нию к детскому голосу.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C25FA">
        <w:rPr>
          <w:rFonts w:ascii="Liberation Serif" w:hAnsi="Liberation Serif" w:cs="Times New Roman"/>
          <w:b/>
          <w:i/>
          <w:sz w:val="24"/>
          <w:szCs w:val="24"/>
        </w:rPr>
        <w:t>Примерная тематика произведений</w:t>
      </w:r>
      <w:r w:rsidRPr="002C25FA">
        <w:rPr>
          <w:rFonts w:ascii="Liberation Serif" w:hAnsi="Liberation Serif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C25FA">
        <w:rPr>
          <w:rFonts w:ascii="Liberation Serif" w:hAnsi="Liberation Serif" w:cs="Times New Roman"/>
          <w:b/>
          <w:i/>
          <w:sz w:val="24"/>
          <w:szCs w:val="24"/>
        </w:rPr>
        <w:t>Жанровое разнообразие</w:t>
      </w:r>
      <w:r w:rsidRPr="002C25FA">
        <w:rPr>
          <w:rFonts w:ascii="Liberation Serif" w:hAnsi="Liberation Serif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0C4589" w:rsidRPr="002C25FA" w:rsidRDefault="000C4589" w:rsidP="002C25FA">
      <w:pPr>
        <w:pStyle w:val="podzag1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lang w:val="ru-RU"/>
        </w:rPr>
      </w:pPr>
      <w:r w:rsidRPr="002C25FA">
        <w:rPr>
          <w:rFonts w:ascii="Liberation Serif" w:hAnsi="Liberation Serif"/>
          <w:i/>
          <w:lang w:val="ru-RU"/>
        </w:rPr>
        <w:t>Навыки пения: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работа над певческим дыханием: формирование умения брать дыхание перед началом музыкальной фразы;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 xml:space="preserve">- пение </w:t>
      </w:r>
      <w:proofErr w:type="gramStart"/>
      <w:r w:rsidRPr="002C25FA">
        <w:rPr>
          <w:rFonts w:ascii="Liberation Serif" w:eastAsia="Times New Roman" w:hAnsi="Liberation Serif" w:cs="Times New Roman"/>
          <w:sz w:val="24"/>
          <w:szCs w:val="24"/>
        </w:rPr>
        <w:t>коротких</w:t>
      </w:r>
      <w:proofErr w:type="gramEnd"/>
      <w:r w:rsidRPr="002C25F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2C25FA">
        <w:rPr>
          <w:rFonts w:ascii="Liberation Serif" w:eastAsia="Times New Roman" w:hAnsi="Liberation Serif" w:cs="Times New Roman"/>
          <w:sz w:val="24"/>
          <w:szCs w:val="24"/>
        </w:rPr>
        <w:t>попевок</w:t>
      </w:r>
      <w:proofErr w:type="spellEnd"/>
      <w:r w:rsidRPr="002C25FA">
        <w:rPr>
          <w:rFonts w:ascii="Liberation Serif" w:eastAsia="Times New Roman" w:hAnsi="Liberation Serif" w:cs="Times New Roman"/>
          <w:sz w:val="24"/>
          <w:szCs w:val="24"/>
        </w:rPr>
        <w:t xml:space="preserve"> на одном дыхании;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работа над чистотой интонирования и выравнивание звучания на всем диапазоне;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развитие слухового внимания и чувства ритма в ходе специальных ритмических упражнений;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дифференцирование звуков по высоте и направлению движения мелодии (звуки высокие, средние, низкие; восходящее, нисходящее движение мелодии, на одном звуке);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выразительно-эмоциональное исполнение выученных песен с простейшими элементами динамических оттенков;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формирование понимания дирижерских жестов (внимание, вдох, начало и окончание песни);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- развитие умения слышать вступление и правильно начинать пение вместе с педагогом и без него, прислушиваться к пению одноклассников;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 xml:space="preserve">- укрепление и постепенное расширение певческого диапазона </w:t>
      </w:r>
      <w:r w:rsidRPr="002C25FA">
        <w:rPr>
          <w:rFonts w:ascii="Liberation Serif" w:eastAsia="Times New Roman" w:hAnsi="Liberation Serif" w:cs="Times New Roman"/>
          <w:i/>
          <w:sz w:val="24"/>
          <w:szCs w:val="24"/>
        </w:rPr>
        <w:t>ми</w:t>
      </w:r>
      <w:proofErr w:type="gramStart"/>
      <w:r w:rsidRPr="002C25FA">
        <w:rPr>
          <w:rFonts w:ascii="Liberation Serif" w:eastAsia="Times New Roman" w:hAnsi="Liberation Serif" w:cs="Times New Roman"/>
          <w:i/>
          <w:sz w:val="24"/>
          <w:szCs w:val="24"/>
        </w:rPr>
        <w:t>1</w:t>
      </w:r>
      <w:proofErr w:type="gramEnd"/>
      <w:r w:rsidRPr="002C25FA">
        <w:rPr>
          <w:rFonts w:ascii="Liberation Serif" w:eastAsia="Times New Roman" w:hAnsi="Liberation Serif" w:cs="Times New Roman"/>
          <w:i/>
          <w:sz w:val="24"/>
          <w:szCs w:val="24"/>
        </w:rPr>
        <w:t xml:space="preserve"> – ля1</w:t>
      </w:r>
    </w:p>
    <w:p w:rsidR="000C4589" w:rsidRPr="002C25FA" w:rsidRDefault="000C4589" w:rsidP="002C25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25FA">
        <w:rPr>
          <w:rFonts w:ascii="Liberation Serif" w:eastAsia="Times New Roman" w:hAnsi="Liberation Serif" w:cs="Times New Roman"/>
          <w:sz w:val="24"/>
          <w:szCs w:val="24"/>
        </w:rPr>
        <w:t>развитие умения отчетливого произнесения текста в темпе исполняемого произведения;</w:t>
      </w:r>
    </w:p>
    <w:p w:rsidR="000C4589" w:rsidRPr="002C25FA" w:rsidRDefault="000C4589" w:rsidP="002C25FA">
      <w:pPr>
        <w:pStyle w:val="podzag1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lang w:val="ru-RU"/>
        </w:rPr>
      </w:pPr>
      <w:r w:rsidRPr="002C25FA">
        <w:rPr>
          <w:rFonts w:ascii="Liberation Serif" w:hAnsi="Liberation Serif"/>
          <w:i/>
          <w:lang w:val="ru-RU"/>
        </w:rPr>
        <w:t xml:space="preserve">Элементы музыкальной грамоты </w:t>
      </w:r>
    </w:p>
    <w:p w:rsidR="000C4589" w:rsidRPr="002C25FA" w:rsidRDefault="000C4589" w:rsidP="002C25FA">
      <w:pPr>
        <w:pStyle w:val="podzag1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>- ознакомление с высотой звука (</w:t>
      </w:r>
      <w:proofErr w:type="gramStart"/>
      <w:r w:rsidRPr="002C25FA">
        <w:rPr>
          <w:rFonts w:ascii="Liberation Serif" w:hAnsi="Liberation Serif"/>
          <w:lang w:val="ru-RU"/>
        </w:rPr>
        <w:t>высокие</w:t>
      </w:r>
      <w:proofErr w:type="gramEnd"/>
      <w:r w:rsidRPr="002C25FA">
        <w:rPr>
          <w:rFonts w:ascii="Liberation Serif" w:hAnsi="Liberation Serif"/>
          <w:lang w:val="ru-RU"/>
        </w:rPr>
        <w:t>, средние, низкие);</w:t>
      </w:r>
    </w:p>
    <w:p w:rsidR="000C4589" w:rsidRPr="002C25FA" w:rsidRDefault="000C4589" w:rsidP="002C25FA">
      <w:pPr>
        <w:pStyle w:val="podzag1"/>
        <w:spacing w:before="0" w:beforeAutospacing="0" w:after="0" w:afterAutospacing="0"/>
        <w:ind w:firstLine="709"/>
        <w:jc w:val="both"/>
        <w:rPr>
          <w:rFonts w:ascii="Liberation Serif" w:hAnsi="Liberation Serif"/>
          <w:lang w:val="ru-RU"/>
        </w:rPr>
      </w:pPr>
      <w:r w:rsidRPr="002C25FA">
        <w:rPr>
          <w:rFonts w:ascii="Liberation Serif" w:hAnsi="Liberation Serif"/>
          <w:lang w:val="ru-RU"/>
        </w:rPr>
        <w:t xml:space="preserve">- ознакомление с динамическими особенностями музыки (громкая - </w:t>
      </w:r>
      <w:r w:rsidRPr="002C25FA">
        <w:rPr>
          <w:rFonts w:ascii="Liberation Serif" w:hAnsi="Liberation Serif"/>
        </w:rPr>
        <w:t>forte</w:t>
      </w:r>
      <w:r w:rsidRPr="002C25FA">
        <w:rPr>
          <w:rFonts w:ascii="Liberation Serif" w:hAnsi="Liberation Serif"/>
          <w:lang w:val="ru-RU"/>
        </w:rPr>
        <w:t xml:space="preserve">, тихая – </w:t>
      </w:r>
      <w:r w:rsidRPr="002C25FA">
        <w:rPr>
          <w:rFonts w:ascii="Liberation Serif" w:hAnsi="Liberation Serif"/>
        </w:rPr>
        <w:t>piano</w:t>
      </w:r>
      <w:r w:rsidRPr="002C25FA">
        <w:rPr>
          <w:rFonts w:ascii="Liberation Serif" w:hAnsi="Liberation Serif"/>
          <w:lang w:val="ru-RU"/>
        </w:rPr>
        <w:t>);</w:t>
      </w:r>
    </w:p>
    <w:p w:rsidR="000C4589" w:rsidRPr="002C25FA" w:rsidRDefault="000C4589" w:rsidP="002C25FA">
      <w:pPr>
        <w:pStyle w:val="a5"/>
        <w:ind w:firstLine="709"/>
        <w:jc w:val="both"/>
        <w:rPr>
          <w:rFonts w:ascii="Liberation Serif" w:hAnsi="Liberation Serif"/>
          <w:i/>
        </w:rPr>
      </w:pPr>
      <w:r w:rsidRPr="002C25FA">
        <w:rPr>
          <w:rFonts w:ascii="Liberation Serif" w:hAnsi="Liberation Serif"/>
          <w:i/>
        </w:rPr>
        <w:t>Игра на детских инструментах детского оркестра</w:t>
      </w:r>
    </w:p>
    <w:p w:rsidR="000C4589" w:rsidRPr="002C25FA" w:rsidRDefault="000C4589" w:rsidP="002C25FA">
      <w:pPr>
        <w:pStyle w:val="a5"/>
        <w:ind w:firstLine="709"/>
        <w:jc w:val="both"/>
        <w:rPr>
          <w:rFonts w:ascii="Liberation Serif" w:hAnsi="Liberation Serif"/>
        </w:rPr>
      </w:pPr>
      <w:r w:rsidRPr="002C25FA">
        <w:rPr>
          <w:rFonts w:ascii="Liberation Serif" w:hAnsi="Liberation Serif"/>
        </w:rPr>
        <w:t>- обучение игре на ударно-шумовых инструментах (маракасы, бубен, треугольник, колокольчик).</w:t>
      </w:r>
    </w:p>
    <w:p w:rsidR="003D1128" w:rsidRPr="002C25FA" w:rsidRDefault="003D1128" w:rsidP="002C25F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C25FA" w:rsidRDefault="002C25FA" w:rsidP="002C25F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Тематическое планирование с указанием основных видов деятельности обучающихся</w:t>
      </w:r>
    </w:p>
    <w:p w:rsidR="00763E1E" w:rsidRPr="00AF230B" w:rsidRDefault="00763E1E" w:rsidP="002C25F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763E1E" w:rsidRPr="001D4BEF" w:rsidRDefault="00763E1E" w:rsidP="00763E1E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2C25FA" w:rsidRPr="00AF230B" w:rsidRDefault="002C25FA" w:rsidP="002C25F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bookmarkStart w:id="0" w:name="_GoBack"/>
      <w:bookmarkEnd w:id="0"/>
    </w:p>
    <w:p w:rsidR="00320C88" w:rsidRPr="00757050" w:rsidRDefault="00320C88" w:rsidP="00320C88">
      <w:pPr>
        <w:shd w:val="clear" w:color="auto" w:fill="FFFFFF"/>
        <w:ind w:right="41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757050">
        <w:rPr>
          <w:rFonts w:ascii="Liberation Serif" w:eastAsia="Times New Roman" w:hAnsi="Liberation Serif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Y="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3827"/>
      </w:tblGrid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Колич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-во часов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№ 1 « Музыка вокруг нас»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16 час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i/>
                <w:sz w:val="20"/>
                <w:szCs w:val="20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757050">
              <w:rPr>
                <w:rFonts w:ascii="Liberation Serif" w:hAnsi="Liberation Serif"/>
                <w:i/>
                <w:sz w:val="20"/>
                <w:szCs w:val="20"/>
              </w:rPr>
              <w:t>общеучебном</w:t>
            </w:r>
            <w:proofErr w:type="spellEnd"/>
            <w:r w:rsidRPr="00757050">
              <w:rPr>
                <w:rFonts w:ascii="Liberation Serif" w:hAnsi="Liberation Serif"/>
                <w:i/>
                <w:sz w:val="20"/>
                <w:szCs w:val="20"/>
              </w:rPr>
              <w:t xml:space="preserve"> кабинете</w:t>
            </w:r>
            <w:r w:rsidRPr="00757050">
              <w:rPr>
                <w:rFonts w:ascii="Liberation Serif" w:hAnsi="Liberation Serif"/>
                <w:sz w:val="20"/>
                <w:szCs w:val="20"/>
              </w:rPr>
              <w:t>.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И Муза вечная со мной!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Слушание, восприятие музыки;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Хоровод муз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r w:rsidRPr="00757050">
              <w:rPr>
                <w:rFonts w:ascii="Liberation Serif" w:hAnsi="Liberation Serif" w:cs="Arial"/>
                <w:color w:val="000000"/>
              </w:rPr>
              <w:t> 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Liberation Serif" w:hAnsi="Liberation Serif"/>
              </w:rPr>
            </w:pPr>
          </w:p>
        </w:tc>
      </w:tr>
      <w:tr w:rsidR="00320C88" w:rsidRPr="00757050" w:rsidTr="007A4D96">
        <w:trPr>
          <w:trHeight w:val="416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Повсюду музыка слышна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Душа музыки – мелодия. Сочини мелодию.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 осени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414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«Азбука, азбука каждому нужна…»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 и исполнение музыкального произведения</w:t>
            </w:r>
          </w:p>
        </w:tc>
      </w:tr>
      <w:tr w:rsidR="00320C88" w:rsidRPr="00757050" w:rsidTr="007A4D96">
        <w:trPr>
          <w:trHeight w:val="4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Музыкальная азбука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 и исполнение музыкального произведения</w:t>
            </w:r>
          </w:p>
        </w:tc>
      </w:tr>
      <w:tr w:rsidR="00320C88" w:rsidRPr="00757050" w:rsidTr="007A4D96">
        <w:trPr>
          <w:trHeight w:val="3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rPr>
          <w:trHeight w:val="5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«Садко».  Из русского былинного сказа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41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Звучащие картины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Разыграй песню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402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Разыграй песню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426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Музыкально-ритмические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движения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Родной обычай старины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4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Добрый праздник  среди зимы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4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Добрый праздник  среди зимы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4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2. Музыка и 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17 час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40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До чего же он хорош, край, в котором ты живешь.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Разучивание, исполнение музыкального произведения;</w:t>
            </w:r>
          </w:p>
        </w:tc>
      </w:tr>
      <w:tr w:rsidR="00320C88" w:rsidRPr="00757050" w:rsidTr="007A4D96">
        <w:trPr>
          <w:trHeight w:val="428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 утра.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</w:tc>
      </w:tr>
      <w:tr w:rsidR="00320C88" w:rsidRPr="00757050" w:rsidTr="007A4D96">
        <w:trPr>
          <w:trHeight w:val="396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 вечера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</w:tc>
      </w:tr>
      <w:tr w:rsidR="00320C88" w:rsidRPr="00757050" w:rsidTr="007A4D96">
        <w:trPr>
          <w:trHeight w:val="430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Музыкальные портреты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Разыграй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сказку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«Музы не молчали»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Мамин праздник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</w:p>
        </w:tc>
      </w:tr>
      <w:tr w:rsidR="00320C88" w:rsidRPr="00757050" w:rsidTr="007A4D96">
        <w:trPr>
          <w:trHeight w:val="404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«Чудесная лютня» (по алжирской сказке)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386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Звучащие картины. 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377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 в цирке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Опера-сказка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>нету</w:t>
            </w:r>
            <w:proofErr w:type="gramEnd"/>
            <w:r w:rsidRPr="00757050">
              <w:rPr>
                <w:rFonts w:ascii="Liberation Serif" w:hAnsi="Liberation Serif"/>
                <w:sz w:val="24"/>
                <w:szCs w:val="24"/>
              </w:rPr>
              <w:t>…»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415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В мире звуков   Афиша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757050">
              <w:rPr>
                <w:rFonts w:ascii="Liberation Serif" w:hAnsi="Liberation Serif"/>
                <w:sz w:val="24"/>
                <w:szCs w:val="24"/>
              </w:rPr>
              <w:t>рок-концерт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</w:p>
        </w:tc>
      </w:tr>
      <w:tr w:rsidR="00320C88" w:rsidRPr="00757050" w:rsidTr="007A4D96">
        <w:trPr>
          <w:trHeight w:val="549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320C88" w:rsidRPr="006B3E5B" w:rsidRDefault="00320C88" w:rsidP="00320C88">
      <w:pPr>
        <w:jc w:val="center"/>
        <w:rPr>
          <w:rFonts w:ascii="Times New Roman" w:hAnsi="Times New Roman"/>
          <w:b/>
        </w:rPr>
      </w:pPr>
      <w:r w:rsidRPr="006B3E5B">
        <w:rPr>
          <w:rFonts w:ascii="Times New Roman" w:hAnsi="Times New Roman"/>
          <w:b/>
          <w:sz w:val="28"/>
        </w:rPr>
        <w:lastRenderedPageBreak/>
        <w:t xml:space="preserve">2 класс </w:t>
      </w:r>
    </w:p>
    <w:tbl>
      <w:tblPr>
        <w:tblpPr w:leftFromText="180" w:rightFromText="180" w:vertAnchor="text" w:horzAnchor="margin" w:tblpY="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3827"/>
      </w:tblGrid>
      <w:tr w:rsidR="00320C88" w:rsidRPr="00757050" w:rsidTr="007A4D96">
        <w:trPr>
          <w:trHeight w:val="495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темы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0C88" w:rsidRPr="000E3BFD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Колво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</w:p>
        </w:tc>
      </w:tr>
      <w:tr w:rsidR="00320C88" w:rsidRPr="00757050" w:rsidTr="007A4D96">
        <w:trPr>
          <w:trHeight w:val="495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/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1 Россия – Родина моя  - (3часа)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45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0E3BFD">
              <w:rPr>
                <w:rFonts w:ascii="Liberation Serif" w:hAnsi="Liberation Serif"/>
                <w:sz w:val="20"/>
                <w:szCs w:val="20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0E3BFD">
              <w:rPr>
                <w:rFonts w:ascii="Liberation Serif" w:hAnsi="Liberation Serif"/>
                <w:sz w:val="20"/>
                <w:szCs w:val="20"/>
              </w:rPr>
              <w:t>общеучебном</w:t>
            </w:r>
            <w:proofErr w:type="spellEnd"/>
            <w:r w:rsidRPr="000E3BFD">
              <w:rPr>
                <w:rFonts w:ascii="Liberation Serif" w:hAnsi="Liberation Serif"/>
                <w:sz w:val="20"/>
                <w:szCs w:val="20"/>
              </w:rPr>
              <w:t xml:space="preserve"> кабинете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. Мелодия. Образы родной природы в музыке русских композиторов.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Слушание, восприятие музыки;</w:t>
            </w:r>
          </w:p>
        </w:tc>
      </w:tr>
      <w:tr w:rsidR="00320C88" w:rsidRPr="00757050" w:rsidTr="007A4D96">
        <w:trPr>
          <w:trHeight w:val="489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Здравствуй, Родина Моя! Моя Россия!.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r w:rsidRPr="00757050">
              <w:rPr>
                <w:rFonts w:ascii="Liberation Serif" w:hAnsi="Liberation Serif" w:cs="Arial"/>
                <w:color w:val="000000"/>
              </w:rPr>
              <w:t> 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Разучивание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песни</w:t>
            </w:r>
            <w:proofErr w:type="spellEnd"/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Гимн России.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2 День, полный событий - 6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Музыкальные  инструменты (фортепиано)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Природа и м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узыка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Прогулка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 и исполнение музыкального произведения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Танцы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Танцы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Танцы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Музыкально-ритмические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движения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Эти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разные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марши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Звучащие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картины</w:t>
            </w:r>
            <w:proofErr w:type="spellEnd"/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Игра на детских музыкальных инструментах;</w:t>
            </w:r>
          </w:p>
        </w:tc>
      </w:tr>
      <w:tr w:rsidR="00320C88" w:rsidRPr="009671B1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Расскажи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сказку</w:t>
            </w:r>
            <w:proofErr w:type="spellEnd"/>
            <w:proofErr w:type="gram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Колыбельн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ые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Мама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Обобщение материала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3. О России петь – что стремиться в храм - 5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Великий колокольный звон.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864183" w:rsidRDefault="00320C88" w:rsidP="007A4D96">
            <w:pPr>
              <w:pStyle w:val="af3"/>
              <w:spacing w:after="0" w:line="294" w:lineRule="atLeast"/>
              <w:ind w:left="-108"/>
              <w:rPr>
                <w:rFonts w:ascii="Liberation Serif" w:hAnsi="Liberation Serif"/>
                <w:color w:val="000000"/>
              </w:rPr>
            </w:pPr>
            <w:proofErr w:type="spellStart"/>
            <w:r w:rsidRPr="00864183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864183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864183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86418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864183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</w:p>
        </w:tc>
      </w:tr>
      <w:tr w:rsidR="00320C88" w:rsidRPr="009671B1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Звучащие картины.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864183" w:rsidRDefault="00320C88" w:rsidP="007A4D96">
            <w:pPr>
              <w:pStyle w:val="af3"/>
              <w:spacing w:after="0" w:line="294" w:lineRule="atLeast"/>
              <w:ind w:left="-108"/>
              <w:rPr>
                <w:rFonts w:ascii="Liberation Serif" w:hAnsi="Liberation Serif"/>
                <w:color w:val="000000"/>
              </w:rPr>
            </w:pPr>
            <w:proofErr w:type="spellStart"/>
            <w:r w:rsidRPr="00864183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864183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864183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86418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864183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Святые земли Русской:  Александр 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Невский; Сергий Радонежский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320C88" w:rsidRPr="00864183" w:rsidRDefault="00320C88" w:rsidP="007A4D96">
            <w:pPr>
              <w:pStyle w:val="af3"/>
              <w:spacing w:after="0" w:line="294" w:lineRule="atLeast"/>
              <w:ind w:left="33"/>
              <w:rPr>
                <w:rFonts w:ascii="Liberation Serif" w:hAnsi="Liberation Serif"/>
                <w:color w:val="000000"/>
              </w:rPr>
            </w:pPr>
            <w:proofErr w:type="spellStart"/>
            <w:r w:rsidRPr="00864183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864183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864183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86418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864183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Жанры молитвы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С Рождеством Христовым! Музыка на Новогоднем празднике. Обобщение материала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4 Гори, гори ясно, чтобы не погасло - 4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Разучивание, исполнение музыкального произведения;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 xml:space="preserve">Музыкально-ритмические движения </w:t>
            </w:r>
            <w:proofErr w:type="gramStart"/>
            <w:r w:rsidRPr="00320C88">
              <w:rPr>
                <w:rFonts w:ascii="Liberation Serif" w:hAnsi="Liberation Serif"/>
                <w:color w:val="000000"/>
                <w:lang w:val="ru-RU"/>
              </w:rPr>
              <w:t>;С</w:t>
            </w:r>
            <w:proofErr w:type="gramEnd"/>
            <w:r w:rsidRPr="00320C88">
              <w:rPr>
                <w:rFonts w:ascii="Liberation Serif" w:hAnsi="Liberation Serif"/>
                <w:color w:val="000000"/>
                <w:lang w:val="ru-RU"/>
              </w:rPr>
              <w:t>лушание, восприятие музыки;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 в народном стиле. Сочини песенку.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Слушание, восприятие музыки;</w:t>
            </w:r>
            <w:r w:rsidRPr="00320C88">
              <w:rPr>
                <w:rFonts w:ascii="Liberation Serif" w:hAnsi="Liberation Serif"/>
                <w:lang w:val="ru-RU"/>
              </w:rPr>
              <w:t xml:space="preserve"> Пение хором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Русские народные праздники: проводы зимы, встреча весны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5.  В музыкальном театре - 5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Сказка будет впереди. Детский музыкальный театр: опера, балет.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Детский музыкальный театр: опера, балет.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  <w:proofErr w:type="gramStart"/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320C88" w:rsidRPr="00320C88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  <w:p w:rsidR="00320C88" w:rsidRPr="00E32A04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Пение хором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Опера «Руслан и Людмила». «Какое чудное мгновенье!» Сцены из оперы. Увертюра. Финал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Опера «Руслан и Людмила». «Какое чудное мгновенье!» Сцены из оперы. Увертюра. Финал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20C88" w:rsidRPr="00757050" w:rsidTr="007A4D96">
        <w:trPr>
          <w:trHeight w:val="436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6. В концертном зале - 5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8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Симфоническая сказка (С.Прокофьев «Петя и волк»).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Симфоническая сказка (С.Прокофьев «Петя и волк»).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росмотр  музыкального фильма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«Звучит нестареющий Моцарт». Симфония №40. Увертюра.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6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«Звучит нестареющий Моцарт». Симфония №40. Увертюра.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7. Чтоб музыкантом быть, так надобно уменье - 6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</w:p>
        </w:tc>
      </w:tr>
      <w:tr w:rsidR="00320C88" w:rsidRPr="00320C88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Волшебный цветик -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</w:rPr>
              <w:t>семицветик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</w:rPr>
              <w:t>. Музыкальные инструменты (орган). И все это Бах!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Слушание, восприятие музыки;</w:t>
            </w:r>
          </w:p>
          <w:p w:rsidR="00320C88" w:rsidRPr="00E32A04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Знакомство с инструментом 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r w:rsidRPr="00757050">
              <w:rPr>
                <w:rFonts w:ascii="Liberation Serif" w:hAnsi="Liberation Serif" w:cs="Arial"/>
                <w:color w:val="000000"/>
              </w:rPr>
              <w:t> 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Liberation Serif" w:hAnsi="Liberation Serif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Два лада. Природа и музыка. Весна. Осень. Печаль моя светла.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Итоговый урок   «Могут ли иссякнуть мелодии?» Урок-концерт. 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 и исполнение музыкального произведения</w:t>
            </w:r>
          </w:p>
        </w:tc>
      </w:tr>
    </w:tbl>
    <w:p w:rsidR="00320C88" w:rsidRDefault="00320C88" w:rsidP="00320C88">
      <w:pPr>
        <w:jc w:val="center"/>
        <w:rPr>
          <w:rFonts w:ascii="Times New Roman" w:hAnsi="Times New Roman"/>
          <w:b/>
        </w:rPr>
      </w:pPr>
    </w:p>
    <w:p w:rsidR="00320C88" w:rsidRPr="006B3E5B" w:rsidRDefault="00320C88" w:rsidP="00320C88">
      <w:pPr>
        <w:jc w:val="center"/>
        <w:rPr>
          <w:rFonts w:ascii="Times New Roman" w:hAnsi="Times New Roman"/>
          <w:b/>
        </w:rPr>
      </w:pPr>
      <w:r w:rsidRPr="006B3E5B">
        <w:rPr>
          <w:rFonts w:ascii="Times New Roman" w:hAnsi="Times New Roman"/>
          <w:b/>
        </w:rPr>
        <w:t xml:space="preserve">3 класс </w:t>
      </w:r>
    </w:p>
    <w:tbl>
      <w:tblPr>
        <w:tblpPr w:leftFromText="180" w:rightFromText="180" w:vertAnchor="text" w:horzAnchor="margin" w:tblpY="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3827"/>
      </w:tblGrid>
      <w:tr w:rsidR="00320C88" w:rsidRPr="000E3BFD" w:rsidTr="007A4D96">
        <w:trPr>
          <w:trHeight w:val="447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аименование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темы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Колич-во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rPr>
          <w:trHeight w:val="469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proofErr w:type="gram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proofErr w:type="gram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. Россия – Родина моя-5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47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Calibri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757050">
              <w:rPr>
                <w:rFonts w:ascii="Liberation Serif" w:hAnsi="Liberation Serif" w:cs="Calibri"/>
                <w:sz w:val="24"/>
                <w:szCs w:val="24"/>
              </w:rPr>
              <w:t>общеучебном</w:t>
            </w:r>
            <w:proofErr w:type="spellEnd"/>
            <w:r w:rsidRPr="00757050">
              <w:rPr>
                <w:rFonts w:ascii="Liberation Serif" w:hAnsi="Liberation Serif" w:cs="Calibri"/>
                <w:sz w:val="24"/>
                <w:szCs w:val="24"/>
              </w:rPr>
              <w:t xml:space="preserve"> кабинете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Мелодия  - душа музыки.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715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spacing w:before="100" w:beforeAutospacing="1" w:after="119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Природа и музыка. Звучащие картины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«Виват, Россия. Наша слава – русская держава…!».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 лет со дня рождения И.М.Виноградовой *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пение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Кантата «Александр 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Невс</w:t>
            </w:r>
            <w:r w:rsidRPr="00757050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кий</w:t>
            </w:r>
            <w:proofErr w:type="spellEnd"/>
            <w:r w:rsidRPr="00757050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Опера «Иван Сусанин». Родина моя! Русская земля</w:t>
            </w:r>
            <w:proofErr w:type="gram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… Д</w:t>
            </w:r>
            <w:proofErr w:type="gram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а будет во веки веков сильна…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музыки;</w:t>
            </w:r>
            <w:r>
              <w:rPr>
                <w:rFonts w:ascii="Liberation Serif" w:hAnsi="Liberation Serif"/>
                <w:color w:val="000000"/>
              </w:rPr>
              <w:t>пение</w:t>
            </w:r>
            <w:proofErr w:type="spellEnd"/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2. День</w:t>
            </w:r>
            <w:proofErr w:type="gram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олный событий--4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Утро.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Портрет в музыке. В каждой интонации спрятан человек. 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«В детской» Игры и игрушки. На прогулке.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Разучивание, исполнение музыкального произведения;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Вечер. Обобщающий  урок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Слушание, восприятие музыки; пение по выбору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3. О России петь – что стремиться в храм-4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Радуйся, Мария!  Богородице 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Дево</w:t>
            </w:r>
            <w:proofErr w:type="spell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, радуйся.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Древнейшая песнь материнства. Тихая моя, нежная моя, добрая моя мама!»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пение песен о маме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Вербное воскресенье. 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Вербочки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Импровизация и драматизация </w:t>
            </w: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детских песен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Святые  земли Русской</w:t>
            </w:r>
            <w:proofErr w:type="gram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.(</w:t>
            </w:r>
            <w:proofErr w:type="gram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княгиня Ольга и Князь Владимир)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4. Гори, гори ясно, чтобы не погасло  (4 час)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Настрою гусли на старинный лад.  Былина о Садко и Морском царе.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Певцы русской старины. Баян, Садко, Лель.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Певцы русской старины. Баян, Садко, Лель.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Звучащие картины. Прощание с Масленицей. Обобщение темы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Игра на детских музыкальных инструментах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Пение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5. В музыкальном театре – 6 час.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Фарлаф</w:t>
            </w:r>
            <w:proofErr w:type="spell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. Увертюра.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Опера 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«Орфей и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</w:rPr>
              <w:t>Эвридика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</w:rPr>
              <w:t>».</w:t>
            </w: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Опера «Снегурочка». Волшебное дитя природы. Полна чудес могучая природа. В заповедном лесу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Российской науки*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«Океан – море  синее»</w:t>
            </w: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Слушание, восприятие музыки;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Балет «Спящая красавица». Две феи. Сцена на балу.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shd w:val="clear" w:color="auto" w:fill="FFFFFF"/>
                <w:lang w:val="ru-RU"/>
              </w:rPr>
              <w:t>Слушание, восприятие музыки;</w:t>
            </w:r>
            <w:r w:rsidRPr="00320C88">
              <w:rPr>
                <w:rFonts w:ascii="Liberation Serif" w:hAnsi="Liberation Serif"/>
                <w:color w:val="000000"/>
                <w:lang w:val="ru-RU"/>
              </w:rPr>
              <w:t xml:space="preserve"> Музыкально-ритмические движения;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В современных ритмах.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r w:rsidRPr="00757050">
              <w:rPr>
                <w:rFonts w:ascii="Liberation Serif" w:hAnsi="Liberation Serif" w:cs="Arial"/>
                <w:color w:val="000000"/>
              </w:rPr>
              <w:t> 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Liberation Serif" w:hAnsi="Liberation Serif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6. В концертном зале – 6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Музыкальное состязание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320C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Музыкальные инструменты</w:t>
            </w: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 (флейта). </w:t>
            </w:r>
            <w:proofErr w:type="gram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Звучащие</w:t>
            </w:r>
            <w:proofErr w:type="gram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Всемирный день иммунитета*</w:t>
            </w:r>
          </w:p>
          <w:p w:rsidR="00320C88" w:rsidRDefault="00320C88" w:rsidP="00320C8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Ж(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приуроченный к празднованию всемирного дня гражданской обороны)*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артины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 и исполнение музыкального произведения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Сюита «Пер 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Гюнт</w:t>
            </w:r>
            <w:proofErr w:type="spell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». Странствия</w:t>
            </w:r>
            <w:proofErr w:type="gram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  П</w:t>
            </w:r>
            <w:proofErr w:type="gram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ер </w:t>
            </w: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Гюнта</w:t>
            </w:r>
            <w:proofErr w:type="spell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. Севера песня родная. Обобщение материала.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Разучивание и исполнение музыкального произведения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Героическая. Призыв к мужеству. Вторая часть симфонии. Финал.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Мир Бетховена.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День космонавтики. Гагаринский уголок «Космос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–э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то мы»*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7. Чтоб музыкантом быть, так надобно уменье - 5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«Чудо-музыка». Острый ритм джаза музыки.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Люблю я грусть твоих просторов.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Мир Прокофьева.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320C88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Певцы родной природы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Прославим радость на земле. «Радость к солнцу нас зовет».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</w:tbl>
    <w:p w:rsidR="00320C88" w:rsidRPr="006B3E5B" w:rsidRDefault="00320C88" w:rsidP="00320C88">
      <w:pPr>
        <w:jc w:val="center"/>
        <w:rPr>
          <w:b/>
        </w:rPr>
      </w:pPr>
      <w:r>
        <w:br w:type="page"/>
      </w:r>
      <w:r w:rsidRPr="006B3E5B">
        <w:rPr>
          <w:b/>
        </w:rPr>
        <w:lastRenderedPageBreak/>
        <w:t>4 класс</w:t>
      </w:r>
    </w:p>
    <w:tbl>
      <w:tblPr>
        <w:tblpPr w:leftFromText="180" w:rightFromText="180" w:vertAnchor="text" w:horzAnchor="margin" w:tblpY="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3827"/>
      </w:tblGrid>
      <w:tr w:rsidR="00320C88" w:rsidRPr="00757050" w:rsidTr="007A4D96">
        <w:trPr>
          <w:trHeight w:val="442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темы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0C88" w:rsidRPr="00E32A04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435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proofErr w:type="gram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proofErr w:type="gram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. Россия – Родина моя- 4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 w:cs="Calibri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757050">
              <w:rPr>
                <w:rFonts w:ascii="Liberation Serif" w:hAnsi="Liberation Serif" w:cs="Calibri"/>
                <w:sz w:val="24"/>
                <w:szCs w:val="24"/>
              </w:rPr>
              <w:t>общеучебном</w:t>
            </w:r>
            <w:proofErr w:type="spellEnd"/>
            <w:r w:rsidRPr="00757050">
              <w:rPr>
                <w:rFonts w:ascii="Liberation Serif" w:hAnsi="Liberation Serif" w:cs="Calibri"/>
                <w:sz w:val="24"/>
                <w:szCs w:val="24"/>
              </w:rPr>
              <w:t xml:space="preserve"> кабинете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>. Мелодия. Ты запой мне ту песню… «Что не выразишь словами, звуком на душу навей…».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Слушание, восприятие музыки; Разучивание, исполнение музыкального произведения;</w:t>
            </w:r>
          </w:p>
        </w:tc>
      </w:tr>
      <w:tr w:rsidR="00320C88" w:rsidRPr="000E3BFD" w:rsidTr="007A4D96">
        <w:trPr>
          <w:trHeight w:val="490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Как сложили песню. Звучащие картины.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Слушание, восприятие музыки; Разучивание, исполнение музыкального произведения;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«Ты откуда русская, зародилась, музыка?»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 Разучивание, исполнение музыкального произведения;</w:t>
            </w:r>
          </w:p>
        </w:tc>
      </w:tr>
      <w:tr w:rsidR="00320C88" w:rsidRPr="00E32A04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Я пойду по полю белому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>… Н</w:t>
            </w:r>
            <w:proofErr w:type="gramEnd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а великий праздник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</w:rPr>
              <w:t>собралася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Русь! …»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 Разучивание, исполнение музыкального произведения;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2. День</w:t>
            </w:r>
            <w:proofErr w:type="gram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олный событий – 6 часов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В краю великих вдохновений. «Приют спокойствия, трудов и вдохновенья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  <w:p w:rsidR="00320C88" w:rsidRPr="000E3BFD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пение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«Что за прелесть эти сказки!». Три чуда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>Слушание, восприятие музыки; Музыкально-ритмические движения;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Ярмарочное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</w:rPr>
              <w:t>гулянь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  <w:lang w:val="en-US"/>
              </w:rPr>
              <w:t>е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Игра на детских музыкальных инструментах;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Святогорский</w:t>
            </w:r>
            <w:proofErr w:type="spellEnd"/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 xml:space="preserve"> Монастырь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.«Приют, сияньем муз одетый…». Обобщающий  урок 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3. О России петь – что стремиться в храм – 4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И почти уж две тысячи лет стоит над землёю немеркнущий свет… Святые Земли русской</w:t>
            </w:r>
            <w:proofErr w:type="gramStart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Илья Муромец.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</w:rPr>
              <w:t>вопияше</w:t>
            </w:r>
            <w:proofErr w:type="spellEnd"/>
            <w:r w:rsidRPr="0075705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Кирилл и Мефодий.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4. Гори, гори ясно, чтобы не погасло – 3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На свете каждый миг мелодия родится… Композитор  - имя ему народ. Музыкальные инструменты России.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r w:rsidRPr="00757050">
              <w:rPr>
                <w:rFonts w:ascii="Liberation Serif" w:hAnsi="Liberation Serif" w:cs="Arial"/>
                <w:color w:val="000000"/>
              </w:rPr>
              <w:t> 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>;</w:t>
            </w:r>
          </w:p>
          <w:p w:rsid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Liberation Serif" w:hAnsi="Liberation Serif"/>
              </w:rPr>
            </w:pPr>
          </w:p>
          <w:p w:rsidR="00320C88" w:rsidRPr="000E3BFD" w:rsidRDefault="00320C88" w:rsidP="007A4D96"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Игра на детских музыкальных инструментах;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Оркестр русских народных инструментов. Музыкант-чародей.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Игра на детских музыкальных инструментах;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 Игра на детских музыкальных инструментах;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5. В музыкальном театре. – 6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Театр уж полон: ложи блещут… Опера «Иван Сусанин». Бал в замке польского короля (2 действие). За Русь стеной мы все стоим… (3 действие). Сцена в лесу (4 действие)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Театр уж полон: ложи блещут… Опера «Иван Сусанин». Бал в замке польского короля (2 действие). За Русь стеной мы все стоим… (3 действие). Сцена в лесу (4 действие)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Исходила </w:t>
            </w:r>
            <w:proofErr w:type="spellStart"/>
            <w:r w:rsidRPr="00757050">
              <w:rPr>
                <w:rFonts w:ascii="Liberation Serif" w:hAnsi="Liberation Serif"/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320C88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  <w:lang w:val="ru-RU"/>
              </w:rPr>
            </w:pPr>
            <w:r w:rsidRPr="00320C88">
              <w:rPr>
                <w:rFonts w:ascii="Liberation Serif" w:hAnsi="Liberation Serif"/>
                <w:color w:val="000000"/>
                <w:lang w:val="ru-RU"/>
              </w:rPr>
              <w:t xml:space="preserve">Импровизация и драматизация детских песен. 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Русский восток. «Сезам, откройся!» Восточные мотивы…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610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Балет «Петрушка».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Импровизация и драматизация </w:t>
            </w: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детских песен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Раздел 6. В концертном зале – 5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Гармонии таинственная власть… Музыкальные инструменты (виолончель, скрипка). Вариации на тему рококо. Старый замок.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Default="00320C88" w:rsidP="007A4D96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757050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75705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757050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</w:p>
          <w:p w:rsidR="00320C88" w:rsidRPr="000E3BFD" w:rsidRDefault="00320C88" w:rsidP="007A4D96"/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Счастье в сирени живёт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Не молкнет сердце чуткое Шопена… Танцы, танцы, танцы… 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Патетическая соната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Годы странствий. Царит гармония оркестра.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103B2B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7 .Чтоб музыкантом быть, так надобно уменье. – 7 час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Исповедь души. Революционный этюд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320C88">
            <w:pPr>
              <w:pStyle w:val="af3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94" w:lineRule="atLeast"/>
              <w:ind w:left="0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103B2B">
              <w:rPr>
                <w:rFonts w:ascii="Liberation Serif" w:hAnsi="Liberation Serif"/>
                <w:color w:val="000000"/>
              </w:rPr>
              <w:t>Слушание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восприятие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03B2B">
              <w:rPr>
                <w:rFonts w:ascii="Liberation Serif" w:hAnsi="Liberation Serif"/>
                <w:color w:val="000000"/>
              </w:rPr>
              <w:t>музыки</w:t>
            </w:r>
            <w:proofErr w:type="spellEnd"/>
            <w:r w:rsidRPr="00103B2B">
              <w:rPr>
                <w:rFonts w:ascii="Liberation Serif" w:hAnsi="Liberation Serif"/>
                <w:color w:val="000000"/>
              </w:rPr>
              <w:t>;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Cs/>
                <w:sz w:val="24"/>
                <w:szCs w:val="24"/>
              </w:rPr>
              <w:t>Мастерство исполнителя.</w:t>
            </w: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В интонации спрятан человек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</w:tc>
      </w:tr>
      <w:tr w:rsidR="00320C88" w:rsidRPr="00757050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 xml:space="preserve">  Музыкальные инструменты - гитара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музыки;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Музыкальный сказочник.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103B2B">
              <w:rPr>
                <w:rFonts w:ascii="Liberation Serif" w:hAnsi="Liberation Serif"/>
                <w:color w:val="000000"/>
                <w:sz w:val="24"/>
                <w:szCs w:val="24"/>
              </w:rPr>
              <w:t>Импровизация и драматизация детских песен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.Рассвет на Москве – реке. Обобщение темы</w:t>
            </w: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0C88" w:rsidRDefault="00320C88" w:rsidP="007A4D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7050">
              <w:rPr>
                <w:rFonts w:ascii="Liberation Serif" w:hAnsi="Liberation Serif"/>
                <w:color w:val="000000"/>
                <w:sz w:val="24"/>
                <w:szCs w:val="24"/>
              </w:rPr>
              <w:t>Слушание, восприятие музыки</w:t>
            </w:r>
          </w:p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Пение по выбору</w:t>
            </w:r>
          </w:p>
        </w:tc>
      </w:tr>
      <w:tr w:rsidR="00320C88" w:rsidRPr="000E3BFD" w:rsidTr="007A4D96">
        <w:trPr>
          <w:trHeight w:val="553"/>
        </w:trPr>
        <w:tc>
          <w:tcPr>
            <w:tcW w:w="675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0C88" w:rsidRPr="00757050" w:rsidRDefault="00320C88" w:rsidP="007A4D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88" w:rsidRPr="00757050" w:rsidRDefault="00320C88" w:rsidP="007A4D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Итого-34</w:t>
            </w:r>
          </w:p>
        </w:tc>
      </w:tr>
    </w:tbl>
    <w:p w:rsidR="00320C88" w:rsidRPr="00757050" w:rsidRDefault="00320C88" w:rsidP="00320C88">
      <w:pPr>
        <w:shd w:val="clear" w:color="auto" w:fill="FFFFFF"/>
        <w:ind w:right="41"/>
        <w:rPr>
          <w:rFonts w:ascii="Liberation Serif" w:eastAsia="Times New Roman" w:hAnsi="Liberation Serif"/>
          <w:sz w:val="24"/>
          <w:szCs w:val="24"/>
        </w:rPr>
        <w:sectPr w:rsidR="00320C88" w:rsidRPr="00757050" w:rsidSect="00E94AD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2C25FA" w:rsidRDefault="002C25FA" w:rsidP="00EB78A8">
      <w:pPr>
        <w:spacing w:after="0" w:line="240" w:lineRule="auto"/>
        <w:ind w:firstLine="709"/>
        <w:jc w:val="center"/>
      </w:pP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407">
        <w:rPr>
          <w:rFonts w:ascii="Liberation Serif" w:hAnsi="Liberation Serif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3D1128" w:rsidRPr="00887407" w:rsidRDefault="003D1128" w:rsidP="00EB7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D1128" w:rsidRPr="00887407" w:rsidRDefault="003D1128" w:rsidP="00EB78A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887407">
        <w:rPr>
          <w:rFonts w:ascii="Liberation Serif" w:eastAsia="Times New Roman" w:hAnsi="Liberation Serif" w:cs="Times New Roman"/>
          <w:sz w:val="24"/>
          <w:szCs w:val="24"/>
          <w:u w:val="single"/>
        </w:rPr>
        <w:t>Основные учебники:</w:t>
      </w:r>
    </w:p>
    <w:p w:rsidR="00EB78A8" w:rsidRPr="00887407" w:rsidRDefault="00EB78A8" w:rsidP="00EB78A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/>
          <w:sz w:val="24"/>
          <w:szCs w:val="24"/>
        </w:rPr>
        <w:t>«М</w:t>
      </w:r>
      <w:r w:rsidR="00F9422D">
        <w:rPr>
          <w:rFonts w:ascii="Liberation Serif" w:hAnsi="Liberation Serif"/>
          <w:sz w:val="24"/>
          <w:szCs w:val="24"/>
        </w:rPr>
        <w:t>узыка» учебник 1 класса</w:t>
      </w:r>
      <w:r w:rsidRPr="0088740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87407">
        <w:rPr>
          <w:rFonts w:ascii="Liberation Serif" w:hAnsi="Liberation Serif"/>
          <w:sz w:val="24"/>
          <w:szCs w:val="24"/>
        </w:rPr>
        <w:t>В.В.Алеев</w:t>
      </w:r>
      <w:proofErr w:type="spellEnd"/>
      <w:r w:rsidRPr="0088740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87407">
        <w:rPr>
          <w:rFonts w:ascii="Liberation Serif" w:hAnsi="Liberation Serif"/>
          <w:sz w:val="24"/>
          <w:szCs w:val="24"/>
        </w:rPr>
        <w:t>Т.Н.Кичак</w:t>
      </w:r>
      <w:proofErr w:type="spellEnd"/>
      <w:r w:rsidRPr="00887407">
        <w:rPr>
          <w:rFonts w:ascii="Liberation Serif" w:hAnsi="Liberation Serif"/>
          <w:sz w:val="24"/>
          <w:szCs w:val="24"/>
        </w:rPr>
        <w:t xml:space="preserve"> М., ДРОФА, 2012</w:t>
      </w:r>
    </w:p>
    <w:p w:rsidR="003D1128" w:rsidRPr="00887407" w:rsidRDefault="003D1128" w:rsidP="00EB78A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887407">
        <w:rPr>
          <w:rFonts w:ascii="Liberation Serif" w:eastAsia="Times New Roman" w:hAnsi="Liberation Serif" w:cs="Times New Roman"/>
          <w:sz w:val="24"/>
          <w:szCs w:val="24"/>
          <w:u w:val="single"/>
        </w:rPr>
        <w:t>Печатные пособия:</w:t>
      </w:r>
    </w:p>
    <w:p w:rsidR="003D1128" w:rsidRPr="00887407" w:rsidRDefault="003D1128" w:rsidP="00EB78A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/>
          <w:sz w:val="24"/>
          <w:szCs w:val="24"/>
        </w:rPr>
        <w:t>Дидактические и раздаточные материалы</w:t>
      </w:r>
      <w:r w:rsidR="00EB78A8" w:rsidRPr="00887407">
        <w:rPr>
          <w:rFonts w:ascii="Liberation Serif" w:hAnsi="Liberation Serif"/>
          <w:sz w:val="24"/>
          <w:szCs w:val="24"/>
        </w:rPr>
        <w:t xml:space="preserve"> «Веселые нотки», «Найди инструмент», «Музыкальное лото»</w:t>
      </w:r>
      <w:r w:rsidRPr="00887407">
        <w:rPr>
          <w:rFonts w:ascii="Liberation Serif" w:hAnsi="Liberation Serif"/>
          <w:sz w:val="24"/>
          <w:szCs w:val="24"/>
        </w:rPr>
        <w:t>.</w:t>
      </w:r>
    </w:p>
    <w:p w:rsidR="003D1128" w:rsidRPr="00887407" w:rsidRDefault="003D1128" w:rsidP="00EB78A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/>
          <w:sz w:val="24"/>
          <w:szCs w:val="24"/>
        </w:rPr>
        <w:t>Демонстрационные таблицы.</w:t>
      </w:r>
    </w:p>
    <w:p w:rsidR="003D1128" w:rsidRPr="00887407" w:rsidRDefault="003D1128" w:rsidP="00EB78A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/>
          <w:sz w:val="24"/>
          <w:szCs w:val="24"/>
        </w:rPr>
        <w:t>Индивидуальные карточки.</w:t>
      </w:r>
    </w:p>
    <w:p w:rsidR="003D1128" w:rsidRPr="00887407" w:rsidRDefault="003D1128" w:rsidP="00EB78A8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887407">
        <w:rPr>
          <w:rFonts w:ascii="Liberation Serif" w:hAnsi="Liberation Serif"/>
          <w:sz w:val="24"/>
          <w:szCs w:val="24"/>
          <w:u w:val="single"/>
        </w:rPr>
        <w:t>Технические средства обучения:</w:t>
      </w:r>
    </w:p>
    <w:p w:rsidR="003D1128" w:rsidRPr="00887407" w:rsidRDefault="003D1128" w:rsidP="00EB78A8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/>
          <w:sz w:val="24"/>
          <w:szCs w:val="24"/>
        </w:rPr>
        <w:t>Компьютер (ноутбук).</w:t>
      </w:r>
    </w:p>
    <w:p w:rsidR="003D1128" w:rsidRPr="00887407" w:rsidRDefault="003D1128" w:rsidP="00EB78A8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887407">
        <w:rPr>
          <w:rFonts w:ascii="Liberation Serif" w:hAnsi="Liberation Serif"/>
          <w:sz w:val="24"/>
          <w:szCs w:val="24"/>
          <w:u w:val="single"/>
        </w:rPr>
        <w:t>Учебно-практическое оборудование:</w:t>
      </w:r>
    </w:p>
    <w:p w:rsidR="003D1128" w:rsidRPr="00887407" w:rsidRDefault="003D1128" w:rsidP="00EB78A8">
      <w:pPr>
        <w:pStyle w:val="a3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887407">
        <w:rPr>
          <w:rFonts w:ascii="Liberation Serif" w:hAnsi="Liberation Serif"/>
          <w:sz w:val="24"/>
          <w:szCs w:val="24"/>
        </w:rPr>
        <w:t>Классная доска с магнитной поверхностью.</w:t>
      </w:r>
    </w:p>
    <w:p w:rsidR="00F241F7" w:rsidRPr="00887407" w:rsidRDefault="00F241F7">
      <w:pPr>
        <w:rPr>
          <w:rFonts w:ascii="Liberation Serif" w:hAnsi="Liberation Serif"/>
          <w:sz w:val="24"/>
          <w:szCs w:val="24"/>
        </w:rPr>
      </w:pPr>
    </w:p>
    <w:p w:rsidR="00287447" w:rsidRPr="00887407" w:rsidRDefault="00287447" w:rsidP="00976628">
      <w:pPr>
        <w:tabs>
          <w:tab w:val="left" w:pos="10440"/>
        </w:tabs>
        <w:jc w:val="right"/>
        <w:rPr>
          <w:rStyle w:val="ae"/>
          <w:rFonts w:ascii="Liberation Serif" w:hAnsi="Liberation Serif"/>
          <w:sz w:val="24"/>
          <w:szCs w:val="24"/>
        </w:rPr>
      </w:pPr>
    </w:p>
    <w:sectPr w:rsidR="00287447" w:rsidRPr="00887407" w:rsidSect="00976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F0" w:rsidRDefault="00AF2FF0" w:rsidP="00976628">
      <w:pPr>
        <w:spacing w:after="0" w:line="240" w:lineRule="auto"/>
      </w:pPr>
      <w:r>
        <w:separator/>
      </w:r>
    </w:p>
  </w:endnote>
  <w:endnote w:type="continuationSeparator" w:id="0">
    <w:p w:rsidR="00AF2FF0" w:rsidRDefault="00AF2FF0" w:rsidP="009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F0" w:rsidRDefault="00AF2FF0" w:rsidP="00976628">
      <w:pPr>
        <w:spacing w:after="0" w:line="240" w:lineRule="auto"/>
      </w:pPr>
      <w:r>
        <w:separator/>
      </w:r>
    </w:p>
  </w:footnote>
  <w:footnote w:type="continuationSeparator" w:id="0">
    <w:p w:rsidR="00AF2FF0" w:rsidRDefault="00AF2FF0" w:rsidP="0097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BB"/>
    <w:multiLevelType w:val="multilevel"/>
    <w:tmpl w:val="D86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74B2"/>
    <w:multiLevelType w:val="multilevel"/>
    <w:tmpl w:val="476C8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B4448A"/>
    <w:multiLevelType w:val="multilevel"/>
    <w:tmpl w:val="4D0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16F7B"/>
    <w:multiLevelType w:val="multilevel"/>
    <w:tmpl w:val="1CC05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684372"/>
    <w:multiLevelType w:val="hybridMultilevel"/>
    <w:tmpl w:val="4CA85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C54A72"/>
    <w:multiLevelType w:val="hybridMultilevel"/>
    <w:tmpl w:val="1EF4F4DA"/>
    <w:lvl w:ilvl="0" w:tplc="440A9C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4A2"/>
    <w:multiLevelType w:val="hybridMultilevel"/>
    <w:tmpl w:val="776C0A68"/>
    <w:lvl w:ilvl="0" w:tplc="3352627A">
      <w:start w:val="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D0EDC"/>
    <w:multiLevelType w:val="hybridMultilevel"/>
    <w:tmpl w:val="DE52A356"/>
    <w:lvl w:ilvl="0" w:tplc="D556BF5C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0BA24F5"/>
    <w:multiLevelType w:val="hybridMultilevel"/>
    <w:tmpl w:val="1F3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961D2"/>
    <w:multiLevelType w:val="hybridMultilevel"/>
    <w:tmpl w:val="0B04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B7BF9"/>
    <w:multiLevelType w:val="hybridMultilevel"/>
    <w:tmpl w:val="C708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61D6B"/>
    <w:multiLevelType w:val="hybridMultilevel"/>
    <w:tmpl w:val="90407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81E5D"/>
    <w:multiLevelType w:val="hybridMultilevel"/>
    <w:tmpl w:val="89FA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B42B4"/>
    <w:multiLevelType w:val="multilevel"/>
    <w:tmpl w:val="57A23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34B41"/>
    <w:multiLevelType w:val="hybridMultilevel"/>
    <w:tmpl w:val="8BDA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CA0"/>
    <w:multiLevelType w:val="hybridMultilevel"/>
    <w:tmpl w:val="54FA5146"/>
    <w:lvl w:ilvl="0" w:tplc="0D062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7239A"/>
    <w:multiLevelType w:val="hybridMultilevel"/>
    <w:tmpl w:val="1574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1E23FA"/>
    <w:multiLevelType w:val="hybridMultilevel"/>
    <w:tmpl w:val="DA208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8A22E4"/>
    <w:multiLevelType w:val="multilevel"/>
    <w:tmpl w:val="553AF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13F76"/>
    <w:multiLevelType w:val="hybridMultilevel"/>
    <w:tmpl w:val="61987980"/>
    <w:lvl w:ilvl="0" w:tplc="3D20520E">
      <w:start w:val="5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1B192C"/>
    <w:multiLevelType w:val="hybridMultilevel"/>
    <w:tmpl w:val="A944483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D1508"/>
    <w:multiLevelType w:val="hybridMultilevel"/>
    <w:tmpl w:val="176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657D3"/>
    <w:multiLevelType w:val="hybridMultilevel"/>
    <w:tmpl w:val="3476DFCC"/>
    <w:lvl w:ilvl="0" w:tplc="B08A1F3A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D40E3"/>
    <w:multiLevelType w:val="singleLevel"/>
    <w:tmpl w:val="04AA7084"/>
    <w:lvl w:ilvl="0">
      <w:start w:val="3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24">
    <w:nsid w:val="631739DE"/>
    <w:multiLevelType w:val="hybridMultilevel"/>
    <w:tmpl w:val="5FB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E0250"/>
    <w:multiLevelType w:val="hybridMultilevel"/>
    <w:tmpl w:val="4768D778"/>
    <w:lvl w:ilvl="0" w:tplc="CC1274A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F4C30"/>
    <w:multiLevelType w:val="hybridMultilevel"/>
    <w:tmpl w:val="83E2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0B1E"/>
    <w:multiLevelType w:val="hybridMultilevel"/>
    <w:tmpl w:val="C218AE5E"/>
    <w:lvl w:ilvl="0" w:tplc="FD02EFDE">
      <w:start w:val="1"/>
      <w:numFmt w:val="decimal"/>
      <w:lvlText w:val="%1)"/>
      <w:lvlJc w:val="left"/>
      <w:pPr>
        <w:ind w:left="1804" w:hanging="109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C87916"/>
    <w:multiLevelType w:val="hybridMultilevel"/>
    <w:tmpl w:val="4172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85CBA"/>
    <w:multiLevelType w:val="hybridMultilevel"/>
    <w:tmpl w:val="77B6133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4096C"/>
    <w:multiLevelType w:val="hybridMultilevel"/>
    <w:tmpl w:val="4928F236"/>
    <w:lvl w:ilvl="0" w:tplc="8ADEE51E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9AA4F52"/>
    <w:multiLevelType w:val="hybridMultilevel"/>
    <w:tmpl w:val="8BDCF0FE"/>
    <w:lvl w:ilvl="0" w:tplc="6F9C2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45D13"/>
    <w:multiLevelType w:val="hybridMultilevel"/>
    <w:tmpl w:val="FC529356"/>
    <w:lvl w:ilvl="0" w:tplc="95A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6366F"/>
    <w:multiLevelType w:val="multilevel"/>
    <w:tmpl w:val="253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6"/>
  </w:num>
  <w:num w:numId="4">
    <w:abstractNumId w:val="17"/>
  </w:num>
  <w:num w:numId="5">
    <w:abstractNumId w:val="3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24"/>
  </w:num>
  <w:num w:numId="13">
    <w:abstractNumId w:val="14"/>
  </w:num>
  <w:num w:numId="14">
    <w:abstractNumId w:val="23"/>
  </w:num>
  <w:num w:numId="15">
    <w:abstractNumId w:val="21"/>
  </w:num>
  <w:num w:numId="16">
    <w:abstractNumId w:val="6"/>
  </w:num>
  <w:num w:numId="17">
    <w:abstractNumId w:val="19"/>
  </w:num>
  <w:num w:numId="18">
    <w:abstractNumId w:val="0"/>
  </w:num>
  <w:num w:numId="19">
    <w:abstractNumId w:val="18"/>
  </w:num>
  <w:num w:numId="20">
    <w:abstractNumId w:val="13"/>
  </w:num>
  <w:num w:numId="21">
    <w:abstractNumId w:val="5"/>
  </w:num>
  <w:num w:numId="22">
    <w:abstractNumId w:val="32"/>
  </w:num>
  <w:num w:numId="23">
    <w:abstractNumId w:val="22"/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8"/>
  </w:num>
  <w:num w:numId="30">
    <w:abstractNumId w:val="11"/>
  </w:num>
  <w:num w:numId="31">
    <w:abstractNumId w:val="20"/>
  </w:num>
  <w:num w:numId="32">
    <w:abstractNumId w:val="4"/>
  </w:num>
  <w:num w:numId="33">
    <w:abstractNumId w:val="27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128"/>
    <w:rsid w:val="00052137"/>
    <w:rsid w:val="00094B9A"/>
    <w:rsid w:val="000C4589"/>
    <w:rsid w:val="000F2E5C"/>
    <w:rsid w:val="00111234"/>
    <w:rsid w:val="00132D4C"/>
    <w:rsid w:val="001720A1"/>
    <w:rsid w:val="001833BB"/>
    <w:rsid w:val="001A1A81"/>
    <w:rsid w:val="002114B6"/>
    <w:rsid w:val="00216DB3"/>
    <w:rsid w:val="00287447"/>
    <w:rsid w:val="002A5582"/>
    <w:rsid w:val="002A7173"/>
    <w:rsid w:val="002C25FA"/>
    <w:rsid w:val="0030352F"/>
    <w:rsid w:val="00320C88"/>
    <w:rsid w:val="00323C73"/>
    <w:rsid w:val="003459B8"/>
    <w:rsid w:val="003C592C"/>
    <w:rsid w:val="003D1128"/>
    <w:rsid w:val="00407147"/>
    <w:rsid w:val="00445E9D"/>
    <w:rsid w:val="00534040"/>
    <w:rsid w:val="006E738C"/>
    <w:rsid w:val="006F4739"/>
    <w:rsid w:val="00723C86"/>
    <w:rsid w:val="00737782"/>
    <w:rsid w:val="00750BC7"/>
    <w:rsid w:val="00763E1E"/>
    <w:rsid w:val="00831733"/>
    <w:rsid w:val="00887407"/>
    <w:rsid w:val="008D5EDD"/>
    <w:rsid w:val="0091281B"/>
    <w:rsid w:val="00976628"/>
    <w:rsid w:val="00AD2A9A"/>
    <w:rsid w:val="00AF2FF0"/>
    <w:rsid w:val="00B57E39"/>
    <w:rsid w:val="00B969AA"/>
    <w:rsid w:val="00BA3F5D"/>
    <w:rsid w:val="00C95A39"/>
    <w:rsid w:val="00D37ECF"/>
    <w:rsid w:val="00E77214"/>
    <w:rsid w:val="00EB78A8"/>
    <w:rsid w:val="00F241F7"/>
    <w:rsid w:val="00F438C5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76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6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6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3D1128"/>
  </w:style>
  <w:style w:type="character" w:customStyle="1" w:styleId="apple-converted-space">
    <w:name w:val="apple-converted-space"/>
    <w:basedOn w:val="a0"/>
    <w:rsid w:val="003D1128"/>
  </w:style>
  <w:style w:type="character" w:customStyle="1" w:styleId="c5">
    <w:name w:val="c5"/>
    <w:basedOn w:val="a0"/>
    <w:uiPriority w:val="99"/>
    <w:rsid w:val="003D1128"/>
  </w:style>
  <w:style w:type="paragraph" w:styleId="a3">
    <w:name w:val="List Paragraph"/>
    <w:basedOn w:val="a"/>
    <w:uiPriority w:val="34"/>
    <w:qFormat/>
    <w:rsid w:val="003D1128"/>
    <w:pPr>
      <w:ind w:left="720"/>
      <w:contextualSpacing/>
    </w:pPr>
  </w:style>
  <w:style w:type="table" w:styleId="a4">
    <w:name w:val="Table Grid"/>
    <w:basedOn w:val="a1"/>
    <w:uiPriority w:val="59"/>
    <w:rsid w:val="003D11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aliases w:val="основа"/>
    <w:link w:val="a6"/>
    <w:uiPriority w:val="1"/>
    <w:qFormat/>
    <w:rsid w:val="003D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11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rsid w:val="003D112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62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628"/>
    <w:rPr>
      <w:rFonts w:eastAsiaTheme="minorEastAsia"/>
      <w:lang w:eastAsia="ru-RU"/>
    </w:rPr>
  </w:style>
  <w:style w:type="paragraph" w:styleId="ab">
    <w:name w:val="Body Text"/>
    <w:basedOn w:val="a"/>
    <w:link w:val="ac"/>
    <w:rsid w:val="009766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76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76628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6628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c7">
    <w:name w:val="c7"/>
    <w:basedOn w:val="a0"/>
    <w:uiPriority w:val="99"/>
    <w:rsid w:val="00976628"/>
  </w:style>
  <w:style w:type="character" w:styleId="ad">
    <w:name w:val="Emphasis"/>
    <w:qFormat/>
    <w:rsid w:val="00976628"/>
    <w:rPr>
      <w:i/>
      <w:iCs/>
    </w:rPr>
  </w:style>
  <w:style w:type="character" w:customStyle="1" w:styleId="c19">
    <w:name w:val="c19"/>
    <w:basedOn w:val="a0"/>
    <w:uiPriority w:val="99"/>
    <w:rsid w:val="00976628"/>
    <w:rPr>
      <w:rFonts w:cs="Times New Roman"/>
    </w:rPr>
  </w:style>
  <w:style w:type="character" w:customStyle="1" w:styleId="c9">
    <w:name w:val="c9"/>
    <w:basedOn w:val="a0"/>
    <w:uiPriority w:val="99"/>
    <w:rsid w:val="00976628"/>
    <w:rPr>
      <w:rFonts w:cs="Times New Roman"/>
    </w:rPr>
  </w:style>
  <w:style w:type="character" w:customStyle="1" w:styleId="c8">
    <w:name w:val="c8"/>
    <w:basedOn w:val="a0"/>
    <w:uiPriority w:val="99"/>
    <w:rsid w:val="00976628"/>
    <w:rPr>
      <w:rFonts w:cs="Times New Roman"/>
    </w:rPr>
  </w:style>
  <w:style w:type="character" w:customStyle="1" w:styleId="c2">
    <w:name w:val="c2"/>
    <w:basedOn w:val="a0"/>
    <w:uiPriority w:val="99"/>
    <w:rsid w:val="00976628"/>
    <w:rPr>
      <w:rFonts w:cs="Times New Roman"/>
    </w:rPr>
  </w:style>
  <w:style w:type="character" w:styleId="ae">
    <w:name w:val="Strong"/>
    <w:basedOn w:val="a0"/>
    <w:uiPriority w:val="22"/>
    <w:qFormat/>
    <w:rsid w:val="00976628"/>
    <w:rPr>
      <w:rFonts w:cs="Times New Roman"/>
      <w:b/>
      <w:bCs/>
    </w:rPr>
  </w:style>
  <w:style w:type="character" w:customStyle="1" w:styleId="c6">
    <w:name w:val="c6"/>
    <w:basedOn w:val="a0"/>
    <w:uiPriority w:val="99"/>
    <w:rsid w:val="00976628"/>
    <w:rPr>
      <w:rFonts w:cs="Times New Roman"/>
    </w:rPr>
  </w:style>
  <w:style w:type="paragraph" w:customStyle="1" w:styleId="Style1">
    <w:name w:val="Style1"/>
    <w:basedOn w:val="a"/>
    <w:rsid w:val="0097662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97662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31">
    <w:name w:val="Font Style131"/>
    <w:rsid w:val="00976628"/>
    <w:rPr>
      <w:rFonts w:ascii="Bookman Old Style" w:hAnsi="Bookman Old Style" w:cs="Bookman Old Style"/>
      <w:sz w:val="24"/>
      <w:szCs w:val="24"/>
    </w:rPr>
  </w:style>
  <w:style w:type="paragraph" w:customStyle="1" w:styleId="Style3">
    <w:name w:val="Style3"/>
    <w:basedOn w:val="a"/>
    <w:rsid w:val="009766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976628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rsid w:val="00976628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rsid w:val="00976628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29">
    <w:name w:val="Style29"/>
    <w:basedOn w:val="a"/>
    <w:rsid w:val="00976628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97662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rsid w:val="00976628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97662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976628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rsid w:val="00976628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rsid w:val="00976628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976628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rsid w:val="00976628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976628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styleId="af">
    <w:name w:val="page number"/>
    <w:basedOn w:val="a0"/>
    <w:rsid w:val="00976628"/>
  </w:style>
  <w:style w:type="paragraph" w:styleId="af0">
    <w:name w:val="Balloon Text"/>
    <w:basedOn w:val="a"/>
    <w:link w:val="af1"/>
    <w:uiPriority w:val="99"/>
    <w:rsid w:val="009766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766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723C86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rsid w:val="000C4589"/>
  </w:style>
  <w:style w:type="character" w:styleId="af2">
    <w:name w:val="Hyperlink"/>
    <w:basedOn w:val="a0"/>
    <w:uiPriority w:val="99"/>
    <w:unhideWhenUsed/>
    <w:rsid w:val="000C4589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podzag1">
    <w:name w:val="podzag_1"/>
    <w:basedOn w:val="a"/>
    <w:rsid w:val="000C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4">
    <w:name w:val="Title"/>
    <w:basedOn w:val="a"/>
    <w:next w:val="a"/>
    <w:link w:val="af5"/>
    <w:uiPriority w:val="99"/>
    <w:qFormat/>
    <w:rsid w:val="00094B9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5">
    <w:name w:val="Название Знак"/>
    <w:basedOn w:val="a0"/>
    <w:link w:val="af4"/>
    <w:uiPriority w:val="99"/>
    <w:rsid w:val="00094B9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16">
    <w:name w:val="s_16"/>
    <w:basedOn w:val="a"/>
    <w:rsid w:val="002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Сюсюгина ЮМ</dc:creator>
  <cp:lastModifiedBy>PC-ZAV</cp:lastModifiedBy>
  <cp:revision>3</cp:revision>
  <dcterms:created xsi:type="dcterms:W3CDTF">2021-09-14T06:28:00Z</dcterms:created>
  <dcterms:modified xsi:type="dcterms:W3CDTF">2021-09-18T11:18:00Z</dcterms:modified>
</cp:coreProperties>
</file>