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D3" w:rsidRPr="00E52BA1" w:rsidRDefault="00E52BA1" w:rsidP="00E52BA1">
      <w:pPr>
        <w:spacing w:after="0" w:line="240" w:lineRule="auto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023FFC" w:rsidRPr="00E52BA1">
        <w:rPr>
          <w:rFonts w:ascii="Liberation Serif" w:hAnsi="Liberation Serif" w:cs="Liberation Serif"/>
          <w:color w:val="auto"/>
          <w:sz w:val="24"/>
          <w:szCs w:val="24"/>
        </w:rPr>
        <w:t>Приложение № 4</w:t>
      </w:r>
    </w:p>
    <w:p w:rsidR="00D044D3" w:rsidRPr="00E52BA1" w:rsidRDefault="0047183E" w:rsidP="0047183E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                                                         </w:t>
      </w:r>
      <w:r w:rsidR="00D044D3"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к Адаптированной основной </w:t>
      </w:r>
    </w:p>
    <w:p w:rsidR="00D044D3" w:rsidRPr="00E52BA1" w:rsidRDefault="0047183E" w:rsidP="0047183E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                                                                 </w:t>
      </w:r>
      <w:r w:rsidR="00D044D3"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общеобразовательной программе </w:t>
      </w:r>
    </w:p>
    <w:p w:rsidR="00D044D3" w:rsidRPr="00E52BA1" w:rsidRDefault="0047183E" w:rsidP="0047183E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                     </w:t>
      </w:r>
      <w:r w:rsidR="00684F43"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</w:t>
      </w:r>
      <w:r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 </w:t>
      </w:r>
      <w:r w:rsidR="00684F43"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для </w:t>
      </w:r>
      <w:r w:rsidR="00D044D3"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 обучающихся </w:t>
      </w:r>
    </w:p>
    <w:p w:rsidR="00D044D3" w:rsidRPr="00E52BA1" w:rsidRDefault="0047183E" w:rsidP="0047183E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                                                      </w:t>
      </w:r>
      <w:r w:rsidR="00D044D3"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с умственной отсталостью </w:t>
      </w:r>
    </w:p>
    <w:p w:rsidR="00D044D3" w:rsidRPr="00E52BA1" w:rsidRDefault="00E52BA1" w:rsidP="00E52BA1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                                                                    </w:t>
      </w:r>
      <w:r w:rsidR="00D044D3"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(интеллектуальными нарушениями) </w:t>
      </w:r>
    </w:p>
    <w:p w:rsidR="00D044D3" w:rsidRPr="00E52BA1" w:rsidRDefault="0047183E" w:rsidP="0047183E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                                                                            </w:t>
      </w:r>
      <w:r w:rsidR="00D044D3" w:rsidRPr="00E52BA1">
        <w:rPr>
          <w:rFonts w:ascii="Liberation Serif" w:hAnsi="Liberation Serif" w:cs="Liberation Serif"/>
          <w:color w:val="auto"/>
          <w:sz w:val="24"/>
          <w:szCs w:val="24"/>
        </w:rPr>
        <w:t>МОУ «</w:t>
      </w:r>
      <w:proofErr w:type="spellStart"/>
      <w:r w:rsidR="00D044D3" w:rsidRPr="00E52BA1">
        <w:rPr>
          <w:rFonts w:ascii="Liberation Serif" w:hAnsi="Liberation Serif" w:cs="Liberation Serif"/>
          <w:color w:val="auto"/>
          <w:sz w:val="24"/>
          <w:szCs w:val="24"/>
        </w:rPr>
        <w:t>Килачевская</w:t>
      </w:r>
      <w:proofErr w:type="spellEnd"/>
      <w:r w:rsidR="00D044D3" w:rsidRPr="00E52BA1">
        <w:rPr>
          <w:rFonts w:ascii="Liberation Serif" w:hAnsi="Liberation Serif" w:cs="Liberation Serif"/>
          <w:color w:val="auto"/>
          <w:sz w:val="24"/>
          <w:szCs w:val="24"/>
        </w:rPr>
        <w:t xml:space="preserve"> СОШ» </w:t>
      </w:r>
    </w:p>
    <w:p w:rsidR="00D044D3" w:rsidRPr="004476CB" w:rsidRDefault="00D044D3" w:rsidP="00D044D3">
      <w:pPr>
        <w:spacing w:after="0" w:line="240" w:lineRule="auto"/>
        <w:ind w:left="5670"/>
        <w:rPr>
          <w:rFonts w:ascii="Liberation Serif" w:hAnsi="Liberation Serif" w:cs="Liberation Serif"/>
          <w:color w:val="FF0000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7183E" w:rsidRPr="0047183E" w:rsidRDefault="0047183E" w:rsidP="0047183E">
      <w:pPr>
        <w:spacing w:after="0" w:line="20" w:lineRule="atLeast"/>
        <w:jc w:val="center"/>
        <w:rPr>
          <w:rFonts w:ascii="Liberation Serif" w:eastAsiaTheme="minorEastAsia" w:hAnsi="Liberation Serif"/>
          <w:color w:val="auto"/>
          <w:sz w:val="36"/>
          <w:szCs w:val="36"/>
        </w:rPr>
      </w:pPr>
      <w:r w:rsidRPr="0047183E">
        <w:rPr>
          <w:rFonts w:ascii="Liberation Serif" w:eastAsiaTheme="minorEastAsia" w:hAnsi="Liberation Serif"/>
          <w:color w:val="auto"/>
          <w:sz w:val="36"/>
          <w:szCs w:val="36"/>
        </w:rPr>
        <w:t xml:space="preserve">Рабочая программа </w:t>
      </w:r>
    </w:p>
    <w:p w:rsidR="0047183E" w:rsidRPr="0047183E" w:rsidRDefault="0047183E" w:rsidP="0047183E">
      <w:pPr>
        <w:spacing w:after="0" w:line="20" w:lineRule="atLeast"/>
        <w:jc w:val="center"/>
        <w:rPr>
          <w:rFonts w:ascii="Liberation Serif" w:eastAsiaTheme="minorEastAsia" w:hAnsi="Liberation Serif"/>
          <w:color w:val="auto"/>
          <w:sz w:val="36"/>
          <w:szCs w:val="36"/>
        </w:rPr>
      </w:pPr>
      <w:r>
        <w:rPr>
          <w:rFonts w:ascii="Liberation Serif" w:eastAsiaTheme="minorEastAsia" w:hAnsi="Liberation Serif"/>
          <w:color w:val="auto"/>
          <w:sz w:val="36"/>
          <w:szCs w:val="36"/>
        </w:rPr>
        <w:t>учебного предмета «Природоведение</w:t>
      </w:r>
      <w:r w:rsidRPr="0047183E">
        <w:rPr>
          <w:rFonts w:ascii="Liberation Serif" w:eastAsiaTheme="minorEastAsia" w:hAnsi="Liberation Serif"/>
          <w:color w:val="auto"/>
          <w:sz w:val="36"/>
          <w:szCs w:val="36"/>
        </w:rPr>
        <w:t xml:space="preserve">» </w:t>
      </w:r>
    </w:p>
    <w:p w:rsidR="0047183E" w:rsidRPr="0047183E" w:rsidRDefault="0047183E" w:rsidP="0047183E">
      <w:pPr>
        <w:spacing w:after="0" w:line="20" w:lineRule="atLeast"/>
        <w:jc w:val="center"/>
        <w:rPr>
          <w:rFonts w:ascii="Liberation Serif" w:eastAsiaTheme="minorEastAsia" w:hAnsi="Liberation Serif"/>
          <w:color w:val="auto"/>
          <w:sz w:val="36"/>
          <w:szCs w:val="36"/>
        </w:rPr>
      </w:pPr>
      <w:r>
        <w:rPr>
          <w:rFonts w:ascii="Liberation Serif" w:eastAsiaTheme="minorEastAsia" w:hAnsi="Liberation Serif"/>
          <w:color w:val="auto"/>
          <w:sz w:val="36"/>
          <w:szCs w:val="36"/>
        </w:rPr>
        <w:t xml:space="preserve"> </w:t>
      </w:r>
    </w:p>
    <w:p w:rsidR="0047183E" w:rsidRPr="0047183E" w:rsidRDefault="002E671F" w:rsidP="0047183E">
      <w:pPr>
        <w:spacing w:after="0" w:line="20" w:lineRule="atLeast"/>
        <w:jc w:val="center"/>
        <w:rPr>
          <w:rFonts w:ascii="Liberation Serif" w:eastAsiaTheme="minorEastAsia" w:hAnsi="Liberation Serif"/>
          <w:color w:val="auto"/>
          <w:sz w:val="36"/>
          <w:szCs w:val="36"/>
        </w:rPr>
      </w:pPr>
      <w:r>
        <w:rPr>
          <w:rFonts w:ascii="Liberation Serif" w:eastAsiaTheme="minorEastAsia" w:hAnsi="Liberation Serif"/>
          <w:color w:val="auto"/>
          <w:sz w:val="36"/>
          <w:szCs w:val="36"/>
        </w:rPr>
        <w:t>5 -</w:t>
      </w:r>
      <w:r w:rsidR="00686E6D">
        <w:rPr>
          <w:rFonts w:ascii="Liberation Serif" w:eastAsiaTheme="minorEastAsia" w:hAnsi="Liberation Serif"/>
          <w:color w:val="auto"/>
          <w:sz w:val="36"/>
          <w:szCs w:val="36"/>
        </w:rPr>
        <w:t xml:space="preserve">6 </w:t>
      </w:r>
      <w:r w:rsidR="0047183E" w:rsidRPr="0047183E">
        <w:rPr>
          <w:rFonts w:ascii="Liberation Serif" w:eastAsiaTheme="minorEastAsia" w:hAnsi="Liberation Serif"/>
          <w:color w:val="auto"/>
          <w:sz w:val="36"/>
          <w:szCs w:val="36"/>
        </w:rPr>
        <w:t>класс</w:t>
      </w: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696107" w:rsidRDefault="0047183E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D044D3" w:rsidRPr="0096754B" w:rsidRDefault="0047183E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1.</w:t>
      </w:r>
      <w:r w:rsidR="00D044D3" w:rsidRPr="0096754B">
        <w:rPr>
          <w:rFonts w:ascii="Liberation Serif" w:hAnsi="Liberation Serif" w:cs="Liberation Serif"/>
          <w:b/>
          <w:sz w:val="24"/>
          <w:szCs w:val="24"/>
        </w:rPr>
        <w:t>Пояснительная записка</w:t>
      </w: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Рабочая программа по учебному предмету «Природоведение» для 5</w:t>
      </w:r>
      <w:r w:rsidR="00686E6D">
        <w:rPr>
          <w:rFonts w:ascii="Liberation Serif" w:hAnsi="Liberation Serif" w:cs="Liberation Serif"/>
          <w:sz w:val="24"/>
          <w:szCs w:val="24"/>
        </w:rPr>
        <w:t xml:space="preserve">, 6 </w:t>
      </w:r>
      <w:r w:rsidRPr="0096754B">
        <w:rPr>
          <w:rFonts w:ascii="Liberation Serif" w:hAnsi="Liberation Serif" w:cs="Liberation Serif"/>
          <w:sz w:val="24"/>
          <w:szCs w:val="24"/>
        </w:rPr>
        <w:t xml:space="preserve"> класса составлена на основе нормативных документов:</w:t>
      </w: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- ФГОС образования обучающихся с умственной отсталостью (интеллектуальными нарушениями) (от19.12.2014г. №1599);</w:t>
      </w:r>
    </w:p>
    <w:p w:rsidR="00D044D3" w:rsidRPr="0096754B" w:rsidRDefault="00D044D3" w:rsidP="00D044D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D044D3" w:rsidRPr="0096754B" w:rsidRDefault="00D044D3" w:rsidP="00D044D3">
      <w:pPr>
        <w:pStyle w:val="a5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96754B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96754B">
        <w:rPr>
          <w:rFonts w:ascii="Liberation Serif" w:hAnsi="Liberation Serif" w:cs="Liberation Serif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Килачевская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 xml:space="preserve"> СОШ». </w:t>
      </w: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 xml:space="preserve">Основная цель предмета </w:t>
      </w:r>
      <w:r w:rsidRPr="0096754B">
        <w:rPr>
          <w:rFonts w:ascii="Liberation Serif" w:hAnsi="Liberation Serif" w:cs="Liberation Serif"/>
          <w:sz w:val="24"/>
          <w:szCs w:val="24"/>
        </w:rPr>
        <w:t>«Природоведение»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</w: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69610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2. Общая характеристика учебного предмета</w:t>
      </w:r>
    </w:p>
    <w:p w:rsidR="00D044D3" w:rsidRPr="0096754B" w:rsidRDefault="00D044D3" w:rsidP="00696107">
      <w:pPr>
        <w:pStyle w:val="a5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Программа по природоведению состоит из шести разделов: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«Вселенная», «Наш дом — Земля», «Есть на Земле страна Россия», «Растительный мир», «Животный мир», «Человек».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При изучении раздела «Вселенная» учащиеся знакомятся с Солнечной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познакомить школьников с названиями планет, но не должен требовать от них обязательного полного воспроизведения этих названий.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В разделе «Наш дом ― Земля»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 xml:space="preserve">Раздел «Есть на Земле страна Россия» завершает изучение неживой природы в V классе и готовит учащихся к усвоению курса географии. </w:t>
      </w:r>
      <w:proofErr w:type="gramStart"/>
      <w:r w:rsidRPr="00696107">
        <w:rPr>
          <w:rFonts w:ascii="Liberation Serif" w:hAnsi="Liberation Serif" w:cs="Liberation Serif"/>
          <w:sz w:val="24"/>
          <w:szCs w:val="24"/>
        </w:rPr>
        <w:t>Школьники знакомятся с наиболее значимыми географическими объектами, расположенными на территории нашей страны (например:</w:t>
      </w:r>
      <w:proofErr w:type="gramEnd"/>
      <w:r w:rsidRPr="0069610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696107">
        <w:rPr>
          <w:rFonts w:ascii="Liberation Serif" w:hAnsi="Liberation Serif" w:cs="Liberation Serif"/>
          <w:sz w:val="24"/>
          <w:szCs w:val="24"/>
        </w:rPr>
        <w:t>Черное и Балтийское моря, Уральские и Кавказские горы, реки Волга, Енисей, и др.).</w:t>
      </w:r>
      <w:proofErr w:type="gramEnd"/>
      <w:r w:rsidRPr="00696107">
        <w:rPr>
          <w:rFonts w:ascii="Liberation Serif" w:hAnsi="Liberation Serif" w:cs="Liberation Serif"/>
          <w:sz w:val="24"/>
          <w:szCs w:val="24"/>
        </w:rPr>
        <w:t xml:space="preserve">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При изучении этого раздела уместно опираться на  знания учащихся о своем родном крае.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При изучении растительного и животного мира Земли углубляются и систематизируются знания, полученные в  I—IV классах. Приводятся простейшие классификации растений и животных. Педагогу необходимо обратить внимание учащихся на характерные признаки каждой группы растений и животных, показать взаимосвязь всех живых организмов нашей планеты и, как следствие этого, необходимость охраны растительного и животного мира. В содержании могут быть указаны   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lastRenderedPageBreak/>
        <w:t>Раздел «Человек» включает простейшие сведения об организме, его строении и функционировании. Основное внимание требуется уделять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D044D3" w:rsidRPr="0096754B" w:rsidRDefault="00D044D3" w:rsidP="00696107">
      <w:pPr>
        <w:pStyle w:val="a5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Завершают курс обобщающие уроки, которые систематизируют знания о живой и неживой природе,  полученные в курсе «Природоведение».  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Обобщающие уроки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 Наш город (посёлок, село, деревня).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 Рельеф и водоёмы.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 Растения и животные своей местности.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 Занятия населения. Ведущие предприятия.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-Культурные и исторические памятники, другие местные  достопримечательности.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  Обычаи и традиции своего края.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 xml:space="preserve">В процессе изучения природоведческого материала учащиеся должны понять логику курса: Вселенная — Солнечная система — планета Земля. </w:t>
      </w:r>
      <w:proofErr w:type="gramStart"/>
      <w:r w:rsidRPr="00696107">
        <w:rPr>
          <w:rFonts w:ascii="Liberation Serif" w:hAnsi="Liberation Serif" w:cs="Liberation Serif"/>
          <w:sz w:val="24"/>
          <w:szCs w:val="24"/>
        </w:rPr>
        <w:t>Оболочки Земли: атмосфера (в связи с этим изучается воздух), литосфера (земная поверхность, полезные ископаемые, почва), гидросфера (вода, водоемы).</w:t>
      </w:r>
      <w:proofErr w:type="gramEnd"/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От неживой природы зависит состояние биосферы: жизнь растений, животных и человека. Человек — частица Вселенной.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 xml:space="preserve">Такое построение программы поможет сформировать у </w:t>
      </w:r>
      <w:proofErr w:type="gramStart"/>
      <w:r w:rsidRPr="00696107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696107">
        <w:rPr>
          <w:rFonts w:ascii="Liberation Serif" w:hAnsi="Liberation Serif" w:cs="Liberation Serif"/>
          <w:sz w:val="24"/>
          <w:szCs w:val="24"/>
        </w:rPr>
        <w:t xml:space="preserve">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696107" w:rsidRDefault="00696107" w:rsidP="0069610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69610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3. Место учебного предмета в учебном плане</w:t>
      </w:r>
    </w:p>
    <w:p w:rsidR="00D044D3" w:rsidRPr="0096754B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69610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Учебный план общего образования обучающихся с умственной отсталостью (интеллектуальными нарушениями) МОУ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Килачевская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 xml:space="preserve"> СОШ» предусматривает обязательное изучение учебного предмета «Природоведение»   в </w:t>
      </w:r>
      <w:r w:rsidR="00686E6D">
        <w:rPr>
          <w:rFonts w:ascii="Liberation Serif" w:hAnsi="Liberation Serif" w:cs="Liberation Serif"/>
          <w:sz w:val="24"/>
          <w:szCs w:val="24"/>
        </w:rPr>
        <w:t xml:space="preserve">5,6 классах в </w:t>
      </w:r>
      <w:r w:rsidRPr="0096754B">
        <w:rPr>
          <w:rFonts w:ascii="Liberation Serif" w:hAnsi="Liberation Serif" w:cs="Liberation Serif"/>
          <w:sz w:val="24"/>
          <w:szCs w:val="24"/>
        </w:rPr>
        <w:t xml:space="preserve">объёме </w:t>
      </w:r>
      <w:r w:rsidR="00686E6D">
        <w:rPr>
          <w:rFonts w:ascii="Liberation Serif" w:hAnsi="Liberation Serif" w:cs="Liberation Serif"/>
          <w:sz w:val="24"/>
          <w:szCs w:val="24"/>
        </w:rPr>
        <w:t xml:space="preserve"> по </w:t>
      </w:r>
      <w:r w:rsidRPr="0096754B">
        <w:rPr>
          <w:rFonts w:ascii="Liberation Serif" w:hAnsi="Liberation Serif" w:cs="Liberation Serif"/>
          <w:sz w:val="24"/>
          <w:szCs w:val="24"/>
        </w:rPr>
        <w:t>68 часов (2 часа в неделю).</w:t>
      </w:r>
    </w:p>
    <w:p w:rsidR="00D044D3" w:rsidRPr="0096754B" w:rsidRDefault="00D044D3" w:rsidP="00D044D3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4. Личностные и предметные результаты освоения учебного предмета</w:t>
      </w: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Освоение обучающимися учебного предмета «Природоведение» предполагает достижение ими двух видов результатов: личностных и предметных. 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Личностные результаты: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8) принятие и освоение социальной роли </w:t>
      </w:r>
      <w:proofErr w:type="gramStart"/>
      <w:r w:rsidRPr="0096754B">
        <w:rPr>
          <w:rFonts w:ascii="Liberation Serif" w:hAnsi="Liberation Serif" w:cs="Liberation Serif"/>
          <w:sz w:val="24"/>
          <w:szCs w:val="24"/>
        </w:rPr>
        <w:t>обучающегося</w:t>
      </w:r>
      <w:proofErr w:type="gramEnd"/>
      <w:r w:rsidRPr="0096754B">
        <w:rPr>
          <w:rFonts w:ascii="Liberation Serif" w:hAnsi="Liberation Serif" w:cs="Liberation Serif"/>
          <w:sz w:val="24"/>
          <w:szCs w:val="24"/>
        </w:rPr>
        <w:t>, проявление социально значимых мотивов учебной деятельности;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10) формирование эстетических потребностей, ценностей и чувств;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lastRenderedPageBreak/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13) формирование готовности к самостоятельной жизни.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color w:val="00000A"/>
          <w:sz w:val="24"/>
          <w:szCs w:val="24"/>
        </w:rPr>
      </w:pPr>
    </w:p>
    <w:p w:rsidR="00D044D3" w:rsidRPr="0096754B" w:rsidRDefault="00D044D3" w:rsidP="00D044D3">
      <w:pPr>
        <w:pStyle w:val="1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Связь базовых учебных действий с содержанием учебного предмета.</w:t>
      </w:r>
    </w:p>
    <w:p w:rsidR="00D044D3" w:rsidRPr="0096754B" w:rsidRDefault="00D044D3" w:rsidP="00D044D3">
      <w:pPr>
        <w:pStyle w:val="1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D044D3" w:rsidRPr="0096754B" w:rsidRDefault="00D044D3" w:rsidP="00D044D3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D044D3" w:rsidRPr="0096754B" w:rsidRDefault="00D044D3" w:rsidP="00D044D3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D044D3" w:rsidRPr="0096754B" w:rsidRDefault="00D044D3" w:rsidP="00D044D3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D044D3" w:rsidRPr="0096754B" w:rsidRDefault="00D044D3" w:rsidP="00D044D3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сформированности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044D3" w:rsidRPr="0096754B" w:rsidRDefault="00D044D3" w:rsidP="00D044D3">
      <w:pPr>
        <w:pStyle w:val="13"/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pStyle w:val="13"/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1924"/>
        <w:gridCol w:w="1964"/>
        <w:gridCol w:w="1987"/>
        <w:gridCol w:w="1918"/>
      </w:tblGrid>
      <w:tr w:rsidR="00D044D3" w:rsidRPr="0096754B" w:rsidTr="00686E6D">
        <w:tc>
          <w:tcPr>
            <w:tcW w:w="1778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1924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1964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1987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1918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D044D3" w:rsidRPr="0096754B" w:rsidTr="00686E6D">
        <w:tc>
          <w:tcPr>
            <w:tcW w:w="1778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Естествознание</w:t>
            </w:r>
          </w:p>
          <w:p w:rsidR="00D044D3" w:rsidRPr="0096754B" w:rsidRDefault="00686E6D" w:rsidP="00686E6D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Природоведение 5 класс</w:t>
            </w:r>
          </w:p>
        </w:tc>
        <w:tc>
          <w:tcPr>
            <w:tcW w:w="1924" w:type="dxa"/>
          </w:tcPr>
          <w:p w:rsidR="00D044D3" w:rsidRPr="0096754B" w:rsidRDefault="00D044D3" w:rsidP="00D044D3">
            <w:pPr>
              <w:spacing w:after="0" w:line="240" w:lineRule="auto"/>
              <w:ind w:left="6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-целостный, социально ориентированный взгляд на мир в единстве его природной и социальной частей.                                             </w:t>
            </w:r>
            <w:proofErr w:type="gramStart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-г</w:t>
            </w:r>
            <w:proofErr w:type="gramEnd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отовность к безопасному и бережному поведению в природе и обществе.</w:t>
            </w:r>
          </w:p>
        </w:tc>
        <w:tc>
          <w:tcPr>
            <w:tcW w:w="1964" w:type="dxa"/>
          </w:tcPr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96754B">
              <w:rPr>
                <w:rFonts w:ascii="Liberation Serif" w:hAnsi="Liberation Serif" w:cs="Liberation Serif"/>
                <w:szCs w:val="24"/>
              </w:rPr>
              <w:t>ступать в контакт и работать в коллективе (учитель - ученик, ученик – ученик, ученик – класс, учитель-класс);</w:t>
            </w:r>
            <w:proofErr w:type="gramEnd"/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 xml:space="preserve">обращаться за помощью и принимать </w:t>
            </w:r>
            <w:r w:rsidRPr="0096754B">
              <w:rPr>
                <w:rFonts w:ascii="Liberation Serif" w:hAnsi="Liberation Serif" w:cs="Liberation Serif"/>
                <w:szCs w:val="24"/>
              </w:rPr>
              <w:lastRenderedPageBreak/>
              <w:t>помощь;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слушать и понимать инструкцию к учебному заданию в разных видах деятельности и быту;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сотрудничать с взрослыми и сверстниками в разных социальных ситуациях;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доброжелательно относиться, сопереживать, конструктивно взаимодействовать с людьми;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договариваться и изменять свое поведение с учетом поведения других участников спорной ситуации.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87" w:type="dxa"/>
          </w:tcPr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lastRenderedPageBreak/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работать с учебными принадлежностями и организовывать рабочее место;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 xml:space="preserve">принимать цели и произвольно включаться в деятельность, следовать </w:t>
            </w:r>
            <w:r w:rsidRPr="0096754B">
              <w:rPr>
                <w:rFonts w:ascii="Liberation Serif" w:hAnsi="Liberation Serif" w:cs="Liberation Serif"/>
                <w:szCs w:val="24"/>
              </w:rPr>
              <w:lastRenderedPageBreak/>
              <w:t>предложенному плану и работать в общем темпе;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1918" w:type="dxa"/>
          </w:tcPr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lastRenderedPageBreak/>
              <w:t>умение выделять существенные, общие и отличительные свойства предметов;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 xml:space="preserve">устанавливать </w:t>
            </w:r>
            <w:proofErr w:type="spellStart"/>
            <w:r w:rsidRPr="0096754B">
              <w:rPr>
                <w:rFonts w:ascii="Liberation Serif" w:hAnsi="Liberation Serif" w:cs="Liberation Serif"/>
                <w:szCs w:val="24"/>
              </w:rPr>
              <w:t>видо</w:t>
            </w:r>
            <w:proofErr w:type="spellEnd"/>
            <w:r w:rsidRPr="0096754B">
              <w:rPr>
                <w:rFonts w:ascii="Liberation Serif" w:hAnsi="Liberation Serif" w:cs="Liberation Serif"/>
                <w:szCs w:val="24"/>
              </w:rPr>
              <w:t>-родовые отношения предметов;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делать простейшие обобщения, сравнивать, классифицировать на наглядном материале;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 xml:space="preserve">пользоваться знаками, </w:t>
            </w:r>
            <w:r w:rsidRPr="0096754B">
              <w:rPr>
                <w:rFonts w:ascii="Liberation Serif" w:hAnsi="Liberation Serif" w:cs="Liberation Serif"/>
                <w:szCs w:val="24"/>
              </w:rPr>
              <w:lastRenderedPageBreak/>
              <w:t>символами;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наблюдать;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96754B">
              <w:rPr>
                <w:rFonts w:ascii="Liberation Serif" w:hAnsi="Liberation Serif" w:cs="Liberation Serif"/>
                <w:szCs w:val="24"/>
              </w:rPr>
      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</w:t>
            </w:r>
            <w:proofErr w:type="gramEnd"/>
          </w:p>
        </w:tc>
      </w:tr>
      <w:tr w:rsidR="00686E6D" w:rsidRPr="0096754B" w:rsidTr="00686E6D">
        <w:tc>
          <w:tcPr>
            <w:tcW w:w="1778" w:type="dxa"/>
          </w:tcPr>
          <w:p w:rsidR="00686E6D" w:rsidRPr="0096754B" w:rsidRDefault="00686E6D" w:rsidP="00686E6D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Природоведение 6 класс</w:t>
            </w:r>
          </w:p>
        </w:tc>
        <w:tc>
          <w:tcPr>
            <w:tcW w:w="1924" w:type="dxa"/>
          </w:tcPr>
          <w:p w:rsidR="00686E6D" w:rsidRPr="001A4AFF" w:rsidRDefault="00686E6D" w:rsidP="00686E6D">
            <w:pPr>
              <w:numPr>
                <w:ilvl w:val="0"/>
                <w:numId w:val="6"/>
              </w:numPr>
              <w:spacing w:after="0" w:line="240" w:lineRule="auto"/>
              <w:ind w:left="6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 xml:space="preserve">понимание личной ответственности за свои поступки на основе представлений </w:t>
            </w:r>
            <w:proofErr w:type="gramStart"/>
            <w:r w:rsidRPr="001A4AF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A4AFF">
              <w:rPr>
                <w:rFonts w:ascii="Times New Roman" w:hAnsi="Times New Roman"/>
                <w:sz w:val="24"/>
                <w:szCs w:val="24"/>
              </w:rPr>
              <w:t xml:space="preserve"> этических нормах и правилах поведения в современном обществе;</w:t>
            </w:r>
          </w:p>
          <w:p w:rsidR="00686E6D" w:rsidRPr="001A4AFF" w:rsidRDefault="00686E6D" w:rsidP="00686E6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- готовность к безопасному и бережному поведению в природе и обществе.</w:t>
            </w:r>
          </w:p>
        </w:tc>
        <w:tc>
          <w:tcPr>
            <w:tcW w:w="1964" w:type="dxa"/>
          </w:tcPr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ориентироваться на позицию партнера в общении и взаимодействии;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формулировать собственное желание и позицию;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задавать вопросы;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контролироват</w:t>
            </w:r>
            <w:r>
              <w:rPr>
                <w:color w:val="000000"/>
              </w:rPr>
              <w:lastRenderedPageBreak/>
              <w:t>ь свои и действия партнера;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использовать речь для регуляции своего действия;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речи; использовать элементарную коммуникативную компетенцию, как способность и готовность общаться с учетом своих речевых возможностей и потребностей; применять правила речевого, неречевого поведения</w:t>
            </w:r>
          </w:p>
          <w:p w:rsidR="00686E6D" w:rsidRPr="001A4AFF" w:rsidRDefault="00686E6D" w:rsidP="00686E6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• </w:t>
            </w:r>
            <w:r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 xml:space="preserve">учитывать правило в планировании и </w:t>
            </w:r>
            <w:r>
              <w:rPr>
                <w:color w:val="000000"/>
              </w:rPr>
              <w:lastRenderedPageBreak/>
              <w:t>контроле способа решения;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осуществлять итоговый и пошаговый контроль по результату;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воспринимать оценку учителя;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различать способ и результат действия;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в сотрудничестве с учителем ставить учебные задачи;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проявлять познавательную инициативу в учебном сотрудничестве;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учитывать выделенные учителем ориентиры действия в новом учебном материале;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осуществлять контроль по результату и по способу действия, актуальный контроль на уровне произвольного внимания;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 xml:space="preserve">оценивать правильность выполнения действия и вносить необходимые коррективы в </w:t>
            </w:r>
            <w:proofErr w:type="gramStart"/>
            <w:r>
              <w:rPr>
                <w:color w:val="000000"/>
              </w:rPr>
              <w:t>исполнение</w:t>
            </w:r>
            <w:proofErr w:type="gramEnd"/>
            <w:r>
              <w:rPr>
                <w:color w:val="000000"/>
              </w:rPr>
              <w:t xml:space="preserve"> как по ходу его реализации, так и в конце </w:t>
            </w:r>
            <w:r>
              <w:rPr>
                <w:color w:val="000000"/>
              </w:rPr>
              <w:lastRenderedPageBreak/>
              <w:t>действия.</w:t>
            </w:r>
          </w:p>
          <w:p w:rsidR="00686E6D" w:rsidRPr="001A4AFF" w:rsidRDefault="00686E6D" w:rsidP="00686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• </w:t>
            </w:r>
            <w:r>
              <w:rPr>
                <w:color w:val="000000"/>
              </w:rPr>
              <w:t>использовать знаково-символические средства, в том числе модели и схемы;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строить коммуникативные отношения (вербальные, невербальные); 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осваивать лингвистические представления, необходимые для овладения на элементарном уровне устной и письменной речью;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• </w:t>
            </w:r>
            <w:r>
              <w:rPr>
                <w:color w:val="000000"/>
              </w:rPr>
              <w:t>ориентироваться на разнообразие способов решения задач;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осуществлять анализ объектов с выделением существенных и несущественных признаков;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осуществлять синтез как составление целого из частей;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проводить сравнение, вариацию и классификацию по заданным критериям;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устанавливать причинно-следственные связи;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 xml:space="preserve">осуществлять подведение под понятие на основе </w:t>
            </w:r>
            <w:r>
              <w:rPr>
                <w:color w:val="000000"/>
              </w:rPr>
              <w:lastRenderedPageBreak/>
              <w:t>распознавания объектов, выделения существенных признаков и их синтеза;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устанавливать аналогии;</w:t>
            </w:r>
          </w:p>
          <w:p w:rsidR="00686E6D" w:rsidRDefault="00686E6D" w:rsidP="00686E6D">
            <w:pPr>
              <w:pStyle w:val="af3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владеть общим приемом решения задач.</w:t>
            </w:r>
          </w:p>
          <w:p w:rsidR="00686E6D" w:rsidRPr="001A4AFF" w:rsidRDefault="00686E6D" w:rsidP="00686E6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4D3" w:rsidRPr="0096754B" w:rsidRDefault="00D044D3" w:rsidP="0096754B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D044D3" w:rsidRPr="0096754B" w:rsidRDefault="00D044D3" w:rsidP="0096754B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96754B">
        <w:rPr>
          <w:rFonts w:ascii="Liberation Serif" w:hAnsi="Liberation Serif" w:cs="Liberation Serif"/>
          <w:b/>
          <w:sz w:val="24"/>
          <w:szCs w:val="24"/>
          <w:u w:val="single"/>
        </w:rPr>
        <w:t xml:space="preserve">Предметные результаты </w:t>
      </w:r>
    </w:p>
    <w:p w:rsidR="00D044D3" w:rsidRPr="0096754B" w:rsidRDefault="00D044D3" w:rsidP="0096754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Требования к уровню подготовки учащихся</w:t>
      </w:r>
    </w:p>
    <w:p w:rsidR="00D044D3" w:rsidRPr="0096754B" w:rsidRDefault="00D044D3" w:rsidP="00D044D3">
      <w:pPr>
        <w:tabs>
          <w:tab w:val="left" w:pos="4178"/>
          <w:tab w:val="center" w:pos="4677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5 класс</w:t>
      </w:r>
    </w:p>
    <w:p w:rsidR="00D044D3" w:rsidRPr="0096754B" w:rsidRDefault="00D044D3" w:rsidP="00D044D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Учащиеся должны уметь:</w:t>
      </w:r>
    </w:p>
    <w:p w:rsidR="00D044D3" w:rsidRPr="0096754B" w:rsidRDefault="00D044D3" w:rsidP="00D044D3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  <w:u w:val="single"/>
        </w:rPr>
        <w:t>Минимальный уровень: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узнавание и называние изученных объектов на иллюстрациях, фотографиях;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представления о назначении изученных объектов, их роли в окружающем мире;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отнесение изученных объектов к определенным группам (осина – лиственное дерево леса);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называние сходных объектов, отнесенных к одной и той же изучаемой группе (полезные ископаемые);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соблюдение элементарных правил безопасного поведения в природе и обществе (под контролем взрослого);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выполнение несложных заданий под контролем учителя;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адекватная оценка своей работы, проявление к ней ценностного отношения, понимание оценки педагога.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  <w:u w:val="single"/>
        </w:rPr>
        <w:t>Достаточный уровень: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представления о взаимосвязях между изученными объектами, их месте в окружающем мире;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отнесение изученных объектов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выделение существенных признаков групп объектов;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знание и соблюдение правил безопасного поведения в природе и обществе, правил здорового образа жизни;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участие в беседе; обсуждение изученного; проявление желания рассказать о предмете изучения, наблюдения, заинтересовавшем объекте;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выполнение доступных возрасту природоохранительных действий;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lastRenderedPageBreak/>
        <w:t>осуществление деятельности по уходу за комнатными и культурными растениями.</w:t>
      </w:r>
    </w:p>
    <w:p w:rsidR="0047183E" w:rsidRDefault="00686E6D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6 класс</w:t>
      </w:r>
    </w:p>
    <w:p w:rsidR="00686E6D" w:rsidRPr="001A4AFF" w:rsidRDefault="00686E6D" w:rsidP="00686E6D">
      <w:pPr>
        <w:spacing w:line="240" w:lineRule="exact"/>
        <w:ind w:left="20"/>
        <w:rPr>
          <w:rFonts w:ascii="Times New Roman" w:hAnsi="Times New Roman"/>
          <w:b/>
          <w:sz w:val="24"/>
          <w:szCs w:val="24"/>
        </w:rPr>
      </w:pPr>
      <w:r w:rsidRPr="001A4AFF">
        <w:rPr>
          <w:rStyle w:val="120"/>
          <w:rFonts w:eastAsia="Calibri"/>
          <w:sz w:val="24"/>
          <w:szCs w:val="24"/>
        </w:rPr>
        <w:t>Минимальный уровень:</w:t>
      </w:r>
    </w:p>
    <w:p w:rsidR="00686E6D" w:rsidRPr="001A4AFF" w:rsidRDefault="00686E6D" w:rsidP="00686E6D">
      <w:pPr>
        <w:pStyle w:val="a5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AFF">
        <w:rPr>
          <w:rFonts w:ascii="Times New Roman" w:hAnsi="Times New Roman"/>
          <w:sz w:val="24"/>
          <w:szCs w:val="24"/>
        </w:rPr>
        <w:t>называть отличительные признаки твёрдых тел от жидкостей и газов;</w:t>
      </w:r>
    </w:p>
    <w:p w:rsidR="00686E6D" w:rsidRPr="001A4AFF" w:rsidRDefault="00686E6D" w:rsidP="00686E6D">
      <w:pPr>
        <w:pStyle w:val="a5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AFF">
        <w:rPr>
          <w:rFonts w:ascii="Times New Roman" w:hAnsi="Times New Roman"/>
          <w:sz w:val="24"/>
          <w:szCs w:val="24"/>
        </w:rPr>
        <w:t>определять некоторые свойства жидких, твёрдых и газообразных тел на примере воздуха, воды и газов;</w:t>
      </w:r>
    </w:p>
    <w:p w:rsidR="00686E6D" w:rsidRPr="001A4AFF" w:rsidRDefault="00686E6D" w:rsidP="00686E6D">
      <w:pPr>
        <w:pStyle w:val="a5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AFF">
        <w:rPr>
          <w:rFonts w:ascii="Times New Roman" w:hAnsi="Times New Roman"/>
          <w:sz w:val="24"/>
          <w:szCs w:val="24"/>
        </w:rPr>
        <w:t>выделять характерные признаки полезных ископаемых песчаной и глинистой почвы;</w:t>
      </w:r>
    </w:p>
    <w:p w:rsidR="00686E6D" w:rsidRPr="001A4AFF" w:rsidRDefault="00686E6D" w:rsidP="00686E6D">
      <w:pPr>
        <w:pStyle w:val="a5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AFF">
        <w:rPr>
          <w:rFonts w:ascii="Times New Roman" w:hAnsi="Times New Roman"/>
          <w:sz w:val="24"/>
          <w:szCs w:val="24"/>
        </w:rPr>
        <w:t>называть тела способные к расширению, сжатию при охлаждении, способность к проведению тепла при нагреве;</w:t>
      </w:r>
    </w:p>
    <w:p w:rsidR="00686E6D" w:rsidRPr="001A4AFF" w:rsidRDefault="00686E6D" w:rsidP="00686E6D">
      <w:pPr>
        <w:pStyle w:val="a5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AFF">
        <w:rPr>
          <w:rStyle w:val="120"/>
          <w:rFonts w:eastAsiaTheme="minorHAnsi"/>
          <w:sz w:val="24"/>
          <w:szCs w:val="24"/>
        </w:rPr>
        <w:t>разделять текучесть воды и движение воздуха:</w:t>
      </w:r>
    </w:p>
    <w:p w:rsidR="00686E6D" w:rsidRPr="001A4AFF" w:rsidRDefault="00686E6D" w:rsidP="00686E6D">
      <w:pPr>
        <w:spacing w:line="240" w:lineRule="exact"/>
        <w:ind w:left="20"/>
        <w:rPr>
          <w:rStyle w:val="120"/>
          <w:rFonts w:eastAsia="Calibri"/>
          <w:b w:val="0"/>
          <w:iCs w:val="0"/>
          <w:sz w:val="24"/>
          <w:szCs w:val="24"/>
        </w:rPr>
      </w:pPr>
      <w:r w:rsidRPr="001A4AFF">
        <w:rPr>
          <w:rStyle w:val="120"/>
          <w:rFonts w:eastAsia="Calibri"/>
          <w:sz w:val="24"/>
          <w:szCs w:val="24"/>
        </w:rPr>
        <w:t>Достаточный уровень:</w:t>
      </w:r>
    </w:p>
    <w:p w:rsidR="00686E6D" w:rsidRPr="001A4AFF" w:rsidRDefault="00686E6D" w:rsidP="00686E6D">
      <w:pPr>
        <w:pStyle w:val="a5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AFF">
        <w:rPr>
          <w:rFonts w:ascii="Times New Roman" w:hAnsi="Times New Roman"/>
          <w:sz w:val="24"/>
          <w:szCs w:val="24"/>
        </w:rPr>
        <w:t>обращаться с простым лабораторным оборудованием</w:t>
      </w:r>
    </w:p>
    <w:p w:rsidR="00686E6D" w:rsidRPr="001A4AFF" w:rsidRDefault="00686E6D" w:rsidP="00686E6D">
      <w:pPr>
        <w:pStyle w:val="a5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AFF">
        <w:rPr>
          <w:rFonts w:ascii="Times New Roman" w:hAnsi="Times New Roman"/>
          <w:sz w:val="24"/>
          <w:szCs w:val="24"/>
        </w:rPr>
        <w:t>определять температуру воды и воздуха</w:t>
      </w:r>
    </w:p>
    <w:p w:rsidR="00686E6D" w:rsidRPr="001A4AFF" w:rsidRDefault="00686E6D" w:rsidP="00686E6D">
      <w:pPr>
        <w:pStyle w:val="a5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AFF">
        <w:rPr>
          <w:rFonts w:ascii="Times New Roman" w:hAnsi="Times New Roman"/>
          <w:sz w:val="24"/>
          <w:szCs w:val="24"/>
        </w:rPr>
        <w:t>проводить несложную обработку почвы на пришкольном участке;</w:t>
      </w:r>
    </w:p>
    <w:p w:rsidR="00686E6D" w:rsidRPr="001A4AFF" w:rsidRDefault="00686E6D" w:rsidP="00686E6D">
      <w:pPr>
        <w:pStyle w:val="a5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AFF">
        <w:rPr>
          <w:rFonts w:ascii="Times New Roman" w:hAnsi="Times New Roman"/>
          <w:sz w:val="24"/>
          <w:szCs w:val="24"/>
        </w:rPr>
        <w:t>выполнять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686E6D" w:rsidRPr="001A4AFF" w:rsidRDefault="00686E6D" w:rsidP="00686E6D">
      <w:pPr>
        <w:pStyle w:val="a5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AFF">
        <w:rPr>
          <w:rFonts w:ascii="Times New Roman" w:hAnsi="Times New Roman"/>
          <w:sz w:val="24"/>
          <w:szCs w:val="24"/>
        </w:rPr>
        <w:t>совершать действия по соблюдению санитарно-гигиенических норм в отношении изученных объектов и явлений;</w:t>
      </w:r>
    </w:p>
    <w:p w:rsidR="00686E6D" w:rsidRPr="001A4AFF" w:rsidRDefault="00686E6D" w:rsidP="00686E6D">
      <w:pPr>
        <w:pStyle w:val="a5"/>
        <w:numPr>
          <w:ilvl w:val="0"/>
          <w:numId w:val="7"/>
        </w:numPr>
        <w:shd w:val="clear" w:color="auto" w:fill="FFFFFF"/>
        <w:tabs>
          <w:tab w:val="left" w:pos="432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AFF">
        <w:rPr>
          <w:rFonts w:ascii="Times New Roman" w:hAnsi="Times New Roman"/>
          <w:sz w:val="24"/>
          <w:szCs w:val="24"/>
        </w:rPr>
        <w:t>выполнять доступных возрасту природоохранительных действий;</w:t>
      </w:r>
    </w:p>
    <w:p w:rsidR="00686E6D" w:rsidRPr="001A4AFF" w:rsidRDefault="00686E6D" w:rsidP="00686E6D">
      <w:pPr>
        <w:pStyle w:val="a5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A4AFF">
        <w:rPr>
          <w:rFonts w:ascii="Times New Roman" w:hAnsi="Times New Roman"/>
          <w:sz w:val="24"/>
          <w:szCs w:val="24"/>
        </w:rPr>
        <w:t>осуществление деятельности по уходу за комнатными и культурными растениями.</w:t>
      </w:r>
    </w:p>
    <w:p w:rsidR="00686E6D" w:rsidRDefault="00686E6D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5. Содержание учебного предмета</w:t>
      </w:r>
    </w:p>
    <w:p w:rsidR="00D044D3" w:rsidRPr="0096754B" w:rsidRDefault="00686E6D" w:rsidP="00686E6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5 класс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  <w:u w:val="single"/>
        </w:rPr>
        <w:t>Введение.</w:t>
      </w:r>
      <w:r w:rsidRPr="0096754B">
        <w:rPr>
          <w:rFonts w:ascii="Liberation Serif" w:hAnsi="Liberation Serif" w:cs="Liberation Serif"/>
          <w:sz w:val="24"/>
          <w:szCs w:val="24"/>
        </w:rPr>
        <w:t xml:space="preserve"> </w:t>
      </w:r>
      <w:r w:rsidRPr="0096754B">
        <w:rPr>
          <w:rFonts w:ascii="Liberation Serif" w:hAnsi="Liberation Serif" w:cs="Liberation Serif"/>
          <w:sz w:val="24"/>
          <w:szCs w:val="24"/>
          <w:shd w:val="clear" w:color="auto" w:fill="FFFFFF"/>
        </w:rPr>
        <w:t>Что такое природоведение.  Знакомство с учебником и   рабочей тетрадью. Зачем надо изучать природу. Живая и неживая природа. Предметы и явления неживой природы</w:t>
      </w:r>
    </w:p>
    <w:p w:rsidR="0099651C" w:rsidRPr="0096754B" w:rsidRDefault="0099651C" w:rsidP="0099651C">
      <w:pPr>
        <w:pStyle w:val="c10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96754B">
        <w:rPr>
          <w:rFonts w:ascii="Liberation Serif" w:hAnsi="Liberation Serif" w:cs="Liberation Serif"/>
          <w:b/>
          <w:u w:val="single"/>
        </w:rPr>
        <w:t>Вселенная</w:t>
      </w:r>
      <w:r w:rsidRPr="0096754B">
        <w:rPr>
          <w:rFonts w:ascii="Liberation Serif" w:hAnsi="Liberation Serif" w:cs="Liberation Serif"/>
          <w:b/>
        </w:rPr>
        <w:t>.</w:t>
      </w:r>
      <w:r w:rsidRPr="0096754B">
        <w:rPr>
          <w:rStyle w:val="30"/>
          <w:rFonts w:ascii="Liberation Serif" w:hAnsi="Liberation Serif" w:cs="Liberation Serif"/>
          <w:szCs w:val="24"/>
        </w:rPr>
        <w:t xml:space="preserve"> </w:t>
      </w:r>
      <w:r w:rsidRPr="0096754B">
        <w:rPr>
          <w:rFonts w:ascii="Liberation Serif" w:hAnsi="Liberation Serif" w:cs="Liberation Serif"/>
          <w:color w:val="000000"/>
        </w:rPr>
        <w:t xml:space="preserve">Солнечная система. Солнце. </w:t>
      </w:r>
      <w:r w:rsidRPr="0096754B">
        <w:rPr>
          <w:rFonts w:ascii="Liberation Serif" w:hAnsi="Liberation Serif" w:cs="Liberation Serif"/>
        </w:rPr>
        <w:t>Небесные тела: планеты, звезды. Исследование космоса. Спутники. Космические корабли. Первый полет в космос. Современные исследования. Цикличность изменений в природе. Зависимость изменений в природе от    Солнца. Сезонные изменения в природе.</w:t>
      </w:r>
    </w:p>
    <w:p w:rsidR="0099651C" w:rsidRPr="0096754B" w:rsidRDefault="0099651C" w:rsidP="0099651C">
      <w:pPr>
        <w:pStyle w:val="c10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u w:val="single"/>
        </w:rPr>
      </w:pPr>
      <w:r w:rsidRPr="0096754B">
        <w:rPr>
          <w:rFonts w:ascii="Liberation Serif" w:hAnsi="Liberation Serif" w:cs="Liberation Serif"/>
          <w:b/>
          <w:bCs/>
          <w:color w:val="000000"/>
          <w:u w:val="single"/>
          <w:shd w:val="clear" w:color="auto" w:fill="FFFFFF"/>
        </w:rPr>
        <w:t>Наш дом — Земля</w:t>
      </w:r>
      <w:r w:rsidRPr="0096754B">
        <w:rPr>
          <w:rFonts w:ascii="Liberation Serif" w:hAnsi="Liberation Serif" w:cs="Liberation Serif"/>
          <w:b/>
          <w:u w:val="single"/>
        </w:rPr>
        <w:t xml:space="preserve">. </w:t>
      </w:r>
    </w:p>
    <w:p w:rsidR="0099651C" w:rsidRPr="0096754B" w:rsidRDefault="0099651C" w:rsidP="0099651C">
      <w:pPr>
        <w:pStyle w:val="c10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96754B">
        <w:rPr>
          <w:rFonts w:ascii="Liberation Serif" w:hAnsi="Liberation Serif" w:cs="Liberation Serif"/>
          <w:color w:val="000000"/>
        </w:rPr>
        <w:t>Планета Земля. Форма Земли. Оболочки Земли: атмосфера, гидросфера, литосфера, биосфера.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Воздух и его охрана. Значение воздуха для жизни на Земле.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Знакомство с термометрами. Измерение температуры воздуха.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Ураган, способы защиты.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Равнины, горы, холмы, овраги.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Почва — верхний слой земли. Ее образование.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 Состав почвы: перегной,   глина,   песок,   вода,   минеральные   соли,   воздух.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lastRenderedPageBreak/>
        <w:t>Минеральная и органическая части почвы. Перегной — органическая часть почвы. Глина, песок и соли — минеральная часть почвы.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Основное свойство почвы — плодородие. Обработка почвы. Значение почвы в народном хозяйстве.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Эрозия почв. Охрана почв.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Полезные ископаемые. Виды полезных ископаемых. Свойства.  Значение. Способы добычи.</w:t>
      </w:r>
    </w:p>
    <w:p w:rsidR="0099651C" w:rsidRPr="00696107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Полезные ископаемые, используемые в качестве строительных материалов. </w:t>
      </w:r>
      <w:r w:rsidRPr="00696107">
        <w:rPr>
          <w:rFonts w:ascii="Liberation Serif" w:hAnsi="Liberation Serif" w:cs="Liberation Serif"/>
          <w:sz w:val="24"/>
          <w:szCs w:val="24"/>
        </w:rPr>
        <w:t>Гранит, известняки, песок, глина.</w:t>
      </w:r>
    </w:p>
    <w:p w:rsidR="0099651C" w:rsidRPr="00696107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Горючие полезные ископаемые.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i/>
          <w:iCs/>
          <w:sz w:val="24"/>
          <w:szCs w:val="24"/>
        </w:rPr>
        <w:t>           </w:t>
      </w:r>
      <w:r w:rsidRPr="0096754B">
        <w:rPr>
          <w:rFonts w:ascii="Liberation Serif" w:hAnsi="Liberation Serif" w:cs="Liberation Serif"/>
          <w:sz w:val="24"/>
          <w:szCs w:val="24"/>
        </w:rPr>
        <w:t>Торф. Внешний вид и свойства торфа: цвет, пористость, хрупкость,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использование.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Нефть. Внешний вид и свойства нефти: цвет и запах, текучесть, горючесть. Добыча нефти. Продукты переработки нефти: бензин, керосин и другие материалы.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Природный газ. Свойства газа: запах, горючесть. Добыча и использование.  Правила обращения с газом в быту.</w:t>
      </w:r>
    </w:p>
    <w:p w:rsidR="0099651C" w:rsidRPr="00696107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Полезные ископаемые, используемые для получения металлов.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 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Местные полезные ископаемые. Добыча и  использование.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Вода в природе. Роль воды в питании живых организмов.  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 Три состояния воды. Температура и ее измерение. Единица измерения температуры — градус. Температура плавления льда и кипения воды. Работа воды в природе. Образование пещер, оврагов, ущелий. Наводнение (способы защиты от наводнения). Значение воды в природе. Использование воды в быту, промышленности и сельском хозяйстве.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Экономия питьевой воды.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Вода в природе: осадки, воды суши.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Воды суши. Ручьи, реки, озера, болота, пруды. Моря и океаны. Свойства морской воды. Значение морей и океанов в жизни человека. Обозначение морей и океанов на карте.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Охрана воды.</w:t>
      </w:r>
    </w:p>
    <w:p w:rsidR="0099651C" w:rsidRPr="0096754B" w:rsidRDefault="0099651C" w:rsidP="0099651C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 w:cs="Liberation Serif"/>
          <w:color w:val="000000"/>
        </w:rPr>
      </w:pPr>
      <w:r w:rsidRPr="0096754B">
        <w:rPr>
          <w:rFonts w:ascii="Liberation Serif" w:hAnsi="Liberation Serif" w:cs="Liberation Serif"/>
          <w:b/>
          <w:bCs/>
          <w:color w:val="000000"/>
          <w:u w:val="single"/>
          <w:shd w:val="clear" w:color="auto" w:fill="FFFFFF"/>
        </w:rPr>
        <w:t>Есть на Земле страна — Россия</w:t>
      </w:r>
      <w:r w:rsidRPr="0096754B">
        <w:rPr>
          <w:rFonts w:ascii="Liberation Serif" w:hAnsi="Liberation Serif" w:cs="Liberation Serif"/>
          <w:b/>
          <w:u w:val="single"/>
        </w:rPr>
        <w:t xml:space="preserve">. </w:t>
      </w:r>
      <w:r w:rsidRPr="0096754B">
        <w:rPr>
          <w:rFonts w:ascii="Liberation Serif" w:hAnsi="Liberation Serif" w:cs="Liberation Serif"/>
          <w:color w:val="000000"/>
        </w:rPr>
        <w:t>Россия ― Родина моя. Место России на земном шаре.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 Важнейшие географические объекты, расположенные  на территории  нашей страны: Черное и Балтийское моря,  Уральские и Кавказские горы, озеро Байкал, реки Волга, Енисей или другие объекты в зависимости от региона. Москва - столица России. Крупные города, их достопримечательностями,  население  нашей страны.</w:t>
      </w:r>
    </w:p>
    <w:p w:rsidR="0099651C" w:rsidRPr="0096754B" w:rsidRDefault="0099651C" w:rsidP="0099651C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 w:cs="Liberation Serif"/>
          <w:color w:val="000000"/>
        </w:rPr>
      </w:pPr>
      <w:r w:rsidRPr="0096754B">
        <w:rPr>
          <w:rFonts w:ascii="Liberation Serif" w:hAnsi="Liberation Serif" w:cs="Liberation Serif"/>
          <w:b/>
          <w:bCs/>
          <w:color w:val="000000"/>
          <w:u w:val="single"/>
          <w:shd w:val="clear" w:color="auto" w:fill="FFFFFF"/>
        </w:rPr>
        <w:t>Растительный мир Земли</w:t>
      </w:r>
      <w:r w:rsidRPr="0096754B">
        <w:rPr>
          <w:rFonts w:ascii="Liberation Serif" w:hAnsi="Liberation Serif" w:cs="Liberation Serif"/>
          <w:b/>
          <w:u w:val="single"/>
        </w:rPr>
        <w:t>.</w:t>
      </w:r>
      <w:r w:rsidRPr="0096754B">
        <w:rPr>
          <w:rStyle w:val="30"/>
          <w:rFonts w:ascii="Liberation Serif" w:hAnsi="Liberation Serif" w:cs="Liberation Serif"/>
          <w:szCs w:val="24"/>
        </w:rPr>
        <w:t xml:space="preserve"> </w:t>
      </w:r>
      <w:r w:rsidRPr="0096754B">
        <w:rPr>
          <w:rFonts w:ascii="Liberation Serif" w:hAnsi="Liberation Serif" w:cs="Liberation Serif"/>
          <w:color w:val="000000"/>
        </w:rPr>
        <w:t>Живая природа. Биосфера: растения, животные, человек.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Разнообразие растительного мира на нашей планете.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lastRenderedPageBreak/>
        <w:t>Среда обитания растений (растения леса, поля, сада</w:t>
      </w:r>
      <w:r w:rsidRPr="0096754B">
        <w:rPr>
          <w:rFonts w:ascii="Liberation Serif" w:hAnsi="Liberation Serif" w:cs="Liberation Serif"/>
          <w:b/>
          <w:bCs/>
          <w:sz w:val="24"/>
          <w:szCs w:val="24"/>
        </w:rPr>
        <w:t>, </w:t>
      </w:r>
      <w:r w:rsidRPr="0096754B">
        <w:rPr>
          <w:rFonts w:ascii="Liberation Serif" w:hAnsi="Liberation Serif" w:cs="Liberation Serif"/>
          <w:sz w:val="24"/>
          <w:szCs w:val="24"/>
        </w:rPr>
        <w:t>огорода, луга, водоемов).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Дикорастущие и культурные растения. Деревья, кустарники, травы.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Деревья.</w:t>
      </w:r>
      <w:r w:rsidRPr="00696107">
        <w:rPr>
          <w:rFonts w:ascii="Liberation Serif" w:hAnsi="Liberation Serif" w:cs="Liberation Serif"/>
          <w:sz w:val="24"/>
          <w:szCs w:val="24"/>
        </w:rPr>
        <w:t> 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Деревья ли</w:t>
      </w:r>
      <w:r w:rsidRPr="0096754B">
        <w:rPr>
          <w:rFonts w:ascii="Liberation Serif" w:hAnsi="Liberation Serif" w:cs="Liberation Serif"/>
          <w:sz w:val="24"/>
          <w:szCs w:val="24"/>
        </w:rPr>
        <w:t>ственные (дикорастущие и культурные, сезонные изменения, внешний вид, места произрастания).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Деревья хвойные (сезонные изменения, внешний вид, места произрастания).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Кустарники</w:t>
      </w:r>
      <w:r w:rsidRPr="00696107">
        <w:rPr>
          <w:rFonts w:ascii="Liberation Serif" w:hAnsi="Liberation Serif" w:cs="Liberation Serif"/>
          <w:sz w:val="24"/>
          <w:szCs w:val="24"/>
        </w:rPr>
        <w:t> (дикорастущие и культурные, сезонные изменения, внешний вид, места произрастания).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Травы</w:t>
      </w:r>
      <w:r w:rsidRPr="00696107">
        <w:rPr>
          <w:rFonts w:ascii="Liberation Serif" w:hAnsi="Liberation Serif" w:cs="Liberation Serif"/>
          <w:sz w:val="24"/>
          <w:szCs w:val="24"/>
        </w:rPr>
        <w:t> (дикорастущие и культурные) Внешний вид, места произрастания.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Декоративные растения</w:t>
      </w:r>
      <w:r w:rsidRPr="00696107">
        <w:rPr>
          <w:rFonts w:ascii="Liberation Serif" w:hAnsi="Liberation Serif" w:cs="Liberation Serif"/>
          <w:sz w:val="24"/>
          <w:szCs w:val="24"/>
        </w:rPr>
        <w:t>. Внешний вид, места произрастания.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Лекарственные растения</w:t>
      </w:r>
      <w:r w:rsidRPr="00696107">
        <w:rPr>
          <w:rFonts w:ascii="Liberation Serif" w:hAnsi="Liberation Serif" w:cs="Liberation Serif"/>
          <w:sz w:val="24"/>
          <w:szCs w:val="24"/>
        </w:rPr>
        <w:t>. Внешний вид. Места произрастания. Правила сбора лекарственных растений. Использование.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Комнатные растени</w:t>
      </w:r>
      <w:r w:rsidRPr="00696107">
        <w:rPr>
          <w:rFonts w:ascii="Liberation Serif" w:hAnsi="Liberation Serif" w:cs="Liberation Serif"/>
          <w:sz w:val="24"/>
          <w:szCs w:val="24"/>
        </w:rPr>
        <w:t>я. Внешний вид. Уход. Значение.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Растительный мир разных районов Земли (с холодным, умеренным и жарким климатом.).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Растения, произрастающие  в разных климатических условиях  нашей страны.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Растения своей местности: дикорастущие и культурные.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Красная  книга России и своей области (края).</w:t>
      </w:r>
    </w:p>
    <w:p w:rsidR="00787860" w:rsidRPr="00696107" w:rsidRDefault="00787860" w:rsidP="00787860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 w:cs="Liberation Serif"/>
          <w:color w:val="000000"/>
        </w:rPr>
      </w:pPr>
      <w:r w:rsidRPr="00696107">
        <w:rPr>
          <w:rFonts w:ascii="Liberation Serif" w:hAnsi="Liberation Serif" w:cs="Liberation Serif"/>
          <w:b/>
          <w:bCs/>
          <w:color w:val="000000"/>
          <w:u w:val="single"/>
          <w:shd w:val="clear" w:color="auto" w:fill="FFFFFF"/>
        </w:rPr>
        <w:t>Животный мир Земли</w:t>
      </w:r>
      <w:r w:rsidRPr="00696107">
        <w:rPr>
          <w:rFonts w:ascii="Liberation Serif" w:hAnsi="Liberation Serif" w:cs="Liberation Serif"/>
          <w:b/>
          <w:u w:val="single"/>
        </w:rPr>
        <w:t xml:space="preserve">. </w:t>
      </w:r>
      <w:r w:rsidRPr="00696107">
        <w:rPr>
          <w:rFonts w:ascii="Liberation Serif" w:hAnsi="Liberation Serif" w:cs="Liberation Serif"/>
          <w:color w:val="000000"/>
        </w:rPr>
        <w:t>Разнообразие животного мира. Среда обитания животных. Животные суши и водоемов.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Понятие </w:t>
      </w:r>
      <w:r w:rsidRPr="00696107">
        <w:rPr>
          <w:rFonts w:ascii="Liberation Serif" w:hAnsi="Liberation Serif" w:cs="Liberation Serif"/>
          <w:iCs/>
          <w:sz w:val="24"/>
          <w:szCs w:val="24"/>
        </w:rPr>
        <w:t>животные: </w:t>
      </w:r>
      <w:r w:rsidRPr="00696107">
        <w:rPr>
          <w:rFonts w:ascii="Liberation Serif" w:hAnsi="Liberation Serif" w:cs="Liberation Serif"/>
          <w:sz w:val="24"/>
          <w:szCs w:val="24"/>
        </w:rPr>
        <w:t>насекомые, рыбы, земноводные, пресмыкающиеся, птицы, млекопитающие.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Насекомые</w:t>
      </w:r>
      <w:r w:rsidRPr="00696107">
        <w:rPr>
          <w:rFonts w:ascii="Liberation Serif" w:hAnsi="Liberation Serif" w:cs="Liberation Serif"/>
          <w:sz w:val="24"/>
          <w:szCs w:val="24"/>
        </w:rPr>
        <w:t>. Жуки, бабочки, стрекозы. Внешний вид. Место в природе. Значение. Охрана.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Рыбы.</w:t>
      </w:r>
      <w:r w:rsidRPr="00696107">
        <w:rPr>
          <w:rFonts w:ascii="Liberation Serif" w:hAnsi="Liberation Serif" w:cs="Liberation Serif"/>
          <w:sz w:val="24"/>
          <w:szCs w:val="24"/>
        </w:rPr>
        <w:t> Внешний вид. Среда обитания. Место в природе. Значение. Охрана. Рыбы, обитающие в водоемах России и своего края.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Птицы.</w:t>
      </w:r>
      <w:r w:rsidRPr="00696107">
        <w:rPr>
          <w:rFonts w:ascii="Liberation Serif" w:hAnsi="Liberation Serif" w:cs="Liberation Serif"/>
          <w:sz w:val="24"/>
          <w:szCs w:val="24"/>
        </w:rPr>
        <w:t> Внешний вид. Среда обитания. Образ жизни. Значение. Охрана. Птицы своего края.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Млекопитающие.</w:t>
      </w:r>
      <w:r w:rsidRPr="00696107">
        <w:rPr>
          <w:rFonts w:ascii="Liberation Serif" w:hAnsi="Liberation Serif" w:cs="Liberation Serif"/>
          <w:sz w:val="24"/>
          <w:szCs w:val="24"/>
        </w:rPr>
        <w:t> Внешний вид. Среда обитания. Образ жизни. Значение. Охрана. Млекопитающие животные своего края.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кошка, аквариумные рыбы, попугаи, морская свинка, хомяк, черепаха. Правила ухода и содержания.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 xml:space="preserve"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</w:t>
      </w:r>
      <w:proofErr w:type="gramStart"/>
      <w:r w:rsidRPr="00696107">
        <w:rPr>
          <w:rFonts w:ascii="Liberation Serif" w:hAnsi="Liberation Serif" w:cs="Liberation Serif"/>
          <w:sz w:val="24"/>
          <w:szCs w:val="24"/>
        </w:rPr>
        <w:t xml:space="preserve">( </w:t>
      </w:r>
      <w:proofErr w:type="gramEnd"/>
      <w:r w:rsidRPr="00696107">
        <w:rPr>
          <w:rFonts w:ascii="Liberation Serif" w:hAnsi="Liberation Serif" w:cs="Liberation Serif"/>
          <w:sz w:val="24"/>
          <w:szCs w:val="24"/>
        </w:rPr>
        <w:t>края).</w:t>
      </w:r>
    </w:p>
    <w:p w:rsidR="00787860" w:rsidRPr="00696107" w:rsidRDefault="00787860" w:rsidP="0041311F">
      <w:pPr>
        <w:pStyle w:val="c10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u w:val="single"/>
        </w:rPr>
      </w:pPr>
      <w:r w:rsidRPr="00696107">
        <w:rPr>
          <w:rStyle w:val="c15"/>
          <w:rFonts w:ascii="Liberation Serif" w:hAnsi="Liberation Serif" w:cs="Liberation Serif"/>
          <w:b/>
          <w:bCs/>
          <w:u w:val="single"/>
        </w:rPr>
        <w:t>Человек</w:t>
      </w:r>
      <w:r w:rsidR="0041311F" w:rsidRPr="00696107">
        <w:rPr>
          <w:rStyle w:val="c15"/>
          <w:rFonts w:ascii="Liberation Serif" w:hAnsi="Liberation Serif" w:cs="Liberation Serif"/>
          <w:b/>
          <w:bCs/>
          <w:u w:val="single"/>
        </w:rPr>
        <w:t>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Как устроен наш организм. Строение. Части тела и внутренние органы.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Как работает (функционирует) наш организм. Взаимодействие органов.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Здоровье человека (режим, закаливание, водные процедуры и т. д.).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Осанка (гигиена, костно-мышечная система).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Гигиена органов чувств. Охрана зрения. Профилактика нарушений слуха. Правила гигиены.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Здоровое (рациональное) питание. Режим. Правила питания. Меню на день.  Витамины.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Дыхание. Органы дыхания. Вред курения. Правила гигиены.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Скорая помощь (оказание первой медицинской помощи). Помощь при ушибах, порезах, ссадинах. Профилактика простудных заболеваний. Обращение за медицинской помощью.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99651C" w:rsidRDefault="0099651C" w:rsidP="00686E6D">
      <w:pPr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96107">
        <w:rPr>
          <w:rFonts w:ascii="Liberation Serif" w:hAnsi="Liberation Serif" w:cs="Liberation Serif"/>
          <w:b/>
          <w:sz w:val="24"/>
          <w:szCs w:val="24"/>
          <w:u w:val="single"/>
        </w:rPr>
        <w:br w:type="page"/>
      </w:r>
      <w:r w:rsidR="00686E6D">
        <w:rPr>
          <w:rFonts w:ascii="Liberation Serif" w:hAnsi="Liberation Serif" w:cs="Liberation Serif"/>
          <w:b/>
          <w:sz w:val="24"/>
          <w:szCs w:val="24"/>
          <w:u w:val="single"/>
        </w:rPr>
        <w:lastRenderedPageBreak/>
        <w:t>6 класс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1A4AFF">
        <w:rPr>
          <w:rFonts w:ascii="Times New Roman" w:hAnsi="Times New Roman"/>
          <w:b/>
          <w:sz w:val="24"/>
          <w:szCs w:val="24"/>
          <w:lang w:bidi="ru-RU"/>
        </w:rPr>
        <w:t>Введение (1ч)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b/>
          <w:sz w:val="24"/>
          <w:szCs w:val="24"/>
          <w:lang w:bidi="ru-RU"/>
        </w:rPr>
        <w:t>Растительный мир Земли</w:t>
      </w:r>
      <w:r w:rsidRPr="001A4AFF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A4AFF">
        <w:rPr>
          <w:rFonts w:ascii="Times New Roman" w:hAnsi="Times New Roman"/>
          <w:b/>
          <w:sz w:val="24"/>
          <w:szCs w:val="24"/>
          <w:lang w:bidi="ru-RU"/>
        </w:rPr>
        <w:t>(17ч.)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Разнообразие растительного мира. Части растения.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Среда обитания растений (растения леса, поля, сада, огорода, луга, водоемов).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Деревья, кустарники, травы. Части растения.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Дикорастущие и культурные растения.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Деревья. Деревья лиственные (дикорастущие и культурные, сезонные изменения). Береза, клен, тополь, дуб, липа. Яблоня, груша, вишня.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Деревья хвойные (сезонные изменения). Ель, сосна, лиственница.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Кустарники (дикорастущие и культурные, сезонные изменения). Лещина, боярышник, жасмин, сирень, смородина, крыжовник, малина.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Травы (дикорастущие и культурные). Подорожник. Одуванчик, ромашка, укроп, петрушка.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Декоративные растения. Астра, пион, роза, флокс, гвоздика и др. Внешний вид. Места произрастания.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Лекарственные растения. Алоэ, зверобой и др. Правила сбора. Использование. Комнатные растения. Герань, бегония, фиалка и др. Уход. Значение.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</w:t>
      </w:r>
      <w:proofErr w:type="gramStart"/>
      <w:r w:rsidRPr="001A4AFF">
        <w:rPr>
          <w:rFonts w:ascii="Times New Roman" w:hAnsi="Times New Roman"/>
          <w:sz w:val="24"/>
          <w:szCs w:val="24"/>
          <w:lang w:bidi="ru-RU"/>
        </w:rPr>
        <w:t>Береги растения (Почему нужно беречь растения.</w:t>
      </w:r>
      <w:proofErr w:type="gramEnd"/>
      <w:r w:rsidRPr="001A4AFF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1A4AFF">
        <w:rPr>
          <w:rFonts w:ascii="Times New Roman" w:hAnsi="Times New Roman"/>
          <w:sz w:val="24"/>
          <w:szCs w:val="24"/>
          <w:lang w:bidi="ru-RU"/>
        </w:rPr>
        <w:t>Красная книга).</w:t>
      </w:r>
      <w:proofErr w:type="gramEnd"/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bidi="ru-RU"/>
        </w:rPr>
      </w:pPr>
      <w:r w:rsidRPr="001A4AFF">
        <w:rPr>
          <w:rFonts w:ascii="Times New Roman" w:hAnsi="Times New Roman"/>
          <w:sz w:val="24"/>
          <w:szCs w:val="24"/>
          <w:u w:val="single"/>
          <w:lang w:bidi="ru-RU"/>
        </w:rPr>
        <w:t>Практические работы: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1A4AFF">
        <w:rPr>
          <w:rFonts w:ascii="Times New Roman" w:hAnsi="Times New Roman"/>
          <w:i/>
          <w:sz w:val="24"/>
          <w:szCs w:val="24"/>
          <w:lang w:bidi="ru-RU"/>
        </w:rPr>
        <w:t>Зарисовки деревьев, кустарников, трав. Выделение составных частей (органов) растений.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1A4AFF">
        <w:rPr>
          <w:rFonts w:ascii="Times New Roman" w:hAnsi="Times New Roman"/>
          <w:i/>
          <w:sz w:val="24"/>
          <w:szCs w:val="24"/>
          <w:lang w:bidi="ru-RU"/>
        </w:rPr>
        <w:t>Изготовление гербариев отдельных растений.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1A4AFF">
        <w:rPr>
          <w:rFonts w:ascii="Times New Roman" w:hAnsi="Times New Roman"/>
          <w:i/>
          <w:sz w:val="24"/>
          <w:szCs w:val="24"/>
          <w:lang w:bidi="ru-RU"/>
        </w:rPr>
        <w:t>Сезонные наблюдения за растениями. Зарисовка растений в разные времена года.   Игры на классификацию растений по месту произрастания.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1A4AFF">
        <w:rPr>
          <w:rFonts w:ascii="Times New Roman" w:hAnsi="Times New Roman"/>
          <w:i/>
          <w:sz w:val="24"/>
          <w:szCs w:val="24"/>
          <w:lang w:bidi="ru-RU"/>
        </w:rPr>
        <w:t>Уход за комнатными растениями.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1A4AFF">
        <w:rPr>
          <w:rFonts w:ascii="Times New Roman" w:hAnsi="Times New Roman"/>
          <w:i/>
          <w:sz w:val="24"/>
          <w:szCs w:val="24"/>
          <w:lang w:bidi="ru-RU"/>
        </w:rPr>
        <w:t xml:space="preserve">Сбор лекарственных растений, запись правил их использования в тетрадь.   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1A4AFF">
        <w:rPr>
          <w:rFonts w:ascii="Times New Roman" w:hAnsi="Times New Roman"/>
          <w:i/>
          <w:sz w:val="24"/>
          <w:szCs w:val="24"/>
          <w:lang w:bidi="ru-RU"/>
        </w:rPr>
        <w:t>Приготовление отвара лекарственных трав.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1A4AFF">
        <w:rPr>
          <w:rFonts w:ascii="Times New Roman" w:hAnsi="Times New Roman"/>
          <w:i/>
          <w:sz w:val="24"/>
          <w:szCs w:val="24"/>
          <w:lang w:bidi="ru-RU"/>
        </w:rPr>
        <w:t>Экскурсии в парк, сквер.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b/>
          <w:sz w:val="24"/>
          <w:szCs w:val="24"/>
          <w:lang w:bidi="ru-RU"/>
        </w:rPr>
        <w:t>Животный мир Земли (34ч.)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>Разнообразие животного мира. Среда обитания животных. Животные суши и водоемов.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Понятие животные: насекомые, рыбы, земноводные, пресмыкающиеся, птицы, звери (млекопитающие).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Насекомые. Жуки, бабочки, стрекозы. Внешний вид. Место в природе. Значение. Охрана.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Рыбы. Внешний вид. Среда обитания. Место в природе. Значение. Охрана.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Птицы. Внешний вид. Среда обитания. Образ жизни. Значение. Охрана.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Звери (млекопитающие). Внешний вид. Среда обитания. Образ жизни. Значение. Охрана.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Животные рядом с человеком. Домашние животные в городе и деревне.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Охрана животных. Заповедники. Красная книга.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1A4AFF">
        <w:rPr>
          <w:rFonts w:ascii="Times New Roman" w:hAnsi="Times New Roman"/>
          <w:b/>
          <w:sz w:val="24"/>
          <w:szCs w:val="24"/>
          <w:lang w:bidi="ru-RU"/>
        </w:rPr>
        <w:t>Человек (13 ч.)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Как устроен наш организм. Строение. Части тела и внутренние органы.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Как работает (функционирует) наш организм. Взаимодействие органов.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Здоровье человека (режим, закаливание, водные процедуры и т. д.).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Осанка (гигиена, костно-мышечная система).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Гигиена органов чувств. Охрана зрения. Профилактика нарушений слуха. Правила гигиены.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Здоровое (рациональное) питание. Режим. Правила питания. Меню на день. Витамины.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Дыхание. Органы дыхания. Вред курения. Правила гигиены.</w:t>
      </w:r>
    </w:p>
    <w:p w:rsidR="00686E6D" w:rsidRPr="001A4AFF" w:rsidRDefault="00686E6D" w:rsidP="00686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A4AFF">
        <w:rPr>
          <w:rFonts w:ascii="Times New Roman" w:hAnsi="Times New Roman"/>
          <w:sz w:val="24"/>
          <w:szCs w:val="24"/>
          <w:lang w:bidi="ru-RU"/>
        </w:rPr>
        <w:t xml:space="preserve">      Скорая помощь (оказание первой медицинской помощи). Помощь при ушибах, порезах, ссадинах. Профилактика простудных заболеваний.</w:t>
      </w:r>
    </w:p>
    <w:p w:rsidR="00686E6D" w:rsidRPr="001A4AFF" w:rsidRDefault="00686E6D" w:rsidP="00686E6D">
      <w:pPr>
        <w:widowControl w:val="0"/>
        <w:tabs>
          <w:tab w:val="left" w:pos="1134"/>
          <w:tab w:val="left" w:pos="124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4AFF">
        <w:rPr>
          <w:rFonts w:ascii="Times New Roman" w:hAnsi="Times New Roman"/>
          <w:b/>
          <w:sz w:val="24"/>
          <w:szCs w:val="24"/>
        </w:rPr>
        <w:lastRenderedPageBreak/>
        <w:t>Повторение (3 ч.)</w:t>
      </w:r>
    </w:p>
    <w:p w:rsidR="00686E6D" w:rsidRPr="0096754B" w:rsidRDefault="00686E6D" w:rsidP="00686E6D">
      <w:pPr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044D3" w:rsidRPr="0096754B" w:rsidRDefault="00D044D3" w:rsidP="00D044D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 xml:space="preserve">6. Тематическое планирование с указанием </w:t>
      </w:r>
      <w:r w:rsidR="0047183E">
        <w:rPr>
          <w:rFonts w:ascii="Liberation Serif" w:hAnsi="Liberation Serif" w:cs="Liberation Serif"/>
          <w:b/>
          <w:sz w:val="24"/>
          <w:szCs w:val="24"/>
        </w:rPr>
        <w:t xml:space="preserve"> количества часов, отводимых на изучение темы</w:t>
      </w:r>
    </w:p>
    <w:p w:rsidR="00E52BA1" w:rsidRPr="00E52BA1" w:rsidRDefault="00E52BA1" w:rsidP="00E52BA1">
      <w:pPr>
        <w:spacing w:after="0" w:line="240" w:lineRule="auto"/>
        <w:jc w:val="center"/>
        <w:rPr>
          <w:rFonts w:ascii="Liberation Serif" w:hAnsi="Liberation Serif"/>
          <w:b/>
          <w:color w:val="auto"/>
          <w:sz w:val="26"/>
          <w:szCs w:val="26"/>
          <w:lang w:eastAsia="en-US"/>
        </w:rPr>
      </w:pPr>
    </w:p>
    <w:p w:rsidR="00E52BA1" w:rsidRPr="00E52BA1" w:rsidRDefault="00E52BA1" w:rsidP="00E52BA1">
      <w:pPr>
        <w:rPr>
          <w:rFonts w:ascii="Liberation Serif" w:hAnsi="Liberation Serif"/>
          <w:i/>
          <w:color w:val="auto"/>
          <w:sz w:val="24"/>
          <w:szCs w:val="24"/>
          <w:lang w:eastAsia="en-US"/>
        </w:rPr>
      </w:pPr>
      <w:r w:rsidRPr="00E52BA1">
        <w:rPr>
          <w:rFonts w:ascii="Liberation Serif" w:hAnsi="Liberation Serif"/>
          <w:i/>
          <w:color w:val="auto"/>
          <w:sz w:val="24"/>
          <w:szCs w:val="24"/>
          <w:lang w:eastAsia="en-US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  <w:bookmarkStart w:id="0" w:name="_GoBack"/>
      <w:bookmarkEnd w:id="0"/>
    </w:p>
    <w:p w:rsidR="0041311F" w:rsidRPr="0096754B" w:rsidRDefault="0041311F" w:rsidP="00D044D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5</w:t>
      </w:r>
      <w:r w:rsidR="00D044D3" w:rsidRPr="0096754B">
        <w:rPr>
          <w:rFonts w:ascii="Liberation Serif" w:hAnsi="Liberation Serif" w:cs="Liberation Serif"/>
          <w:b/>
          <w:sz w:val="24"/>
          <w:szCs w:val="24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1417"/>
        <w:gridCol w:w="3686"/>
      </w:tblGrid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96754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/</w:t>
            </w: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Основные виды деятельности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476CB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Что такое природоведение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Знакомятся с учебником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Заучивают словарные слова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Учатся различать объекты живой и неживой природы</w:t>
            </w:r>
          </w:p>
        </w:tc>
      </w:tr>
      <w:tr w:rsidR="0041311F" w:rsidRPr="0096754B" w:rsidTr="004476CB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Вселенная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476CB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Небесные тела: планеты, звезды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Словарные слова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научным текстом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</w:t>
            </w:r>
          </w:p>
        </w:tc>
      </w:tr>
      <w:tr w:rsidR="0041311F" w:rsidRPr="0096754B" w:rsidTr="004476CB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Солнечная система</w:t>
            </w:r>
            <w:proofErr w:type="gramStart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олнце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заучивают словарные слова и учатся их пояснять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научным текстом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Устанавливать причинно-следственные связи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</w:tc>
      </w:tr>
      <w:tr w:rsidR="0041311F" w:rsidRPr="0096754B" w:rsidTr="004476CB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Исследование космоса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Творческие работы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1311F" w:rsidRPr="0096754B" w:rsidTr="004476CB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Первый полет в космос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 и дополнительной литературой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696107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41311F" w:rsidRPr="0096754B">
              <w:rPr>
                <w:rFonts w:ascii="Liberation Serif" w:hAnsi="Liberation Serif" w:cs="Liberation Serif"/>
                <w:sz w:val="24"/>
                <w:szCs w:val="24"/>
              </w:rPr>
              <w:t>ересказ</w:t>
            </w:r>
          </w:p>
        </w:tc>
      </w:tr>
      <w:tr w:rsidR="0041311F" w:rsidRPr="0096754B" w:rsidTr="004476CB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Наш дом -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476CB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Планета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Словарная работа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</w:tc>
      </w:tr>
      <w:tr w:rsidR="0041311F" w:rsidRPr="0096754B" w:rsidTr="004476CB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Воздух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учебником,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Словарная работа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карточками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Значение воздуха для жизни на Земле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учебником,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карточками</w:t>
            </w:r>
          </w:p>
        </w:tc>
      </w:tr>
      <w:tr w:rsidR="0041311F" w:rsidRPr="0096754B" w:rsidTr="004476CB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Поверхность суши. Равнины, холмы, овраги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Словарная работа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</w:tc>
      </w:tr>
      <w:tr w:rsidR="0041311F" w:rsidRPr="0096754B" w:rsidTr="004476CB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Поверхность суши. Горы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учебником,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Письменная 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карточками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</w:t>
            </w:r>
          </w:p>
        </w:tc>
      </w:tr>
      <w:tr w:rsidR="0041311F" w:rsidRPr="0096754B" w:rsidTr="004476CB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Почва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учебником,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карточками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</w:tc>
      </w:tr>
      <w:tr w:rsidR="0041311F" w:rsidRPr="0096754B" w:rsidTr="004476CB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учебником,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карточками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Дидактические игры</w:t>
            </w:r>
          </w:p>
        </w:tc>
      </w:tr>
      <w:tr w:rsidR="0041311F" w:rsidRPr="0096754B" w:rsidTr="004476CB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Нефть, каменный уголь, газ, торф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Определение по виду полезных ископаемых</w:t>
            </w:r>
          </w:p>
        </w:tc>
      </w:tr>
      <w:tr w:rsidR="0041311F" w:rsidRPr="0096754B" w:rsidTr="004476CB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Свойства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карточки</w:t>
            </w:r>
          </w:p>
        </w:tc>
      </w:tr>
      <w:tr w:rsidR="0041311F" w:rsidRPr="0096754B" w:rsidTr="004476CB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Вода в природе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Карточки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Дополнительное чтение</w:t>
            </w:r>
          </w:p>
        </w:tc>
      </w:tr>
      <w:tr w:rsidR="0041311F" w:rsidRPr="0096754B" w:rsidTr="004476CB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Воды суши: ручьи, реки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Карточки</w:t>
            </w:r>
          </w:p>
        </w:tc>
      </w:tr>
      <w:tr w:rsidR="0041311F" w:rsidRPr="0096754B" w:rsidTr="004476CB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Озера, болота, пруды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со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</w:tc>
      </w:tr>
      <w:tr w:rsidR="0041311F" w:rsidRPr="0096754B" w:rsidTr="004476CB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Моря и океаны. Использование и охрана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со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Рисунок – схема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</w:tc>
      </w:tr>
      <w:tr w:rsidR="0041311F" w:rsidRPr="0096754B" w:rsidTr="004476CB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Растительный мир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476CB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Разнообразие растительного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Рисунок – схема и рассказ по нему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Составление таблицы «Лекарственные растения»</w:t>
            </w:r>
          </w:p>
        </w:tc>
      </w:tr>
      <w:tr w:rsidR="0041311F" w:rsidRPr="0096754B" w:rsidTr="004476CB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Среда обитания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Рисунок – схема и рассказ по нему</w:t>
            </w:r>
          </w:p>
        </w:tc>
      </w:tr>
      <w:tr w:rsidR="0041311F" w:rsidRPr="0096754B" w:rsidTr="004476C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Части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Рисунок – схема и рассказ по нему</w:t>
            </w:r>
          </w:p>
        </w:tc>
      </w:tr>
      <w:tr w:rsidR="0041311F" w:rsidRPr="0096754B" w:rsidTr="004476CB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Рисунок – схема и рассказ по нему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Лиственные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со словарём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476CB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Хвойные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</w:tc>
      </w:tr>
      <w:tr w:rsidR="0041311F" w:rsidRPr="0096754B" w:rsidTr="004476CB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Дикорастущие и культурные кустарники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Травы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476CB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Декоративные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476CB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Лекарственные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476CB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Комнатные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476CB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Охрана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476CB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Животный мир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476CB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Разнообразие животного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476CB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Среда обитания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Дидактические игры</w:t>
            </w:r>
          </w:p>
        </w:tc>
      </w:tr>
      <w:tr w:rsidR="000B785F" w:rsidRPr="0096754B" w:rsidTr="004476CB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Животные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Дидактические игры</w:t>
            </w:r>
          </w:p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4476CB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Насекомые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4476CB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Рыбы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Птицы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4476CB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Звери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4476C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Животные рядом с человеком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4476CB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Уход за животными в живом уголке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4476CB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Певчие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4476CB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Аквариумные рыбки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4476CB">
        <w:trPr>
          <w:trHeight w:val="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Собаки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Домашние кошки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Охрана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Как устроен наш организм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Рассказ по схеме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476C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Рассказ по схеме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476CB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Здоровье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Выполнение тестовых заданий по группам</w:t>
            </w:r>
          </w:p>
        </w:tc>
      </w:tr>
      <w:tr w:rsidR="0041311F" w:rsidRPr="0096754B" w:rsidTr="004476CB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Осанка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Занимательные задания по группам</w:t>
            </w:r>
          </w:p>
        </w:tc>
      </w:tr>
      <w:tr w:rsidR="0041311F" w:rsidRPr="0096754B" w:rsidTr="004476CB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Органы чувств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Вычерчивание схемы в тетради «Органы чувств»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Рассказ по схеме</w:t>
            </w:r>
          </w:p>
        </w:tc>
      </w:tr>
      <w:tr w:rsidR="0041311F" w:rsidRPr="0096754B" w:rsidTr="004476CB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Здоровое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Вычерчивание схемы в тетради «Витамины»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Рассказ по схеме</w:t>
            </w:r>
          </w:p>
        </w:tc>
      </w:tr>
      <w:tr w:rsidR="0041311F" w:rsidRPr="0096754B" w:rsidTr="004476CB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Дыхание. Органы дыхания. Правила гигиены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Занимательные задания по группам</w:t>
            </w:r>
          </w:p>
        </w:tc>
      </w:tr>
      <w:tr w:rsidR="0041311F" w:rsidRPr="0096754B" w:rsidTr="004476CB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96754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Занимательные задания по группам </w:t>
            </w:r>
          </w:p>
          <w:p w:rsidR="000B785F" w:rsidRPr="0096754B" w:rsidRDefault="000B785F" w:rsidP="000B78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96754B">
              <w:rPr>
                <w:rFonts w:ascii="Liberation Serif" w:hAnsi="Liberation Serif" w:cs="Liberation Serif"/>
                <w:color w:val="000000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Есть на Земле страна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476CB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Россия – Родина моя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Население и народы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Нижний Новгород, Казань, Волгоград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Новосибирск, Владивосток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Кемерово,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Растительный мир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Животный мир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Охрана природы. Заповедники и заказники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Наше село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Наше село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Повторение </w:t>
            </w:r>
            <w:proofErr w:type="gramStart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476CB" w:rsidRPr="0096754B" w:rsidTr="0044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B" w:rsidRPr="0096754B" w:rsidRDefault="004476CB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B" w:rsidRPr="004476CB" w:rsidRDefault="004476CB" w:rsidP="004476C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6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B" w:rsidRPr="004476CB" w:rsidRDefault="004476CB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6CB">
              <w:rPr>
                <w:rFonts w:ascii="Liberation Serif" w:hAnsi="Liberation Serif" w:cs="Liberation Serif"/>
                <w:b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B" w:rsidRPr="0096754B" w:rsidRDefault="004476CB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6754B" w:rsidRPr="0096754B" w:rsidRDefault="0096754B" w:rsidP="000B785F">
      <w:pPr>
        <w:shd w:val="clear" w:color="auto" w:fill="FFFFFF"/>
        <w:spacing w:after="0" w:line="240" w:lineRule="auto"/>
        <w:ind w:right="40" w:firstLine="850"/>
        <w:jc w:val="both"/>
        <w:rPr>
          <w:rFonts w:ascii="Liberation Serif" w:hAnsi="Liberation Serif" w:cs="Liberation Serif"/>
          <w:sz w:val="24"/>
          <w:szCs w:val="24"/>
        </w:rPr>
      </w:pPr>
    </w:p>
    <w:p w:rsidR="0096754B" w:rsidRDefault="00686E6D" w:rsidP="0096754B">
      <w:pPr>
        <w:ind w:left="360" w:firstLine="34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6 класс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5103"/>
        <w:gridCol w:w="992"/>
      </w:tblGrid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6E6D" w:rsidRPr="001A4AFF" w:rsidRDefault="00686E6D" w:rsidP="0068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4A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4AF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A4AF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4AFF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</w:tr>
      <w:tr w:rsidR="00686E6D" w:rsidRPr="001A4AFF" w:rsidTr="00025BD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Живая природа: растения, животные,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583C83" w:rsidP="0058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83">
              <w:rPr>
                <w:rFonts w:ascii="Times New Roman" w:hAnsi="Times New Roman"/>
                <w:sz w:val="24"/>
                <w:szCs w:val="24"/>
              </w:rPr>
              <w:t xml:space="preserve">Повторение основных сведений из курса природоведения о живой природе (растения, животные, человек). В ходе беседы с учителем выявление признаков живого и взаимосвязи живой природы </w:t>
            </w:r>
            <w:proofErr w:type="gramStart"/>
            <w:r w:rsidRPr="00583C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83C83">
              <w:rPr>
                <w:rFonts w:ascii="Times New Roman" w:hAnsi="Times New Roman"/>
                <w:sz w:val="24"/>
                <w:szCs w:val="24"/>
              </w:rPr>
              <w:t xml:space="preserve"> неживой. Работа в парах  с раздаточным материалом.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Разнообразие растительного мира.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наблюдений за разными представителями растительного мира, выявление их существенных признаков. Слушание объяснений учителя. Работа с учебником. Выявление взаимосвязи между названиями группы растений и их применением: дикорастущие и культурные (овощные культуры, декоративные).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D" w:rsidRPr="001A4AFF" w:rsidRDefault="00686E6D" w:rsidP="0068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E6D" w:rsidRPr="001A4AFF" w:rsidTr="00025BDA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Среда обитания растений.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Слушание объяснений учителя. Анализ иллюстраций растений разных сред обитания (лес, луг, поле, сад…).  Работа с текстом учебника.  Высказывание и обоснование своих предположений: «Почему растения водоёмов не могу жить на лугу?»</w:t>
            </w:r>
          </w:p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Работа в парах: выявление зависимости видового состава растений от среды обитания.</w:t>
            </w:r>
          </w:p>
          <w:p w:rsidR="00686E6D" w:rsidRPr="00025BDA" w:rsidRDefault="00686E6D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Строение растений.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583C83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выявление частей растений (корень, стебель, лист, цветок, плод). Рисование схемы строения растений. Нахождение на рисунках, фотографиях этих частей у разных растений. Установление функций частей растений и их взаимосвязи. Игра «Собери растение из его частей».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583C83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с учителем, используя картинки растений разделение их на 3 группы (деревья, кустарники, травы). Работа с текстом учебника – выявление существенных признаков каждой группы растений. Работа со словарём.  Работа в парах с раздаточным материалом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аспределение картинок растений на 3 группы.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Лиственные растения.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583C83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Слушание объяснений учителя. Анализ иллюстраций с изображением  деревьев. Выявление лиственных деревьев, их отличительных особенностей.  Анализ  и выявление закономерностей о дикорастущих и культурных лиственных деревьях.  Работа со словарём,  определение слова – «листопад».   Анализ проблемных ситуаций. Работа  с учебником. Выявление закономерностей.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Хвойные деревья.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583C83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Слушание объяснений учителя. Анализ иллюстраций с изображением  хвойных деревьев, их отличие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лиственных. Формирование представления о вечнозелёных растениях, тайге. Работа с текстом учебника – значение хвойных деревьев.  Анализ проблемных ситуаций. Работа  с учебником. </w:t>
            </w: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Выявление закономерностей.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86E6D" w:rsidRPr="001A4AFF" w:rsidTr="00025BDA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Дикорастущие кустарники.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 xml:space="preserve">Анализ иллюстраций  с изображением кустарников.  Работа  с учебником. Выявление закономерностей. Выявление культурных кустарников по назначению: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</w:rPr>
              <w:t>декоративные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</w:rPr>
              <w:t xml:space="preserve"> и садовые.  Анализ проблемных ситуаций.  </w:t>
            </w:r>
          </w:p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Работа  с учебником. Выявление закономерностей.</w:t>
            </w:r>
          </w:p>
          <w:p w:rsidR="00686E6D" w:rsidRPr="00025BDA" w:rsidRDefault="00686E6D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Культурные кустарники.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Анализ иллюстраций  с изображением растений, нахождение травянистых растений, и их отличия от деревьев и кустарников.  Работа  с учебником. Выявление закономерностей.</w:t>
            </w:r>
          </w:p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Анализ проблемных ситуаций.  </w:t>
            </w:r>
          </w:p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Работа  с учебником. Выявление закономерностей.</w:t>
            </w:r>
          </w:p>
          <w:p w:rsidR="00686E6D" w:rsidRPr="00025BDA" w:rsidRDefault="00686E6D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Травы.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Анализ иллюстраций  с изображением растений, нахождение травянистых растений, и их отличия от деревьев и кустарников.  Работа  с учебником. Выявление закономерностей.</w:t>
            </w:r>
          </w:p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Анализ проблемных ситуаций.  </w:t>
            </w:r>
          </w:p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Работа  с учебником. Выявление закономерностей.</w:t>
            </w:r>
          </w:p>
          <w:p w:rsidR="00686E6D" w:rsidRPr="00025BDA" w:rsidRDefault="00686E6D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Декоративные растения.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Слушание объяснений учителя. Анализ иллюстраций  с изображением растений. Нахождение декоративных растений, выявление причины отнесения их к определенной группе растений. Работа в парах. Работа  с учебником.</w:t>
            </w:r>
          </w:p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Нахождение описания декоративных растений.</w:t>
            </w:r>
          </w:p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Анализ проблемных ситуаций.  «Узнай меня»</w:t>
            </w:r>
          </w:p>
          <w:p w:rsidR="00686E6D" w:rsidRPr="00025BDA" w:rsidRDefault="00686E6D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583C83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Слушание объяснения учителя. Работа с учебником (описание внешнего вида, места произрастания, использование лекарственных растений). Выяснение правил сбора лекарственных растений. Работа с тетрадью (задание 5 на стр. 34).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C83" w:rsidRPr="001A4AFF" w:rsidTr="00025BDA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83" w:rsidRPr="001A4AFF" w:rsidRDefault="00583C83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3" w:rsidRPr="001A4AFF" w:rsidRDefault="00583C83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Комнатные растения. Уход за комнатными растениями.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C83" w:rsidRPr="00025BDA" w:rsidRDefault="00583C83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Слушание объяснения учителя. Узнавание комнатных растений на фотографии или картинке. Описание внешнего вида живого комнатного растения (из тех, о которых говорится в тексте учебника). Работа с учебником – значение комнатных растений, правила ухода за ними. Работа с тетрадью - запись названий растений из учебника (стр. 36 -37).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1A4AFF" w:rsidRDefault="00583C83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C83" w:rsidRPr="001A4AFF" w:rsidTr="00025BDA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83" w:rsidRPr="001A4AFF" w:rsidRDefault="00583C83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3" w:rsidRPr="001A4AFF" w:rsidRDefault="00583C83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Комнатные растения: герань, бегония, фиалка, традесканция.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025BDA" w:rsidRDefault="00583C83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1A4AFF" w:rsidRDefault="00583C83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Растительный мир разных районов Земли.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583C83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с учителем, используя картинки  и фотографии разных природных зон выяснение, что растительный покров зависит от климатических условий. </w:t>
            </w: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Знакомство с растениями разных зон в ходе работы с учебником. Выявление характерных особенностей растений разных климатов. Игра «Где мой дом?» (по внешнему виду определить в какой зоне произрастает растение).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86E6D" w:rsidRPr="001A4AFF" w:rsidTr="00025BD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Растения нашей страны.</w:t>
            </w: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583C83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Слушание объяснений учителя (какие климатические зоны есть в России).  В ходе беседы с учителем выявление растений, которые произрастают в той или иной зоне России.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учебником (растения тундры, леса, степи, пустыни.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Где мало растений и почему?).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Анализ проблемных ситуаций.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Растения своей местности: дикорастущие и культурные.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Слушание объяснений учителя  о цели экскурсии, составлении отчета, правилах поведения и технике безопасности.</w:t>
            </w:r>
          </w:p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Выявление климатической зоны в нашей местности, по растениям, произрастающим вокруг.</w:t>
            </w:r>
          </w:p>
          <w:p w:rsidR="00583C83" w:rsidRPr="00025BDA" w:rsidRDefault="00583C83" w:rsidP="00025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Работа в тетради (зарисовка дерева или кустарника). Составление отчета по плану. Анализ.</w:t>
            </w:r>
          </w:p>
          <w:p w:rsidR="00686E6D" w:rsidRPr="00025BDA" w:rsidRDefault="00686E6D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Красная книга России и своей области.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3" w:rsidRPr="00025BDA" w:rsidRDefault="00583C83" w:rsidP="00025B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В ходе беседы с учителем выявление значения растительного мира для планеты</w:t>
            </w:r>
          </w:p>
          <w:p w:rsidR="00583C83" w:rsidRPr="00025BDA" w:rsidRDefault="00583C83" w:rsidP="00025B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Земля и необходимости охранять растения.  </w:t>
            </w:r>
          </w:p>
          <w:p w:rsidR="00583C83" w:rsidRPr="00025BDA" w:rsidRDefault="00583C83" w:rsidP="00025B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Работа со словарём (заповедники).  </w:t>
            </w:r>
          </w:p>
          <w:p w:rsidR="00583C83" w:rsidRPr="00025BDA" w:rsidRDefault="00583C83" w:rsidP="00025B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Формирование представления о Красной книге. Знакомство с растениями из Красной книги Свердловской области.</w:t>
            </w:r>
          </w:p>
          <w:p w:rsidR="00583C83" w:rsidRPr="00025BDA" w:rsidRDefault="00583C83" w:rsidP="00025B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</w:rPr>
              <w:t>Выполнение в тетради задания 5 на стр. 48</w:t>
            </w:r>
          </w:p>
          <w:p w:rsidR="00686E6D" w:rsidRPr="00025BDA" w:rsidRDefault="00686E6D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 xml:space="preserve"> Разнообразие животного мира.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583C83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с учителем выявление отличия животных от растений (движение). Работая с учебником (стр. 49) выяснение способов движения животных. Используя текст учебника (С. 54-56) с помощью учителя выявляют, записывают в тетрадь группы животных с примерами. Работа со словарём.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«Кто из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группы?».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 xml:space="preserve"> Среда обитания животных. Животные суши и водоемов.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выявление разных сред обитания животных. Работа с учебником: знакомство с животными, обитающими в лесу, на лугу, в горах, в воде, в воздухе… Игра «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где живёт?».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36F9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F9" w:rsidRPr="001A4AFF" w:rsidRDefault="00C536F9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9" w:rsidRPr="001A4AFF" w:rsidRDefault="00C536F9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 xml:space="preserve"> Животные: насекомые, рыбы, земноводные, пресмыкающиеся, птицы, млекопитающие.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F9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выявление строения насекомых. С помощью учебника (с.57) рисование жука в тетради с указанием частей его тела. В ходе работы с текстом учебника нахождение ответов на вопросы 3.4,5 на с.58. Работа в парах по карточкам «Третий лишний».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1A4AFF" w:rsidRDefault="00C536F9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36F9" w:rsidRPr="001A4AFF" w:rsidTr="00025BDA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F9" w:rsidRPr="001A4AFF" w:rsidRDefault="00C536F9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9" w:rsidRPr="001A4AFF" w:rsidRDefault="00C536F9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 xml:space="preserve"> Насекомые.</w:t>
            </w:r>
          </w:p>
          <w:p w:rsidR="00C536F9" w:rsidRPr="001A4AFF" w:rsidRDefault="00C536F9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9" w:rsidRPr="001A4AFF" w:rsidRDefault="00C536F9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Бабочки, стрекозы, жуки.</w:t>
            </w: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с учителем выявление особенностей внешнего вида и образа жизни бабочек, стрекоз, жуков. В ходе работы с учебником знакомство с жизненным циклом </w:t>
            </w: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бабочки, значение насекомых.  Игра «кто есть кто?»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Кузнечики, муравьи, пчелы.</w:t>
            </w: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Используя текст учебника (с.63-64) составляют описание кузнечиков, муравьёв, пчёл по плану: Внешний вид, питание, выведение потомства, значение. Работа со словарём (муравейники), знакомство с понятием общественное насекомое.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выявление строения рыбы и её характерных особенностей. С помощью учебника (с.66) рисование рыбы в тетради с указанием частей её тела. Используя учебник, знакомятся с образом жизни рыб, их значением.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Морские и речные рыбы.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 с учебником изучение представителей морских и речных рыб. Работа со словарём.  В ходе беседы с учителем выявление значения рыб для природы и человека, охрана рыб.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Земноводные. Лягушки. Жабы.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выявление знакомство с представителями земноводных, местом их обитания, образом жизни, особенностями строения тела, значение, охрана. Самостоятельная работа в парах с учебником – составление рассказа о лягушке или жабе по плану. Разработка критериев оценивания рассказов.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Пресмыкающиеся. Змеи, ящерицы, крокодилы.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выявление знакомство с представителями пресмыкающихся, местом их обитания, образом жизни, особенностями строения тела, значение, охрана. Самостоятельная работа в парах с учебником – составление рассказа о змее, ящерице или крокодиле по плану. Разработка критериев оценивания рассказов.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Птицы.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с учителем выявление знакомство с представителями птиц, среда их обитания, образом жизни, особенностями строения тела, значение, охрана. Работа со словарём. Самостоятельная работа с учебником – записывание в тетрадь  понятия и представителей </w:t>
            </w: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осёдлых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перелётных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Ласточки, скворцы, снегири, орлы.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группах: знакомство с ласточками, скворцами, снегирями, орлами (составление рассказа: внешний вид, место обитания, где строит гнездо питание, принадлежность к группе птиц).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Разработка критериев оценивания рассказов.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Лебеди, журавли, чайки.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выявление знакомство с представителями птиц (лебеди, журавли, чайки). Самостоятельная работа с учебником: составление рассказа в тетради о журавле, чайке или лебеде на выбор (задание 4 на стр. 85).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Птицы своего края.</w:t>
            </w: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Беседа с учителем по вопросам 1 – 6 стр. 86 – </w:t>
            </w: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67. Составление рассказа об одной из птиц Омской области (зад. 7 стр.87) Знакомство с птицами Красной книги Свердловской области.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86E6D" w:rsidRPr="001A4AFF" w:rsidTr="00025BDA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Млекопитающие.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 понятия млекопитающие их отличительные особенности. Работа в пара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х-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разделение млекопитающих на группы по средам обитания и типам питания, используя учебник. В ходе беседы с учителем выясняют значение млекопитающих в природе и жизни человека.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Млекопитающие суши.</w:t>
            </w:r>
          </w:p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млекопитающими суши разных географических зон Земли. Работа с учебником – знакомство с животными разных зон. Игра «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где живёт?» - назвать животное и где оно обитает.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Млекопитающие морей и океанов.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млекопитающими морей и океанов, особенностями строения их тела, образом жизни. Работа в тетради – выписывание названий морских животных из учебника (с.93 – 94.) Работа в парах игра «Третий лишний» по карточкам.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Домашние животные в городе и деревне.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разделение млекопитающих на домашних и диких. Работа со словарём. Знакомство с представителями сельскохозяйственных животных, их значение для человека. Работа в парах по вопросам и заданиям стр. 98.  Озвучивание ответов.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Сельскохозяйственные животные: лошади.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внешним видом, особенностями жизни и значением лошади. Работа со словарём. Составление плана рассказа о лошади с использованием учебника. Выполнение задания 9 на стр.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Сельскохозяйственные животные: коровы.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животным корова,  внешним видом, особенностями жизни и значением для человека. Самостоятельная работа с учебником: составление рассказа о корове по вопросам 1-7 на стр. 103.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Сельскохозяйственные животные: козы, овцы, свиньи.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с учителем знакомство с животными  свинья, коза, овца, внешним видом, особенностями жизни и значением для человека. Выписывание из учебника в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тетрадь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что дают эти человеку животные. Работа в парах – подготовка ответов на вопросы 1 – 5 на стр. 105.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Домашние птицы: куры, утки, индюки.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понятием домашняя птица. Смысловое чтение параграфа учебника по разделам «Домашние птицы: куры, утки, индюки». Работа в парах по вопросам и заданиям 1-7 стр.108. Озвучивание ответов.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 xml:space="preserve">Уход за животными в </w:t>
            </w: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живом уголке или дома.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 ходе беседы с учителем знакомство с </w:t>
            </w: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понятием живой уголок. Работа со словарём. Самостоятельная работа с учебником – требования к помещению для живого уголка, уход за животными. Беседа по вопросам стр.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Аквариумные рыбки.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понятием аквариум, видами аквариумных рыбок, их особенностями, условиями содержания, значением. Работа с учебником - выписать в тетрадь название рыбок, которые можно разводить в аквариуме. Рисование аквариумных рыбок.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Канарейки, попугаи.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понятием певчая птица. Смысловое чтение параграфа учебника по разделам «Попугаи, канарейки». Работа в парах по вопросам и заданиям 1-5 стр.115. Озвучивание ответов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Морские свинки, хомяки, черепахи.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Смысловое чтение параграфа учебника  «Морские свинки, хомяки, черепахи». Работа в парах по вопросам и заданиям 1-6 стр.117-118. Озвучивание ответов.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Домашние кошки.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с учителем знакомство с породами  длинношерстных и короткошёрстных кошек. Работа с учебником: как ухаживать за кошкой. Самостоятельная работа – составление рассказа «Моя кошка и я». Озвучивание рассказов. </w:t>
            </w: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Взаимооценка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рассказов по критериям.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Собаки.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с учителем знакомство с породами служебных и декоративных собак, их значение для человека.  Работа с учебником: как ухаживать за собакой. Самостоятельная работа – составление рассказа «Моя собака и я». Озвучивание рассказов. </w:t>
            </w: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Взаимооценка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рассказов по критериям.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Животные холодных районов Земли.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животными холодных районов Земли, их особенностями, образом жизни и др. Самостоятельная работа с учебником (зад. 5 стр. 124). Игра «Узнай меня!».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Животные умеренного пояса.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животными умеренного пояса, их особенностями, образом жизни и др. Самостоятельная работа с учебником: записать в тетрадь травоядных и хищных животных умеренного пояса. Игра «Узнай меня!». Самооценка.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Животные жарких районов Земли.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 ходе беседы с учителем знакомство с животными жарких районов Земли, их особенностями, образом жизни и др. Работа в парах: составить план рассказа о животных на выбор (лев, слон, жираф). </w:t>
            </w: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Взаимооценка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рассказов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Животный мир нашей страны.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 с текстом учебника по вопросам на стр. 135. Составление рассказа об одном из животных (зад. 5 на стр. 135).Самооценка.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Охрана животных. Заповедники. Красная книга России.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выяснение того, для чего нужно охранять животных. Работа со словарём. Знакомство с Красной книгой России. Самостоятельная работа по вопросам стр. 138. Самооценка.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Животные вашей местности. Красная книга области.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экскурсии и беседы с учителем выявление значения животных для природы и человека, необходимости охранять животных. Знакомство с животными из Красной книги Свердловской области. Повторение техники безопасности во время экскурсий в природу. Работа в парах: выполнение задания на экскурсии.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Как устроен наш организм.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тем, как устроен организм человека. Работа с учебником – знакомство с частями тела и внутренними органами человека (рисунок 224)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с учителем знакомство с тем, как работает организм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человека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взаимодействуют между собой все органы. Работа с учебником (рисунок 225) – знакомство с тем, как работают наши органы. Самооценка.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Здоровый образ жизни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выявление необходимости соблюдения здорового образа жизни. Работа с учебником (страница 149) – знакомство с тем, что вести здоровый образ жизни это выполнение правил сохранения и укрепления здоровья. Самооценка.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Осанка.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выявление необходимости соблюдения правильной осанки. Самостоятельная работа с учебником (стр. 153) – знакомство с правилами королевской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 органами чувств человека и их функциями. Самостоятельная работа с учебником: выписать в тетрадь названия органов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Правила гигиены и охрана органов чувств.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C536F9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правилами гигиены и охраны органов чувств человека. Работа с учебником. Изготовление книжк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малышки о правилах гигиены органов чувств. </w:t>
            </w: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Взаимооценивание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025BDA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выявление необходимости соблюдения правильного питания для сохранения здоровья. Работа с учебнико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м(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рис.233, рис.234). Работа в паре: разгадывание кроссворда "Здоровое питание". Взаимопроверка, </w:t>
            </w: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взаимооценка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 xml:space="preserve">Дыхание. Органы дыхания. Гигиена </w:t>
            </w: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дыхания.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025BDA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 ходе беседы с учителем знакомство с органами дыхания человека. Самостоятельная </w:t>
            </w: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работа с учебником в парах по рисунку 235 стр.163; стр.165(правила гигиены дыхания). </w:t>
            </w: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Взаимооценивание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025BDA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знакомство с правилами оказания первой медицинской помощи при порезах, царапинах, ушибах, ожогах и обморожениях. Самостоятельная работа в парах с учебником по вопросам 1-6 стр.168.  Игра «Доктор»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заболеваний. Обращение за медицинской помощью.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025BDA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 с учителем выявление необходимости соблюдения профилактики простудных заболеваний. А также повышения иммунитета. Самостоятельная работа с учебником (страница 171) – знакомство с тем, как повысить иммунитет. Самооценка.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Специализация врачей.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025BDA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с учителем знакомство с врачами разных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специальностей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которые ведут приемы в поликлиниках. Самостоятельная работа с учебником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ыписать в тетрадь специальности врачей, которые работают в поликлиниках (стр.172-173).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Медицинские учреждения нашего города.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025BDA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беседы с учителем знакомство с </w:t>
            </w:r>
            <w:proofErr w:type="gram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медицинскими</w:t>
            </w:r>
            <w:proofErr w:type="gram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учреждениям  (своей местности). Повторение техники безопасности во время экскурсий в природу. Выполнение задания на экскурсии. Самостоятельная работа в паре по учебнику (стр.177, вопросы 1-9)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Обобщающий урок. Неживая природа.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025BDA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абота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учебником, анализ пройденного материала. Комментирование раздела учебника «Для повторения» (стр.179 – 182) Выполнение </w:t>
            </w: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КИМов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Взаимопроверка, </w:t>
            </w: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взаимооценивание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Слушание объяснений учителя о подведении итогов изученной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6E6D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Обобщающий урок. Живая природа.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025BDA" w:rsidRDefault="00025BDA" w:rsidP="0002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с учебником, анализ пройденного материала. Комментирование раздела учебника «Для повторения» (стр. 183 – 186) Выполнение </w:t>
            </w: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КИМов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Взаимопроверка, </w:t>
            </w:r>
            <w:proofErr w:type="spellStart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взаимооценивание</w:t>
            </w:r>
            <w:proofErr w:type="spellEnd"/>
            <w:r w:rsidRPr="00025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Слушание объяснений учителя о подведении итогов изученной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D" w:rsidRPr="001A4AFF" w:rsidRDefault="00686E6D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76CB" w:rsidRPr="001A4AFF" w:rsidTr="00025B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B" w:rsidRPr="001A4AFF" w:rsidRDefault="004476CB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B" w:rsidRPr="001A4AFF" w:rsidRDefault="004476CB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B" w:rsidRPr="004476CB" w:rsidRDefault="004476CB" w:rsidP="0044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76C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B" w:rsidRPr="004476CB" w:rsidRDefault="004476CB" w:rsidP="0068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C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025BDA" w:rsidRDefault="00025BDA" w:rsidP="0096754B">
      <w:pPr>
        <w:ind w:left="360" w:firstLine="34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6754B" w:rsidRPr="0096754B" w:rsidRDefault="0047183E" w:rsidP="0096754B">
      <w:pPr>
        <w:ind w:left="360" w:firstLine="34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7. Материально-техническое обеспечение образовательного процесса</w:t>
      </w:r>
    </w:p>
    <w:p w:rsidR="00021E3A" w:rsidRPr="007106BD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proofErr w:type="gramStart"/>
      <w:r w:rsidRPr="007106BD">
        <w:rPr>
          <w:color w:val="000000"/>
          <w:szCs w:val="20"/>
        </w:rPr>
        <w:t>- мебель: школьная доска, шкафы, стол учителя, стул учителя, парты, стулья для</w:t>
      </w:r>
      <w:proofErr w:type="gramEnd"/>
    </w:p>
    <w:p w:rsidR="00021E3A" w:rsidRPr="007106BD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7106BD">
        <w:rPr>
          <w:color w:val="000000"/>
          <w:szCs w:val="20"/>
        </w:rPr>
        <w:t>учащихся;</w:t>
      </w:r>
    </w:p>
    <w:p w:rsidR="00021E3A" w:rsidRPr="007106BD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7106BD">
        <w:rPr>
          <w:color w:val="000000"/>
          <w:szCs w:val="20"/>
        </w:rPr>
        <w:t>- комплект учебников: «Природоведение».</w:t>
      </w:r>
    </w:p>
    <w:p w:rsidR="00021E3A" w:rsidRPr="007106BD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7106BD">
        <w:rPr>
          <w:color w:val="000000"/>
          <w:szCs w:val="20"/>
        </w:rPr>
        <w:t>- программно-методическое обеспечение: методические рекомендации для учителя;</w:t>
      </w:r>
    </w:p>
    <w:p w:rsidR="00021E3A" w:rsidRPr="007106BD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7106BD">
        <w:rPr>
          <w:color w:val="000000"/>
          <w:szCs w:val="20"/>
        </w:rPr>
        <w:t>- технические средства обучения;</w:t>
      </w:r>
    </w:p>
    <w:p w:rsidR="00021E3A" w:rsidRPr="007106BD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7106BD">
        <w:rPr>
          <w:color w:val="000000"/>
          <w:szCs w:val="20"/>
        </w:rPr>
        <w:t>- печатное оборудование: карточки, картины, плакаты, карты;</w:t>
      </w:r>
    </w:p>
    <w:p w:rsidR="00021E3A" w:rsidRPr="007106BD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7106BD">
        <w:rPr>
          <w:color w:val="000000"/>
          <w:szCs w:val="20"/>
        </w:rPr>
        <w:t>- полезные ископаемые;</w:t>
      </w:r>
    </w:p>
    <w:p w:rsidR="00021E3A" w:rsidRPr="007106BD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7106BD">
        <w:rPr>
          <w:color w:val="000000"/>
          <w:szCs w:val="20"/>
        </w:rPr>
        <w:t>- микроскопы;</w:t>
      </w:r>
    </w:p>
    <w:p w:rsidR="00021E3A" w:rsidRPr="007106BD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7106BD">
        <w:rPr>
          <w:color w:val="000000"/>
          <w:szCs w:val="20"/>
        </w:rPr>
        <w:t>- гербарий;</w:t>
      </w:r>
    </w:p>
    <w:p w:rsidR="00021E3A" w:rsidRPr="007106BD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proofErr w:type="gramStart"/>
      <w:r w:rsidRPr="007106BD">
        <w:rPr>
          <w:color w:val="000000"/>
          <w:szCs w:val="20"/>
        </w:rPr>
        <w:t>- оборудование для проведения предметно-практических упражнений (ножницы, бумага и</w:t>
      </w:r>
      <w:proofErr w:type="gramEnd"/>
    </w:p>
    <w:p w:rsidR="00021E3A" w:rsidRPr="007106BD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7106BD">
        <w:rPr>
          <w:color w:val="000000"/>
          <w:szCs w:val="20"/>
        </w:rPr>
        <w:t>картон цветные, клей, краски, кисточки, пластилин т.п.);</w:t>
      </w:r>
    </w:p>
    <w:p w:rsidR="00021E3A" w:rsidRDefault="00021E3A" w:rsidP="00021E3A">
      <w:pPr>
        <w:pStyle w:val="af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106BD">
        <w:rPr>
          <w:color w:val="000000"/>
          <w:szCs w:val="20"/>
        </w:rPr>
        <w:lastRenderedPageBreak/>
        <w:t>- муляжи (фрукты, овощи, дикие и домашние животные).</w:t>
      </w:r>
    </w:p>
    <w:p w:rsidR="00025BDA" w:rsidRDefault="00025BDA" w:rsidP="0047183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3"/>
          <w:rFonts w:ascii="Liberation Serif" w:eastAsia="Calibri" w:hAnsi="Liberation Serif" w:cs="Liberation Serif"/>
          <w:b/>
          <w:bCs/>
        </w:rPr>
      </w:pPr>
    </w:p>
    <w:p w:rsidR="00025BDA" w:rsidRDefault="00025BDA" w:rsidP="0047183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3"/>
          <w:rFonts w:ascii="Liberation Serif" w:eastAsia="Calibri" w:hAnsi="Liberation Serif" w:cs="Liberation Serif"/>
          <w:b/>
          <w:bCs/>
        </w:rPr>
      </w:pPr>
    </w:p>
    <w:p w:rsidR="0047183E" w:rsidRPr="0096754B" w:rsidRDefault="0047183E" w:rsidP="0047183E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Style w:val="c13"/>
          <w:rFonts w:ascii="Liberation Serif" w:eastAsia="Calibri" w:hAnsi="Liberation Serif" w:cs="Liberation Serif"/>
          <w:b/>
          <w:bCs/>
        </w:rPr>
        <w:t>8. Список литературы</w:t>
      </w:r>
    </w:p>
    <w:p w:rsidR="0047183E" w:rsidRPr="0096754B" w:rsidRDefault="0047183E" w:rsidP="0047183E">
      <w:pPr>
        <w:shd w:val="clear" w:color="auto" w:fill="FFFFFF"/>
        <w:spacing w:after="0" w:line="240" w:lineRule="auto"/>
        <w:ind w:right="40" w:firstLine="850"/>
        <w:jc w:val="both"/>
        <w:rPr>
          <w:rFonts w:ascii="Liberation Serif" w:hAnsi="Liberation Serif" w:cs="Liberation Serif"/>
          <w:sz w:val="24"/>
          <w:szCs w:val="24"/>
        </w:rPr>
      </w:pPr>
    </w:p>
    <w:p w:rsidR="00686E6D" w:rsidRPr="00686E6D" w:rsidRDefault="0047183E" w:rsidP="00686E6D">
      <w:pPr>
        <w:pStyle w:val="a5"/>
        <w:numPr>
          <w:ilvl w:val="1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E6D">
        <w:rPr>
          <w:rFonts w:ascii="Liberation Serif" w:hAnsi="Liberation Serif" w:cs="Liberation Serif"/>
          <w:sz w:val="24"/>
          <w:szCs w:val="24"/>
        </w:rPr>
        <w:t>Т.М. Лифанова Е.Н. Соломина Природоведение 5 класс учебник для общеобразовательных организаций, реализующих адаптированные основные общеобразовательные программы. Москва « Просвещение» 2020</w:t>
      </w:r>
      <w:r w:rsidR="00686E6D" w:rsidRPr="00686E6D">
        <w:rPr>
          <w:rFonts w:ascii="Times New Roman" w:hAnsi="Times New Roman"/>
          <w:sz w:val="24"/>
          <w:szCs w:val="24"/>
        </w:rPr>
        <w:t>1.</w:t>
      </w:r>
    </w:p>
    <w:p w:rsidR="00686E6D" w:rsidRPr="00686E6D" w:rsidRDefault="00686E6D" w:rsidP="00686E6D">
      <w:pPr>
        <w:pStyle w:val="a5"/>
        <w:numPr>
          <w:ilvl w:val="1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E6D">
        <w:rPr>
          <w:rFonts w:ascii="Times New Roman" w:hAnsi="Times New Roman"/>
          <w:sz w:val="24"/>
          <w:szCs w:val="24"/>
        </w:rPr>
        <w:t xml:space="preserve">Лифанова Т.М./Природоведение. 6 класс: учебник для </w:t>
      </w:r>
      <w:proofErr w:type="spellStart"/>
      <w:r w:rsidRPr="00686E6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86E6D">
        <w:rPr>
          <w:rFonts w:ascii="Times New Roman" w:hAnsi="Times New Roman"/>
          <w:sz w:val="24"/>
          <w:szCs w:val="24"/>
        </w:rPr>
        <w:t xml:space="preserve">. организаций, реализующих </w:t>
      </w:r>
      <w:proofErr w:type="spellStart"/>
      <w:r w:rsidRPr="00686E6D">
        <w:rPr>
          <w:rFonts w:ascii="Times New Roman" w:hAnsi="Times New Roman"/>
          <w:sz w:val="24"/>
          <w:szCs w:val="24"/>
        </w:rPr>
        <w:t>адапт</w:t>
      </w:r>
      <w:proofErr w:type="spellEnd"/>
      <w:r w:rsidRPr="00686E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6E6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86E6D">
        <w:rPr>
          <w:rFonts w:ascii="Times New Roman" w:hAnsi="Times New Roman"/>
          <w:sz w:val="24"/>
          <w:szCs w:val="24"/>
        </w:rPr>
        <w:t>. программы /</w:t>
      </w:r>
      <w:proofErr w:type="spellStart"/>
      <w:r w:rsidRPr="00686E6D">
        <w:rPr>
          <w:rFonts w:ascii="Times New Roman" w:hAnsi="Times New Roman"/>
          <w:sz w:val="24"/>
          <w:szCs w:val="24"/>
        </w:rPr>
        <w:t>Т.М.Лифанова</w:t>
      </w:r>
      <w:proofErr w:type="spellEnd"/>
      <w:r w:rsidRPr="00686E6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86E6D">
        <w:rPr>
          <w:rFonts w:ascii="Times New Roman" w:hAnsi="Times New Roman"/>
          <w:sz w:val="24"/>
          <w:szCs w:val="24"/>
        </w:rPr>
        <w:t>Е.Н.Соломина</w:t>
      </w:r>
      <w:proofErr w:type="gramStart"/>
      <w:r w:rsidRPr="00686E6D">
        <w:rPr>
          <w:rFonts w:ascii="Times New Roman" w:hAnsi="Times New Roman"/>
          <w:sz w:val="24"/>
          <w:szCs w:val="24"/>
        </w:rPr>
        <w:t>.М</w:t>
      </w:r>
      <w:proofErr w:type="gramEnd"/>
      <w:r w:rsidRPr="00686E6D">
        <w:rPr>
          <w:rFonts w:ascii="Times New Roman" w:hAnsi="Times New Roman"/>
          <w:sz w:val="24"/>
          <w:szCs w:val="24"/>
        </w:rPr>
        <w:t>.:Просвещение</w:t>
      </w:r>
      <w:proofErr w:type="spellEnd"/>
      <w:r w:rsidRPr="00686E6D">
        <w:rPr>
          <w:rFonts w:ascii="Times New Roman" w:hAnsi="Times New Roman"/>
          <w:sz w:val="24"/>
          <w:szCs w:val="24"/>
        </w:rPr>
        <w:t>, 2018, - 191с.</w:t>
      </w:r>
    </w:p>
    <w:p w:rsidR="00686E6D" w:rsidRPr="007106BD" w:rsidRDefault="00686E6D" w:rsidP="00686E6D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106BD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686E6D" w:rsidRPr="00021E3A" w:rsidRDefault="00686E6D" w:rsidP="00021E3A">
      <w:pPr>
        <w:pStyle w:val="a5"/>
        <w:numPr>
          <w:ilvl w:val="0"/>
          <w:numId w:val="9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E3A">
        <w:rPr>
          <w:rFonts w:ascii="Times New Roman" w:hAnsi="Times New Roman"/>
          <w:sz w:val="24"/>
          <w:szCs w:val="24"/>
        </w:rPr>
        <w:t>Н.Т.Брыкина</w:t>
      </w:r>
      <w:proofErr w:type="spellEnd"/>
      <w:r w:rsidRPr="00021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E3A">
        <w:rPr>
          <w:rFonts w:ascii="Times New Roman" w:hAnsi="Times New Roman"/>
          <w:sz w:val="24"/>
          <w:szCs w:val="24"/>
        </w:rPr>
        <w:t>О.Е.Жиренко</w:t>
      </w:r>
      <w:proofErr w:type="spellEnd"/>
      <w:r w:rsidRPr="00021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E3A">
        <w:rPr>
          <w:rFonts w:ascii="Times New Roman" w:hAnsi="Times New Roman"/>
          <w:sz w:val="24"/>
          <w:szCs w:val="24"/>
        </w:rPr>
        <w:t>Л.П.Барылкина</w:t>
      </w:r>
      <w:proofErr w:type="spellEnd"/>
      <w:r w:rsidRPr="00021E3A">
        <w:rPr>
          <w:rFonts w:ascii="Times New Roman" w:hAnsi="Times New Roman"/>
          <w:sz w:val="24"/>
          <w:szCs w:val="24"/>
        </w:rPr>
        <w:t>. Нестандартные и интегрированные</w:t>
      </w:r>
    </w:p>
    <w:p w:rsidR="00686E6D" w:rsidRPr="00021E3A" w:rsidRDefault="00686E6D" w:rsidP="00021E3A">
      <w:pPr>
        <w:pStyle w:val="a5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1E3A">
        <w:rPr>
          <w:rFonts w:ascii="Times New Roman" w:hAnsi="Times New Roman"/>
          <w:sz w:val="24"/>
          <w:szCs w:val="24"/>
        </w:rPr>
        <w:t xml:space="preserve">уроки по курсу «Окружающий мир». - М.: </w:t>
      </w:r>
      <w:proofErr w:type="spellStart"/>
      <w:r w:rsidRPr="00021E3A">
        <w:rPr>
          <w:rFonts w:ascii="Times New Roman" w:hAnsi="Times New Roman"/>
          <w:sz w:val="24"/>
          <w:szCs w:val="24"/>
        </w:rPr>
        <w:t>Вако</w:t>
      </w:r>
      <w:proofErr w:type="spellEnd"/>
      <w:r w:rsidRPr="00021E3A">
        <w:rPr>
          <w:rFonts w:ascii="Times New Roman" w:hAnsi="Times New Roman"/>
          <w:sz w:val="24"/>
          <w:szCs w:val="24"/>
        </w:rPr>
        <w:t>, 2008 г.</w:t>
      </w:r>
    </w:p>
    <w:p w:rsidR="00686E6D" w:rsidRPr="00021E3A" w:rsidRDefault="00686E6D" w:rsidP="00021E3A">
      <w:pPr>
        <w:pStyle w:val="a5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E3A">
        <w:rPr>
          <w:rFonts w:ascii="Times New Roman" w:hAnsi="Times New Roman"/>
          <w:sz w:val="24"/>
          <w:szCs w:val="24"/>
        </w:rPr>
        <w:t>Н.Ф.Виноградова</w:t>
      </w:r>
      <w:proofErr w:type="spellEnd"/>
      <w:r w:rsidRPr="00021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E3A">
        <w:rPr>
          <w:rFonts w:ascii="Times New Roman" w:hAnsi="Times New Roman"/>
          <w:sz w:val="24"/>
          <w:szCs w:val="24"/>
        </w:rPr>
        <w:t>Г.Г.Ивченкова</w:t>
      </w:r>
      <w:proofErr w:type="spellEnd"/>
      <w:r w:rsidRPr="00021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E3A">
        <w:rPr>
          <w:rFonts w:ascii="Times New Roman" w:hAnsi="Times New Roman"/>
          <w:sz w:val="24"/>
          <w:szCs w:val="24"/>
        </w:rPr>
        <w:t>И.В.Потапов</w:t>
      </w:r>
      <w:proofErr w:type="spellEnd"/>
      <w:r w:rsidRPr="00021E3A">
        <w:rPr>
          <w:rFonts w:ascii="Times New Roman" w:hAnsi="Times New Roman"/>
          <w:sz w:val="24"/>
          <w:szCs w:val="24"/>
        </w:rPr>
        <w:t>. Окружающий мир. Книга для учителя.- М</w:t>
      </w:r>
      <w:proofErr w:type="gramStart"/>
      <w:r w:rsidRPr="00021E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E3A">
        <w:rPr>
          <w:rFonts w:ascii="Times New Roman" w:hAnsi="Times New Roman"/>
          <w:sz w:val="24"/>
          <w:szCs w:val="24"/>
        </w:rPr>
        <w:t xml:space="preserve"> Просвещение, 2011 г.</w:t>
      </w:r>
    </w:p>
    <w:p w:rsidR="00686E6D" w:rsidRPr="00021E3A" w:rsidRDefault="00686E6D" w:rsidP="00021E3A">
      <w:pPr>
        <w:pStyle w:val="a5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E3A">
        <w:rPr>
          <w:rFonts w:ascii="Times New Roman" w:hAnsi="Times New Roman"/>
          <w:sz w:val="24"/>
          <w:szCs w:val="24"/>
        </w:rPr>
        <w:t>Е.М.Вавилина</w:t>
      </w:r>
      <w:proofErr w:type="spellEnd"/>
      <w:r w:rsidRPr="00021E3A">
        <w:rPr>
          <w:rFonts w:ascii="Times New Roman" w:hAnsi="Times New Roman"/>
          <w:sz w:val="24"/>
          <w:szCs w:val="24"/>
        </w:rPr>
        <w:t>. Экологическое воспитание в школе 5-9 классы.- Волгоград: Учитель, 2007 г.</w:t>
      </w:r>
    </w:p>
    <w:p w:rsidR="00686E6D" w:rsidRPr="00021E3A" w:rsidRDefault="00686E6D" w:rsidP="00021E3A">
      <w:pPr>
        <w:pStyle w:val="a5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E3A">
        <w:rPr>
          <w:rFonts w:ascii="Times New Roman" w:hAnsi="Times New Roman"/>
          <w:sz w:val="24"/>
          <w:szCs w:val="24"/>
        </w:rPr>
        <w:t>А.Т.Зверев</w:t>
      </w:r>
      <w:proofErr w:type="spellEnd"/>
      <w:r w:rsidRPr="00021E3A">
        <w:rPr>
          <w:rFonts w:ascii="Times New Roman" w:hAnsi="Times New Roman"/>
          <w:sz w:val="24"/>
          <w:szCs w:val="24"/>
        </w:rPr>
        <w:t>. Экология. - М.: Дом педагогики, 2008 г.</w:t>
      </w:r>
    </w:p>
    <w:p w:rsidR="00686E6D" w:rsidRPr="00021E3A" w:rsidRDefault="00686E6D" w:rsidP="00021E3A">
      <w:pPr>
        <w:pStyle w:val="a5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E3A">
        <w:rPr>
          <w:rFonts w:ascii="Times New Roman" w:hAnsi="Times New Roman"/>
          <w:sz w:val="24"/>
          <w:szCs w:val="24"/>
        </w:rPr>
        <w:t>Т.В.Иванова</w:t>
      </w:r>
      <w:proofErr w:type="spellEnd"/>
      <w:r w:rsidRPr="00021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E3A">
        <w:rPr>
          <w:rFonts w:ascii="Times New Roman" w:hAnsi="Times New Roman"/>
          <w:sz w:val="24"/>
          <w:szCs w:val="24"/>
        </w:rPr>
        <w:t>Г.С.Калинова</w:t>
      </w:r>
      <w:proofErr w:type="spellEnd"/>
      <w:r w:rsidRPr="00021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E3A">
        <w:rPr>
          <w:rFonts w:ascii="Times New Roman" w:hAnsi="Times New Roman"/>
          <w:sz w:val="24"/>
          <w:szCs w:val="24"/>
        </w:rPr>
        <w:t>Н.И.</w:t>
      </w:r>
      <w:proofErr w:type="gramStart"/>
      <w:r w:rsidRPr="00021E3A">
        <w:rPr>
          <w:rFonts w:ascii="Times New Roman" w:hAnsi="Times New Roman"/>
          <w:sz w:val="24"/>
          <w:szCs w:val="24"/>
        </w:rPr>
        <w:t>Сонин</w:t>
      </w:r>
      <w:proofErr w:type="spellEnd"/>
      <w:proofErr w:type="gramEnd"/>
      <w:r w:rsidRPr="00021E3A">
        <w:rPr>
          <w:rFonts w:ascii="Times New Roman" w:hAnsi="Times New Roman"/>
          <w:sz w:val="24"/>
          <w:szCs w:val="24"/>
        </w:rPr>
        <w:t xml:space="preserve">. Природоведение. Методическое пособие. </w:t>
      </w:r>
      <w:proofErr w:type="gramStart"/>
      <w:r w:rsidRPr="00021E3A">
        <w:rPr>
          <w:rFonts w:ascii="Times New Roman" w:hAnsi="Times New Roman"/>
          <w:sz w:val="24"/>
          <w:szCs w:val="24"/>
        </w:rPr>
        <w:t>-М</w:t>
      </w:r>
      <w:proofErr w:type="gramEnd"/>
      <w:r w:rsidRPr="00021E3A">
        <w:rPr>
          <w:rFonts w:ascii="Times New Roman" w:hAnsi="Times New Roman"/>
          <w:sz w:val="24"/>
          <w:szCs w:val="24"/>
        </w:rPr>
        <w:t>.: Дрофа, 2001 г.</w:t>
      </w:r>
    </w:p>
    <w:p w:rsidR="00686E6D" w:rsidRPr="00021E3A" w:rsidRDefault="00686E6D" w:rsidP="00021E3A">
      <w:pPr>
        <w:pStyle w:val="a5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E3A">
        <w:rPr>
          <w:rFonts w:ascii="Times New Roman" w:hAnsi="Times New Roman"/>
          <w:sz w:val="24"/>
          <w:szCs w:val="24"/>
        </w:rPr>
        <w:t>Н.А.Касаткина</w:t>
      </w:r>
      <w:proofErr w:type="spellEnd"/>
      <w:r w:rsidRPr="00021E3A">
        <w:rPr>
          <w:rFonts w:ascii="Times New Roman" w:hAnsi="Times New Roman"/>
          <w:sz w:val="24"/>
          <w:szCs w:val="24"/>
        </w:rPr>
        <w:t>. Природоведение. 5 класс. Материалы к урокам. - Волгоград: Учитель,2003 г.</w:t>
      </w:r>
    </w:p>
    <w:p w:rsidR="00686E6D" w:rsidRPr="00021E3A" w:rsidRDefault="00686E6D" w:rsidP="00021E3A">
      <w:pPr>
        <w:pStyle w:val="a5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1E3A">
        <w:rPr>
          <w:rFonts w:ascii="Times New Roman" w:hAnsi="Times New Roman"/>
          <w:sz w:val="24"/>
          <w:szCs w:val="24"/>
        </w:rPr>
        <w:t>http://tana.ucoz.ru- современные уроки природоведения</w:t>
      </w:r>
    </w:p>
    <w:p w:rsidR="00686E6D" w:rsidRPr="00021E3A" w:rsidRDefault="00686E6D" w:rsidP="00021E3A">
      <w:pPr>
        <w:pStyle w:val="a5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1E3A">
        <w:rPr>
          <w:rFonts w:ascii="Times New Roman" w:hAnsi="Times New Roman"/>
          <w:sz w:val="24"/>
          <w:szCs w:val="24"/>
        </w:rPr>
        <w:t>http://pedsovet.su- методические материалы для уроков природоведения</w:t>
      </w:r>
    </w:p>
    <w:p w:rsidR="0047183E" w:rsidRPr="00021E3A" w:rsidRDefault="0047183E" w:rsidP="00021E3A">
      <w:pPr>
        <w:pStyle w:val="a5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1E3A">
        <w:rPr>
          <w:rFonts w:ascii="Liberation Serif" w:hAnsi="Liberation Serif" w:cs="Liberation Serif"/>
          <w:sz w:val="24"/>
          <w:szCs w:val="24"/>
        </w:rPr>
        <w:t>Энциклопедия «Я познаю мир» Животные. АСТ-ПРЕСС</w:t>
      </w:r>
    </w:p>
    <w:p w:rsidR="0047183E" w:rsidRPr="00021E3A" w:rsidRDefault="0047183E" w:rsidP="00021E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1E3A">
        <w:rPr>
          <w:rFonts w:ascii="Liberation Serif" w:hAnsi="Liberation Serif" w:cs="Liberation Serif"/>
          <w:sz w:val="24"/>
          <w:szCs w:val="24"/>
        </w:rPr>
        <w:t xml:space="preserve">Г.В. </w:t>
      </w:r>
      <w:proofErr w:type="spellStart"/>
      <w:r w:rsidRPr="00021E3A">
        <w:rPr>
          <w:rFonts w:ascii="Liberation Serif" w:hAnsi="Liberation Serif" w:cs="Liberation Serif"/>
          <w:sz w:val="24"/>
          <w:szCs w:val="24"/>
        </w:rPr>
        <w:t>Семкин</w:t>
      </w:r>
      <w:proofErr w:type="spellEnd"/>
      <w:r w:rsidRPr="00021E3A">
        <w:rPr>
          <w:rFonts w:ascii="Liberation Serif" w:hAnsi="Liberation Serif" w:cs="Liberation Serif"/>
          <w:sz w:val="24"/>
          <w:szCs w:val="24"/>
        </w:rPr>
        <w:t xml:space="preserve"> Атлас «Страна, в которой я живу». М. РОСМЭН 2006</w:t>
      </w:r>
    </w:p>
    <w:p w:rsidR="0047183E" w:rsidRPr="00021E3A" w:rsidRDefault="0047183E" w:rsidP="00021E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1E3A">
        <w:rPr>
          <w:rFonts w:ascii="Liberation Serif" w:hAnsi="Liberation Serif" w:cs="Liberation Serif"/>
          <w:sz w:val="24"/>
          <w:szCs w:val="24"/>
        </w:rPr>
        <w:t>« Большая энциклопедия животного мира». М. РОСМЭН 2006</w:t>
      </w:r>
    </w:p>
    <w:p w:rsidR="0047183E" w:rsidRPr="00021E3A" w:rsidRDefault="0047183E" w:rsidP="00021E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1E3A">
        <w:rPr>
          <w:rFonts w:ascii="Liberation Serif" w:hAnsi="Liberation Serif" w:cs="Liberation Serif"/>
          <w:sz w:val="24"/>
          <w:szCs w:val="24"/>
        </w:rPr>
        <w:t>« 500 удивительных фактов. Животные». М. РОСМЭН 2005</w:t>
      </w:r>
    </w:p>
    <w:p w:rsidR="0047183E" w:rsidRPr="00021E3A" w:rsidRDefault="0047183E" w:rsidP="00021E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1E3A">
        <w:rPr>
          <w:rFonts w:ascii="Liberation Serif" w:hAnsi="Liberation Serif" w:cs="Liberation Serif"/>
          <w:sz w:val="24"/>
          <w:szCs w:val="24"/>
        </w:rPr>
        <w:t xml:space="preserve">Юный натуралист. «Наблюдаем насекомых». Рут Томсон Маргарет </w:t>
      </w:r>
      <w:proofErr w:type="spellStart"/>
      <w:r w:rsidRPr="00021E3A">
        <w:rPr>
          <w:rFonts w:ascii="Liberation Serif" w:hAnsi="Liberation Serif" w:cs="Liberation Serif"/>
          <w:sz w:val="24"/>
          <w:szCs w:val="24"/>
        </w:rPr>
        <w:t>Стефенс</w:t>
      </w:r>
      <w:proofErr w:type="spellEnd"/>
      <w:r w:rsidRPr="00021E3A">
        <w:rPr>
          <w:rFonts w:ascii="Liberation Serif" w:hAnsi="Liberation Serif" w:cs="Liberation Serif"/>
          <w:sz w:val="24"/>
          <w:szCs w:val="24"/>
        </w:rPr>
        <w:t xml:space="preserve"> М.АСТ-ПРЕСС.1997</w:t>
      </w:r>
    </w:p>
    <w:p w:rsidR="0047183E" w:rsidRPr="00021E3A" w:rsidRDefault="0047183E" w:rsidP="00021E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1E3A">
        <w:rPr>
          <w:rFonts w:ascii="Liberation Serif" w:hAnsi="Liberation Serif" w:cs="Liberation Serif"/>
          <w:sz w:val="24"/>
          <w:szCs w:val="24"/>
        </w:rPr>
        <w:t xml:space="preserve">Юный натуралист. «Мир ручьев, прудов и рек». Маргарет </w:t>
      </w:r>
      <w:proofErr w:type="spellStart"/>
      <w:r w:rsidRPr="00021E3A">
        <w:rPr>
          <w:rFonts w:ascii="Liberation Serif" w:hAnsi="Liberation Serif" w:cs="Liberation Serif"/>
          <w:sz w:val="24"/>
          <w:szCs w:val="24"/>
        </w:rPr>
        <w:t>Стефенс</w:t>
      </w:r>
      <w:proofErr w:type="spellEnd"/>
      <w:r w:rsidRPr="00021E3A">
        <w:rPr>
          <w:rFonts w:ascii="Liberation Serif" w:hAnsi="Liberation Serif" w:cs="Liberation Serif"/>
          <w:sz w:val="24"/>
          <w:szCs w:val="24"/>
        </w:rPr>
        <w:t xml:space="preserve"> М. АСТ-ПР</w:t>
      </w:r>
      <w:r w:rsidR="00021E3A">
        <w:rPr>
          <w:rFonts w:ascii="Liberation Serif" w:hAnsi="Liberation Serif" w:cs="Liberation Serif"/>
          <w:sz w:val="24"/>
          <w:szCs w:val="24"/>
        </w:rPr>
        <w:t>Е</w:t>
      </w:r>
      <w:r w:rsidRPr="00021E3A">
        <w:rPr>
          <w:rFonts w:ascii="Liberation Serif" w:hAnsi="Liberation Serif" w:cs="Liberation Serif"/>
          <w:sz w:val="24"/>
          <w:szCs w:val="24"/>
        </w:rPr>
        <w:t>СС 1997</w:t>
      </w:r>
    </w:p>
    <w:p w:rsidR="0047183E" w:rsidRPr="00021E3A" w:rsidRDefault="0047183E" w:rsidP="00021E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1E3A">
        <w:rPr>
          <w:rFonts w:ascii="Liberation Serif" w:hAnsi="Liberation Serif" w:cs="Liberation Serif"/>
          <w:sz w:val="24"/>
          <w:szCs w:val="24"/>
        </w:rPr>
        <w:t xml:space="preserve">Твоя копилка знаний. Окружающий мир. М.РИК </w:t>
      </w:r>
      <w:proofErr w:type="spellStart"/>
      <w:r w:rsidRPr="00021E3A">
        <w:rPr>
          <w:rFonts w:ascii="Liberation Serif" w:hAnsi="Liberation Serif" w:cs="Liberation Serif"/>
          <w:sz w:val="24"/>
          <w:szCs w:val="24"/>
        </w:rPr>
        <w:t>Русанова</w:t>
      </w:r>
      <w:proofErr w:type="spellEnd"/>
      <w:r w:rsidRPr="00021E3A">
        <w:rPr>
          <w:rFonts w:ascii="Liberation Serif" w:hAnsi="Liberation Serif" w:cs="Liberation Serif"/>
          <w:sz w:val="24"/>
          <w:szCs w:val="24"/>
        </w:rPr>
        <w:t>.</w:t>
      </w:r>
    </w:p>
    <w:p w:rsidR="0047183E" w:rsidRPr="00021E3A" w:rsidRDefault="0047183E" w:rsidP="00021E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1E3A">
        <w:rPr>
          <w:rFonts w:ascii="Liberation Serif" w:hAnsi="Liberation Serif" w:cs="Liberation Serif"/>
          <w:sz w:val="24"/>
          <w:szCs w:val="24"/>
        </w:rPr>
        <w:t>Золотой фонд Энциклопедия. Биология. Научное издательство « Большая Российская энциклопедия». М. 2003</w:t>
      </w:r>
    </w:p>
    <w:p w:rsidR="0047183E" w:rsidRPr="00021E3A" w:rsidRDefault="0047183E" w:rsidP="00021E3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1E3A">
        <w:rPr>
          <w:rFonts w:ascii="Liberation Serif" w:hAnsi="Liberation Serif" w:cs="Liberation Serif"/>
          <w:sz w:val="24"/>
          <w:szCs w:val="24"/>
        </w:rPr>
        <w:t xml:space="preserve">Золотой фонд. Энциклопедия. Естествознание. Составитель В.Д. </w:t>
      </w:r>
      <w:proofErr w:type="spellStart"/>
      <w:r w:rsidRPr="00021E3A">
        <w:rPr>
          <w:rFonts w:ascii="Liberation Serif" w:hAnsi="Liberation Serif" w:cs="Liberation Serif"/>
          <w:sz w:val="24"/>
          <w:szCs w:val="24"/>
        </w:rPr>
        <w:t>Шолле</w:t>
      </w:r>
      <w:proofErr w:type="spellEnd"/>
      <w:r w:rsidRPr="00021E3A">
        <w:rPr>
          <w:rFonts w:ascii="Liberation Serif" w:hAnsi="Liberation Serif" w:cs="Liberation Serif"/>
          <w:sz w:val="24"/>
          <w:szCs w:val="24"/>
        </w:rPr>
        <w:t>. Научное издательство « Большая Российская энциклопедия». М. 2003</w:t>
      </w:r>
    </w:p>
    <w:p w:rsidR="0047183E" w:rsidRPr="0096754B" w:rsidRDefault="0047183E" w:rsidP="0047183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  <w:u w:val="single"/>
        </w:rPr>
        <w:t>Интернет ресурсы и ЦОР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ЦОР к учебнику Т.С. Суханова В.И. Строганов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 Естествознание 5 класс. 2е издание М. «Вентана-Граф»2006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Т.С. Суханова В.И. Строганов Естествознание 5 класс Издательский центр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Вентана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-Граф»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В.М. Константинов и др. Биология Животные 7 класс 2е издание М. «Вентана-Граф»2005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В.М. Константинов В.Г. Бабенко В.С. Кучменко Биология Животные. 7 класс. Издательский центр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Вентана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-Граф»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Н.И.</w:t>
      </w:r>
      <w:proofErr w:type="gramStart"/>
      <w:r w:rsidRPr="0096754B">
        <w:rPr>
          <w:rFonts w:ascii="Liberation Serif" w:hAnsi="Liberation Serif" w:cs="Liberation Serif"/>
          <w:sz w:val="24"/>
          <w:szCs w:val="24"/>
        </w:rPr>
        <w:t>Сонин</w:t>
      </w:r>
      <w:proofErr w:type="spellEnd"/>
      <w:proofErr w:type="gramEnd"/>
      <w:r w:rsidRPr="0096754B">
        <w:rPr>
          <w:rFonts w:ascii="Liberation Serif" w:hAnsi="Liberation Serif" w:cs="Liberation Serif"/>
          <w:sz w:val="24"/>
          <w:szCs w:val="24"/>
        </w:rPr>
        <w:t xml:space="preserve"> Биология. Живой организм 6 класс 2е издание  М, «Дрофа» 2008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Н.И. Сонин М.Н 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Сапин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 xml:space="preserve"> Биология Человек.8 класс. 10е издание М. «Дрофа» 2008.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И.Н. Пономарева О.А. Корнилова Биология. Растения. Бактерии. Грибы. 6 класс. Издательский центр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Вентана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-Граф»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Виртуальный живой уголок. ООО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Физикон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» 2008 6-11 Кл.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Н.И. Сонин В.Б. Захаров. Биология. Многообразие живых организмов. 7 класс. 11 издание М. «Дрофа» 2008.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lastRenderedPageBreak/>
        <w:t>И.Н. Пономарева О.А. Корнилова Биология. Растения. Бактерии. Грибы. Лишайники. 6 класс 2е издание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Вентана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-Граф» 2005.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А.А. Плешков. Н.И. Сонин. Природоведение 5 класс. 2е издание М. «Дрофа» 2007.</w:t>
      </w:r>
    </w:p>
    <w:p w:rsidR="0047183E" w:rsidRPr="0096754B" w:rsidRDefault="0047183E" w:rsidP="0047183E">
      <w:pPr>
        <w:ind w:left="360" w:firstLine="34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D044D3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sectPr w:rsidR="00D044D3" w:rsidRPr="0096754B">
      <w:pgSz w:w="11906" w:h="16838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90" w:rsidRDefault="00040690" w:rsidP="0047183E">
      <w:pPr>
        <w:spacing w:after="0" w:line="240" w:lineRule="auto"/>
      </w:pPr>
      <w:r>
        <w:separator/>
      </w:r>
    </w:p>
  </w:endnote>
  <w:endnote w:type="continuationSeparator" w:id="0">
    <w:p w:rsidR="00040690" w:rsidRDefault="00040690" w:rsidP="0047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90" w:rsidRDefault="00040690" w:rsidP="0047183E">
      <w:pPr>
        <w:spacing w:after="0" w:line="240" w:lineRule="auto"/>
      </w:pPr>
      <w:r>
        <w:separator/>
      </w:r>
    </w:p>
  </w:footnote>
  <w:footnote w:type="continuationSeparator" w:id="0">
    <w:p w:rsidR="00040690" w:rsidRDefault="00040690" w:rsidP="0047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981"/>
    <w:multiLevelType w:val="multilevel"/>
    <w:tmpl w:val="35CE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94CC3"/>
    <w:multiLevelType w:val="multilevel"/>
    <w:tmpl w:val="594895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0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5E0CD2"/>
    <w:multiLevelType w:val="hybridMultilevel"/>
    <w:tmpl w:val="2B2A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2F75"/>
    <w:multiLevelType w:val="multilevel"/>
    <w:tmpl w:val="9280DD1C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4">
    <w:nsid w:val="54CF619E"/>
    <w:multiLevelType w:val="multilevel"/>
    <w:tmpl w:val="619A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C38F9"/>
    <w:multiLevelType w:val="multilevel"/>
    <w:tmpl w:val="B84A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F4BF3"/>
    <w:multiLevelType w:val="multilevel"/>
    <w:tmpl w:val="D0BC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35F6C"/>
    <w:multiLevelType w:val="multilevel"/>
    <w:tmpl w:val="4B2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45" w:hanging="465"/>
      </w:pPr>
      <w:rPr>
        <w:rFonts w:ascii="Liberation Serif" w:hAnsi="Liberation Serif" w:cs="Liberation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D4516"/>
    <w:multiLevelType w:val="hybridMultilevel"/>
    <w:tmpl w:val="5E34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C"/>
    <w:rsid w:val="00021E3A"/>
    <w:rsid w:val="00023FFC"/>
    <w:rsid w:val="00025BDA"/>
    <w:rsid w:val="00040690"/>
    <w:rsid w:val="000B785F"/>
    <w:rsid w:val="00132882"/>
    <w:rsid w:val="00246AA1"/>
    <w:rsid w:val="002E671F"/>
    <w:rsid w:val="003B0E1C"/>
    <w:rsid w:val="0041311F"/>
    <w:rsid w:val="004476CB"/>
    <w:rsid w:val="0047183E"/>
    <w:rsid w:val="00483FAB"/>
    <w:rsid w:val="004E1C96"/>
    <w:rsid w:val="00583C83"/>
    <w:rsid w:val="00684F43"/>
    <w:rsid w:val="00686E6D"/>
    <w:rsid w:val="00696107"/>
    <w:rsid w:val="00787860"/>
    <w:rsid w:val="00910053"/>
    <w:rsid w:val="0096754B"/>
    <w:rsid w:val="0099651C"/>
    <w:rsid w:val="00C536F9"/>
    <w:rsid w:val="00D044D3"/>
    <w:rsid w:val="00E254AA"/>
    <w:rsid w:val="00E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44D3"/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link w:val="11"/>
    <w:uiPriority w:val="9"/>
    <w:qFormat/>
    <w:rsid w:val="00D044D3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D044D3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D044D3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D044D3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D044D3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044D3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D3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D3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D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D044D3"/>
  </w:style>
  <w:style w:type="paragraph" w:styleId="21">
    <w:name w:val="toc 2"/>
    <w:link w:val="22"/>
    <w:uiPriority w:val="39"/>
    <w:rsid w:val="00D044D3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link w:val="42"/>
    <w:uiPriority w:val="39"/>
    <w:rsid w:val="00D044D3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link w:val="60"/>
    <w:uiPriority w:val="39"/>
    <w:rsid w:val="00D044D3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link w:val="70"/>
    <w:uiPriority w:val="39"/>
    <w:rsid w:val="00D044D3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FontStyle12">
    <w:name w:val="Font Style12"/>
    <w:rsid w:val="00D044D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2">
    <w:name w:val="Основной шрифт абзаца1"/>
    <w:rsid w:val="00D044D3"/>
    <w:rPr>
      <w:rFonts w:eastAsia="Times New Roman" w:cs="Times New Roman"/>
      <w:color w:val="000000"/>
      <w:szCs w:val="20"/>
      <w:lang w:eastAsia="ru-RU"/>
    </w:rPr>
  </w:style>
  <w:style w:type="paragraph" w:styleId="a3">
    <w:name w:val="No Spacing"/>
    <w:link w:val="a4"/>
    <w:rsid w:val="00D044D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D044D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Абзац списка1"/>
    <w:basedOn w:val="a"/>
    <w:rsid w:val="00D044D3"/>
    <w:pPr>
      <w:ind w:left="720"/>
    </w:pPr>
    <w:rPr>
      <w:rFonts w:ascii="Calibri" w:hAnsi="Calibri"/>
    </w:rPr>
  </w:style>
  <w:style w:type="paragraph" w:customStyle="1" w:styleId="c24">
    <w:name w:val="c24"/>
    <w:basedOn w:val="12"/>
    <w:rsid w:val="00D044D3"/>
  </w:style>
  <w:style w:type="paragraph" w:styleId="31">
    <w:name w:val="toc 3"/>
    <w:link w:val="32"/>
    <w:uiPriority w:val="39"/>
    <w:rsid w:val="00D044D3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a5">
    <w:name w:val="List Paragraph"/>
    <w:basedOn w:val="a"/>
    <w:link w:val="a6"/>
    <w:qFormat/>
    <w:rsid w:val="00D044D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D044D3"/>
    <w:rPr>
      <w:rFonts w:eastAsia="Times New Roman" w:cs="Times New Roman"/>
      <w:color w:val="000000"/>
      <w:szCs w:val="20"/>
      <w:lang w:eastAsia="ru-RU"/>
    </w:rPr>
  </w:style>
  <w:style w:type="paragraph" w:styleId="a7">
    <w:name w:val="Body Text"/>
    <w:basedOn w:val="a"/>
    <w:link w:val="a8"/>
    <w:rsid w:val="00D044D3"/>
    <w:pPr>
      <w:spacing w:after="120"/>
    </w:pPr>
    <w:rPr>
      <w:rFonts w:ascii="Calibri" w:hAnsi="Calibri"/>
      <w:color w:val="00000A"/>
    </w:rPr>
  </w:style>
  <w:style w:type="character" w:customStyle="1" w:styleId="a8">
    <w:name w:val="Основной текст Знак"/>
    <w:basedOn w:val="a0"/>
    <w:link w:val="a7"/>
    <w:rsid w:val="00D044D3"/>
    <w:rPr>
      <w:rFonts w:ascii="Calibri" w:eastAsia="Times New Roman" w:hAnsi="Calibri" w:cs="Times New Roman"/>
      <w:color w:val="00000A"/>
      <w:szCs w:val="20"/>
      <w:lang w:eastAsia="ru-RU"/>
    </w:rPr>
  </w:style>
  <w:style w:type="paragraph" w:customStyle="1" w:styleId="14">
    <w:name w:val="Гиперссылка1"/>
    <w:link w:val="a9"/>
    <w:rsid w:val="00D044D3"/>
    <w:rPr>
      <w:rFonts w:eastAsia="Times New Roman" w:cs="Times New Roman"/>
      <w:color w:val="0000FF"/>
      <w:szCs w:val="20"/>
      <w:u w:val="single"/>
      <w:lang w:eastAsia="ru-RU"/>
    </w:rPr>
  </w:style>
  <w:style w:type="character" w:styleId="a9">
    <w:name w:val="Hyperlink"/>
    <w:link w:val="14"/>
    <w:rsid w:val="00D044D3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D044D3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link w:val="16"/>
    <w:uiPriority w:val="3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Default">
    <w:name w:val="Default"/>
    <w:rsid w:val="00D044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D044D3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5">
    <w:name w:val="c5"/>
    <w:basedOn w:val="12"/>
    <w:rsid w:val="00D044D3"/>
  </w:style>
  <w:style w:type="paragraph" w:styleId="9">
    <w:name w:val="toc 9"/>
    <w:link w:val="90"/>
    <w:uiPriority w:val="39"/>
    <w:rsid w:val="00D044D3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link w:val="80"/>
    <w:uiPriority w:val="39"/>
    <w:rsid w:val="00D044D3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esummarylist1">
    <w:name w:val="esummarylist1"/>
    <w:basedOn w:val="12"/>
    <w:rsid w:val="00D044D3"/>
    <w:rPr>
      <w:color w:val="444444"/>
      <w:sz w:val="20"/>
    </w:rPr>
  </w:style>
  <w:style w:type="paragraph" w:styleId="aa">
    <w:name w:val="header"/>
    <w:basedOn w:val="a"/>
    <w:link w:val="ab"/>
    <w:rsid w:val="00D0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044D3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link w:val="52"/>
    <w:uiPriority w:val="39"/>
    <w:rsid w:val="00D044D3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apple-converted-space">
    <w:name w:val="apple-converted-space"/>
    <w:basedOn w:val="12"/>
    <w:rsid w:val="00D044D3"/>
  </w:style>
  <w:style w:type="paragraph" w:customStyle="1" w:styleId="c0">
    <w:name w:val="c0"/>
    <w:basedOn w:val="12"/>
    <w:rsid w:val="00D044D3"/>
  </w:style>
  <w:style w:type="paragraph" w:styleId="ac">
    <w:name w:val="Subtitle"/>
    <w:link w:val="ad"/>
    <w:uiPriority w:val="11"/>
    <w:qFormat/>
    <w:rsid w:val="00D044D3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D044D3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D044D3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e">
    <w:name w:val="Title"/>
    <w:link w:val="af"/>
    <w:uiPriority w:val="10"/>
    <w:qFormat/>
    <w:rsid w:val="00D044D3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D044D3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styleId="af0">
    <w:name w:val="Table Grid"/>
    <w:basedOn w:val="a1"/>
    <w:rsid w:val="00D044D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9">
    <w:name w:val="c19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">
    <w:name w:val="c16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25">
    <w:name w:val="c25"/>
    <w:basedOn w:val="a0"/>
    <w:rsid w:val="0099651C"/>
  </w:style>
  <w:style w:type="character" w:customStyle="1" w:styleId="c49">
    <w:name w:val="c49"/>
    <w:basedOn w:val="a0"/>
    <w:rsid w:val="0099651C"/>
  </w:style>
  <w:style w:type="paragraph" w:customStyle="1" w:styleId="c21">
    <w:name w:val="c21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99651C"/>
  </w:style>
  <w:style w:type="character" w:customStyle="1" w:styleId="c31">
    <w:name w:val="c31"/>
    <w:basedOn w:val="a0"/>
    <w:rsid w:val="0099651C"/>
  </w:style>
  <w:style w:type="character" w:customStyle="1" w:styleId="c15">
    <w:name w:val="c15"/>
    <w:basedOn w:val="a0"/>
    <w:rsid w:val="00787860"/>
  </w:style>
  <w:style w:type="paragraph" w:customStyle="1" w:styleId="c14">
    <w:name w:val="c14"/>
    <w:basedOn w:val="a"/>
    <w:rsid w:val="000B785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54">
    <w:name w:val="c54"/>
    <w:basedOn w:val="a0"/>
    <w:rsid w:val="000B785F"/>
  </w:style>
  <w:style w:type="character" w:customStyle="1" w:styleId="c59">
    <w:name w:val="c59"/>
    <w:basedOn w:val="a0"/>
    <w:rsid w:val="000B785F"/>
  </w:style>
  <w:style w:type="character" w:customStyle="1" w:styleId="c13">
    <w:name w:val="c13"/>
    <w:basedOn w:val="a0"/>
    <w:rsid w:val="0096754B"/>
  </w:style>
  <w:style w:type="paragraph" w:customStyle="1" w:styleId="c26">
    <w:name w:val="c26"/>
    <w:basedOn w:val="a"/>
    <w:rsid w:val="0096754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7183E"/>
    <w:rPr>
      <w:rFonts w:eastAsia="Times New Roman" w:cs="Times New Roman"/>
      <w:color w:val="000000"/>
      <w:szCs w:val="20"/>
      <w:lang w:eastAsia="ru-RU"/>
    </w:rPr>
  </w:style>
  <w:style w:type="paragraph" w:styleId="af3">
    <w:name w:val="Normal (Web)"/>
    <w:basedOn w:val="a"/>
    <w:uiPriority w:val="99"/>
    <w:unhideWhenUsed/>
    <w:rsid w:val="00686E6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120">
    <w:name w:val="Основной текст (12)"/>
    <w:qFormat/>
    <w:rsid w:val="00686E6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paragraph" w:customStyle="1" w:styleId="c2">
    <w:name w:val="c2"/>
    <w:basedOn w:val="a"/>
    <w:rsid w:val="00583C8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44D3"/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link w:val="11"/>
    <w:uiPriority w:val="9"/>
    <w:qFormat/>
    <w:rsid w:val="00D044D3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D044D3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D044D3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D044D3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D044D3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044D3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D3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D3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D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D044D3"/>
  </w:style>
  <w:style w:type="paragraph" w:styleId="21">
    <w:name w:val="toc 2"/>
    <w:link w:val="22"/>
    <w:uiPriority w:val="39"/>
    <w:rsid w:val="00D044D3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link w:val="42"/>
    <w:uiPriority w:val="39"/>
    <w:rsid w:val="00D044D3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link w:val="60"/>
    <w:uiPriority w:val="39"/>
    <w:rsid w:val="00D044D3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link w:val="70"/>
    <w:uiPriority w:val="39"/>
    <w:rsid w:val="00D044D3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FontStyle12">
    <w:name w:val="Font Style12"/>
    <w:rsid w:val="00D044D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2">
    <w:name w:val="Основной шрифт абзаца1"/>
    <w:rsid w:val="00D044D3"/>
    <w:rPr>
      <w:rFonts w:eastAsia="Times New Roman" w:cs="Times New Roman"/>
      <w:color w:val="000000"/>
      <w:szCs w:val="20"/>
      <w:lang w:eastAsia="ru-RU"/>
    </w:rPr>
  </w:style>
  <w:style w:type="paragraph" w:styleId="a3">
    <w:name w:val="No Spacing"/>
    <w:link w:val="a4"/>
    <w:rsid w:val="00D044D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D044D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Абзац списка1"/>
    <w:basedOn w:val="a"/>
    <w:rsid w:val="00D044D3"/>
    <w:pPr>
      <w:ind w:left="720"/>
    </w:pPr>
    <w:rPr>
      <w:rFonts w:ascii="Calibri" w:hAnsi="Calibri"/>
    </w:rPr>
  </w:style>
  <w:style w:type="paragraph" w:customStyle="1" w:styleId="c24">
    <w:name w:val="c24"/>
    <w:basedOn w:val="12"/>
    <w:rsid w:val="00D044D3"/>
  </w:style>
  <w:style w:type="paragraph" w:styleId="31">
    <w:name w:val="toc 3"/>
    <w:link w:val="32"/>
    <w:uiPriority w:val="39"/>
    <w:rsid w:val="00D044D3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a5">
    <w:name w:val="List Paragraph"/>
    <w:basedOn w:val="a"/>
    <w:link w:val="a6"/>
    <w:qFormat/>
    <w:rsid w:val="00D044D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D044D3"/>
    <w:rPr>
      <w:rFonts w:eastAsia="Times New Roman" w:cs="Times New Roman"/>
      <w:color w:val="000000"/>
      <w:szCs w:val="20"/>
      <w:lang w:eastAsia="ru-RU"/>
    </w:rPr>
  </w:style>
  <w:style w:type="paragraph" w:styleId="a7">
    <w:name w:val="Body Text"/>
    <w:basedOn w:val="a"/>
    <w:link w:val="a8"/>
    <w:rsid w:val="00D044D3"/>
    <w:pPr>
      <w:spacing w:after="120"/>
    </w:pPr>
    <w:rPr>
      <w:rFonts w:ascii="Calibri" w:hAnsi="Calibri"/>
      <w:color w:val="00000A"/>
    </w:rPr>
  </w:style>
  <w:style w:type="character" w:customStyle="1" w:styleId="a8">
    <w:name w:val="Основной текст Знак"/>
    <w:basedOn w:val="a0"/>
    <w:link w:val="a7"/>
    <w:rsid w:val="00D044D3"/>
    <w:rPr>
      <w:rFonts w:ascii="Calibri" w:eastAsia="Times New Roman" w:hAnsi="Calibri" w:cs="Times New Roman"/>
      <w:color w:val="00000A"/>
      <w:szCs w:val="20"/>
      <w:lang w:eastAsia="ru-RU"/>
    </w:rPr>
  </w:style>
  <w:style w:type="paragraph" w:customStyle="1" w:styleId="14">
    <w:name w:val="Гиперссылка1"/>
    <w:link w:val="a9"/>
    <w:rsid w:val="00D044D3"/>
    <w:rPr>
      <w:rFonts w:eastAsia="Times New Roman" w:cs="Times New Roman"/>
      <w:color w:val="0000FF"/>
      <w:szCs w:val="20"/>
      <w:u w:val="single"/>
      <w:lang w:eastAsia="ru-RU"/>
    </w:rPr>
  </w:style>
  <w:style w:type="character" w:styleId="a9">
    <w:name w:val="Hyperlink"/>
    <w:link w:val="14"/>
    <w:rsid w:val="00D044D3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D044D3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link w:val="16"/>
    <w:uiPriority w:val="3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Default">
    <w:name w:val="Default"/>
    <w:rsid w:val="00D044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D044D3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5">
    <w:name w:val="c5"/>
    <w:basedOn w:val="12"/>
    <w:rsid w:val="00D044D3"/>
  </w:style>
  <w:style w:type="paragraph" w:styleId="9">
    <w:name w:val="toc 9"/>
    <w:link w:val="90"/>
    <w:uiPriority w:val="39"/>
    <w:rsid w:val="00D044D3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link w:val="80"/>
    <w:uiPriority w:val="39"/>
    <w:rsid w:val="00D044D3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esummarylist1">
    <w:name w:val="esummarylist1"/>
    <w:basedOn w:val="12"/>
    <w:rsid w:val="00D044D3"/>
    <w:rPr>
      <w:color w:val="444444"/>
      <w:sz w:val="20"/>
    </w:rPr>
  </w:style>
  <w:style w:type="paragraph" w:styleId="aa">
    <w:name w:val="header"/>
    <w:basedOn w:val="a"/>
    <w:link w:val="ab"/>
    <w:rsid w:val="00D0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044D3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link w:val="52"/>
    <w:uiPriority w:val="39"/>
    <w:rsid w:val="00D044D3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apple-converted-space">
    <w:name w:val="apple-converted-space"/>
    <w:basedOn w:val="12"/>
    <w:rsid w:val="00D044D3"/>
  </w:style>
  <w:style w:type="paragraph" w:customStyle="1" w:styleId="c0">
    <w:name w:val="c0"/>
    <w:basedOn w:val="12"/>
    <w:rsid w:val="00D044D3"/>
  </w:style>
  <w:style w:type="paragraph" w:styleId="ac">
    <w:name w:val="Subtitle"/>
    <w:link w:val="ad"/>
    <w:uiPriority w:val="11"/>
    <w:qFormat/>
    <w:rsid w:val="00D044D3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D044D3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D044D3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e">
    <w:name w:val="Title"/>
    <w:link w:val="af"/>
    <w:uiPriority w:val="10"/>
    <w:qFormat/>
    <w:rsid w:val="00D044D3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D044D3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styleId="af0">
    <w:name w:val="Table Grid"/>
    <w:basedOn w:val="a1"/>
    <w:rsid w:val="00D044D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9">
    <w:name w:val="c19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">
    <w:name w:val="c16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25">
    <w:name w:val="c25"/>
    <w:basedOn w:val="a0"/>
    <w:rsid w:val="0099651C"/>
  </w:style>
  <w:style w:type="character" w:customStyle="1" w:styleId="c49">
    <w:name w:val="c49"/>
    <w:basedOn w:val="a0"/>
    <w:rsid w:val="0099651C"/>
  </w:style>
  <w:style w:type="paragraph" w:customStyle="1" w:styleId="c21">
    <w:name w:val="c21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99651C"/>
  </w:style>
  <w:style w:type="character" w:customStyle="1" w:styleId="c31">
    <w:name w:val="c31"/>
    <w:basedOn w:val="a0"/>
    <w:rsid w:val="0099651C"/>
  </w:style>
  <w:style w:type="character" w:customStyle="1" w:styleId="c15">
    <w:name w:val="c15"/>
    <w:basedOn w:val="a0"/>
    <w:rsid w:val="00787860"/>
  </w:style>
  <w:style w:type="paragraph" w:customStyle="1" w:styleId="c14">
    <w:name w:val="c14"/>
    <w:basedOn w:val="a"/>
    <w:rsid w:val="000B785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54">
    <w:name w:val="c54"/>
    <w:basedOn w:val="a0"/>
    <w:rsid w:val="000B785F"/>
  </w:style>
  <w:style w:type="character" w:customStyle="1" w:styleId="c59">
    <w:name w:val="c59"/>
    <w:basedOn w:val="a0"/>
    <w:rsid w:val="000B785F"/>
  </w:style>
  <w:style w:type="character" w:customStyle="1" w:styleId="c13">
    <w:name w:val="c13"/>
    <w:basedOn w:val="a0"/>
    <w:rsid w:val="0096754B"/>
  </w:style>
  <w:style w:type="paragraph" w:customStyle="1" w:styleId="c26">
    <w:name w:val="c26"/>
    <w:basedOn w:val="a"/>
    <w:rsid w:val="0096754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7183E"/>
    <w:rPr>
      <w:rFonts w:eastAsia="Times New Roman" w:cs="Times New Roman"/>
      <w:color w:val="000000"/>
      <w:szCs w:val="20"/>
      <w:lang w:eastAsia="ru-RU"/>
    </w:rPr>
  </w:style>
  <w:style w:type="paragraph" w:styleId="af3">
    <w:name w:val="Normal (Web)"/>
    <w:basedOn w:val="a"/>
    <w:uiPriority w:val="99"/>
    <w:unhideWhenUsed/>
    <w:rsid w:val="00686E6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120">
    <w:name w:val="Основной текст (12)"/>
    <w:qFormat/>
    <w:rsid w:val="00686E6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paragraph" w:customStyle="1" w:styleId="c2">
    <w:name w:val="c2"/>
    <w:basedOn w:val="a"/>
    <w:rsid w:val="00583C8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8410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15</cp:revision>
  <dcterms:created xsi:type="dcterms:W3CDTF">2020-10-17T14:51:00Z</dcterms:created>
  <dcterms:modified xsi:type="dcterms:W3CDTF">2021-09-18T08:50:00Z</dcterms:modified>
</cp:coreProperties>
</file>