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C9" w:rsidRPr="00B273C9" w:rsidRDefault="00B273C9" w:rsidP="00B273C9">
      <w:pPr>
        <w:rPr>
          <w:rFonts w:ascii="Liberation Serif" w:eastAsiaTheme="minorHAnsi" w:hAnsi="Liberation Serif" w:cstheme="minorBidi"/>
          <w:szCs w:val="22"/>
          <w:lang w:eastAsia="en-US"/>
        </w:rPr>
      </w:pPr>
      <w:r>
        <w:rPr>
          <w:rFonts w:ascii="Liberation Serif" w:hAnsi="Liberation Serif"/>
        </w:rPr>
        <w:t xml:space="preserve">                                                                                            </w:t>
      </w:r>
      <w:r>
        <w:rPr>
          <w:rFonts w:ascii="Liberation Serif" w:eastAsiaTheme="minorHAnsi" w:hAnsi="Liberation Serif" w:cstheme="minorBidi"/>
          <w:szCs w:val="22"/>
          <w:lang w:eastAsia="en-US"/>
        </w:rPr>
        <w:t>Приложение № 16</w:t>
      </w:r>
    </w:p>
    <w:p w:rsidR="00B273C9" w:rsidRPr="00B273C9" w:rsidRDefault="00B273C9" w:rsidP="00B273C9">
      <w:pPr>
        <w:widowControl/>
        <w:adjustRightInd/>
        <w:contextualSpacing/>
        <w:jc w:val="center"/>
        <w:textAlignment w:val="auto"/>
        <w:rPr>
          <w:rFonts w:ascii="Liberation Serif" w:eastAsiaTheme="minorEastAsia" w:hAnsi="Liberation Serif" w:cstheme="minorBidi"/>
          <w:szCs w:val="22"/>
        </w:rPr>
      </w:pPr>
      <w:r w:rsidRPr="00B273C9">
        <w:rPr>
          <w:rFonts w:ascii="Liberation Serif" w:eastAsiaTheme="minorEastAsia" w:hAnsi="Liberation Serif" w:cstheme="minorBidi"/>
          <w:szCs w:val="22"/>
        </w:rPr>
        <w:t xml:space="preserve">                                                                                 к Адаптированной основной </w:t>
      </w:r>
    </w:p>
    <w:p w:rsidR="00B273C9" w:rsidRPr="00B273C9" w:rsidRDefault="00B273C9" w:rsidP="00B273C9">
      <w:pPr>
        <w:widowControl/>
        <w:adjustRightInd/>
        <w:contextualSpacing/>
        <w:jc w:val="center"/>
        <w:textAlignment w:val="auto"/>
        <w:rPr>
          <w:rFonts w:ascii="Liberation Serif" w:eastAsiaTheme="minorEastAsia" w:hAnsi="Liberation Serif" w:cstheme="minorBidi"/>
          <w:szCs w:val="22"/>
        </w:rPr>
      </w:pPr>
      <w:r w:rsidRPr="00B273C9">
        <w:rPr>
          <w:rFonts w:ascii="Liberation Serif" w:eastAsiaTheme="minorEastAsia" w:hAnsi="Liberation Serif" w:cstheme="minorBidi"/>
          <w:szCs w:val="22"/>
        </w:rPr>
        <w:t xml:space="preserve">                                                                                         общеобразовательной программе </w:t>
      </w:r>
    </w:p>
    <w:p w:rsidR="00B273C9" w:rsidRPr="00B273C9" w:rsidRDefault="00B273C9" w:rsidP="00B273C9">
      <w:pPr>
        <w:widowControl/>
        <w:adjustRightInd/>
        <w:contextualSpacing/>
        <w:jc w:val="center"/>
        <w:textAlignment w:val="auto"/>
        <w:rPr>
          <w:rFonts w:ascii="Liberation Serif" w:eastAsiaTheme="minorEastAsia" w:hAnsi="Liberation Serif" w:cstheme="minorBidi"/>
          <w:szCs w:val="22"/>
        </w:rPr>
      </w:pPr>
      <w:r w:rsidRPr="00B273C9">
        <w:rPr>
          <w:rFonts w:ascii="Liberation Serif" w:eastAsiaTheme="minorEastAsia" w:hAnsi="Liberation Serif" w:cstheme="minorBidi"/>
          <w:szCs w:val="22"/>
        </w:rPr>
        <w:t xml:space="preserve">                                                                для  обучающихся </w:t>
      </w:r>
    </w:p>
    <w:p w:rsidR="00B273C9" w:rsidRPr="00B273C9" w:rsidRDefault="00B273C9" w:rsidP="00B273C9">
      <w:pPr>
        <w:widowControl/>
        <w:adjustRightInd/>
        <w:contextualSpacing/>
        <w:jc w:val="center"/>
        <w:textAlignment w:val="auto"/>
        <w:rPr>
          <w:rFonts w:ascii="Liberation Serif" w:eastAsiaTheme="minorEastAsia" w:hAnsi="Liberation Serif" w:cstheme="minorBidi"/>
          <w:szCs w:val="22"/>
        </w:rPr>
      </w:pPr>
      <w:r w:rsidRPr="00B273C9">
        <w:rPr>
          <w:rFonts w:ascii="Liberation Serif" w:eastAsiaTheme="minorEastAsia" w:hAnsi="Liberation Serif" w:cstheme="minorBidi"/>
          <w:szCs w:val="22"/>
        </w:rPr>
        <w:t xml:space="preserve">                                                                               с умственной отсталостью </w:t>
      </w:r>
    </w:p>
    <w:p w:rsidR="00B273C9" w:rsidRPr="00B273C9" w:rsidRDefault="00B273C9" w:rsidP="00B273C9">
      <w:pPr>
        <w:widowControl/>
        <w:adjustRightInd/>
        <w:contextualSpacing/>
        <w:jc w:val="right"/>
        <w:textAlignment w:val="auto"/>
        <w:rPr>
          <w:rFonts w:ascii="Liberation Serif" w:eastAsiaTheme="minorEastAsia" w:hAnsi="Liberation Serif" w:cstheme="minorBidi"/>
          <w:szCs w:val="22"/>
        </w:rPr>
      </w:pPr>
      <w:r w:rsidRPr="00B273C9">
        <w:rPr>
          <w:rFonts w:ascii="Liberation Serif" w:eastAsiaTheme="minorEastAsia" w:hAnsi="Liberation Serif" w:cstheme="minorBidi"/>
          <w:szCs w:val="22"/>
        </w:rPr>
        <w:t xml:space="preserve">(интеллектуальными нарушениями) </w:t>
      </w:r>
    </w:p>
    <w:p w:rsidR="00B273C9" w:rsidRPr="00B273C9" w:rsidRDefault="00B273C9" w:rsidP="00B273C9">
      <w:pPr>
        <w:widowControl/>
        <w:adjustRightInd/>
        <w:contextualSpacing/>
        <w:jc w:val="center"/>
        <w:textAlignment w:val="auto"/>
        <w:rPr>
          <w:rFonts w:ascii="Liberation Serif" w:eastAsiaTheme="minorEastAsia" w:hAnsi="Liberation Serif" w:cstheme="minorBidi"/>
          <w:szCs w:val="22"/>
        </w:rPr>
      </w:pPr>
      <w:r w:rsidRPr="00B273C9">
        <w:rPr>
          <w:rFonts w:ascii="Liberation Serif" w:eastAsiaTheme="minorEastAsia" w:hAnsi="Liberation Serif" w:cstheme="minorBidi"/>
          <w:szCs w:val="22"/>
        </w:rPr>
        <w:t xml:space="preserve">                                                                              МОУ «Килачевская СОШ» </w:t>
      </w:r>
    </w:p>
    <w:p w:rsidR="00B273C9" w:rsidRPr="00B273C9" w:rsidRDefault="00B273C9" w:rsidP="00B273C9">
      <w:pPr>
        <w:widowControl/>
        <w:adjustRightInd/>
        <w:ind w:left="5670"/>
        <w:jc w:val="left"/>
        <w:textAlignment w:val="auto"/>
        <w:rPr>
          <w:rFonts w:ascii="Liberation Serif" w:eastAsiaTheme="minorHAnsi" w:hAnsi="Liberation Serif" w:cstheme="minorBidi"/>
          <w:szCs w:val="22"/>
          <w:lang w:eastAsia="en-US"/>
        </w:rPr>
      </w:pPr>
    </w:p>
    <w:p w:rsidR="00B273C9" w:rsidRDefault="00B273C9" w:rsidP="00B273C9">
      <w:pPr>
        <w:rPr>
          <w:rFonts w:ascii="Liberation Serif" w:hAnsi="Liberation Serif"/>
        </w:rPr>
      </w:pPr>
    </w:p>
    <w:p w:rsidR="00206F1C" w:rsidRPr="00C82E75" w:rsidRDefault="00206F1C" w:rsidP="00B273C9">
      <w:pPr>
        <w:rPr>
          <w:rFonts w:ascii="Liberation Serif" w:hAnsi="Liberation Serif"/>
          <w:bCs/>
        </w:rPr>
      </w:pPr>
      <w:bookmarkStart w:id="0" w:name="_GoBack"/>
      <w:bookmarkEnd w:id="0"/>
    </w:p>
    <w:p w:rsidR="00206F1C" w:rsidRPr="00C82E75" w:rsidRDefault="00206F1C" w:rsidP="00206F1C">
      <w:pPr>
        <w:ind w:firstLine="709"/>
        <w:rPr>
          <w:rFonts w:ascii="Liberation Serif" w:hAnsi="Liberation Serif"/>
          <w:bCs/>
        </w:rPr>
      </w:pPr>
    </w:p>
    <w:p w:rsidR="00206F1C" w:rsidRPr="00C82E75" w:rsidRDefault="00206F1C" w:rsidP="00206F1C">
      <w:pPr>
        <w:ind w:firstLine="709"/>
        <w:rPr>
          <w:rFonts w:ascii="Liberation Serif" w:hAnsi="Liberation Serif"/>
          <w:bCs/>
        </w:rPr>
      </w:pPr>
    </w:p>
    <w:p w:rsidR="00206F1C" w:rsidRPr="00C82E75" w:rsidRDefault="00206F1C" w:rsidP="00206F1C">
      <w:pPr>
        <w:ind w:firstLine="709"/>
        <w:rPr>
          <w:rFonts w:ascii="Liberation Serif" w:hAnsi="Liberation Serif"/>
          <w:bCs/>
        </w:rPr>
      </w:pPr>
    </w:p>
    <w:p w:rsidR="00206F1C" w:rsidRPr="00C82E75" w:rsidRDefault="00206F1C" w:rsidP="00206F1C">
      <w:pPr>
        <w:ind w:firstLine="709"/>
        <w:rPr>
          <w:rFonts w:ascii="Liberation Serif" w:hAnsi="Liberation Serif"/>
          <w:bCs/>
        </w:rPr>
      </w:pPr>
    </w:p>
    <w:p w:rsidR="00206F1C" w:rsidRPr="00C82E75" w:rsidRDefault="00206F1C" w:rsidP="00206F1C">
      <w:pPr>
        <w:ind w:firstLine="709"/>
        <w:rPr>
          <w:rFonts w:ascii="Liberation Serif" w:hAnsi="Liberation Serif"/>
          <w:bCs/>
        </w:rPr>
      </w:pPr>
    </w:p>
    <w:p w:rsidR="00206F1C" w:rsidRPr="00C82E75" w:rsidRDefault="00206F1C" w:rsidP="00206F1C">
      <w:pPr>
        <w:ind w:firstLine="709"/>
        <w:rPr>
          <w:rFonts w:ascii="Liberation Serif" w:hAnsi="Liberation Serif"/>
          <w:bCs/>
        </w:rPr>
      </w:pPr>
    </w:p>
    <w:p w:rsidR="00206F1C" w:rsidRPr="00C82E75" w:rsidRDefault="00206F1C" w:rsidP="00206F1C">
      <w:pPr>
        <w:ind w:firstLine="709"/>
        <w:rPr>
          <w:rFonts w:ascii="Liberation Serif" w:hAnsi="Liberation Serif"/>
          <w:bCs/>
        </w:rPr>
      </w:pPr>
    </w:p>
    <w:p w:rsidR="00206F1C" w:rsidRPr="00C82E75" w:rsidRDefault="00206F1C" w:rsidP="00206F1C">
      <w:pPr>
        <w:ind w:firstLine="709"/>
        <w:rPr>
          <w:rFonts w:ascii="Liberation Serif" w:hAnsi="Liberation Serif"/>
          <w:bCs/>
        </w:rPr>
      </w:pPr>
    </w:p>
    <w:p w:rsidR="00206F1C" w:rsidRPr="00B273C9" w:rsidRDefault="00206F1C" w:rsidP="00206F1C">
      <w:pPr>
        <w:ind w:firstLine="709"/>
        <w:jc w:val="center"/>
        <w:rPr>
          <w:rFonts w:ascii="Liberation Serif" w:hAnsi="Liberation Serif"/>
          <w:b/>
          <w:bCs/>
          <w:sz w:val="36"/>
          <w:szCs w:val="36"/>
        </w:rPr>
      </w:pPr>
      <w:r w:rsidRPr="00B273C9">
        <w:rPr>
          <w:rFonts w:ascii="Liberation Serif" w:hAnsi="Liberation Serif"/>
          <w:b/>
          <w:bCs/>
          <w:sz w:val="36"/>
          <w:szCs w:val="36"/>
        </w:rPr>
        <w:t>Рабочая программа</w:t>
      </w:r>
    </w:p>
    <w:p w:rsidR="00206F1C" w:rsidRPr="00B273C9" w:rsidRDefault="00206F1C" w:rsidP="00206F1C">
      <w:pPr>
        <w:ind w:firstLine="709"/>
        <w:jc w:val="center"/>
        <w:rPr>
          <w:rFonts w:ascii="Liberation Serif" w:hAnsi="Liberation Serif"/>
          <w:b/>
          <w:bCs/>
          <w:sz w:val="36"/>
          <w:szCs w:val="36"/>
        </w:rPr>
      </w:pPr>
      <w:r w:rsidRPr="00B273C9">
        <w:rPr>
          <w:rFonts w:ascii="Liberation Serif" w:hAnsi="Liberation Serif"/>
          <w:b/>
          <w:bCs/>
          <w:sz w:val="36"/>
          <w:szCs w:val="36"/>
        </w:rPr>
        <w:t>коррекционно-развивающего курса</w:t>
      </w:r>
    </w:p>
    <w:p w:rsidR="00206F1C" w:rsidRPr="00B273C9" w:rsidRDefault="00206F1C" w:rsidP="00206F1C">
      <w:pPr>
        <w:ind w:firstLine="709"/>
        <w:jc w:val="center"/>
        <w:rPr>
          <w:rFonts w:ascii="Liberation Serif" w:hAnsi="Liberation Serif"/>
          <w:b/>
          <w:bCs/>
          <w:sz w:val="36"/>
          <w:szCs w:val="36"/>
        </w:rPr>
      </w:pPr>
      <w:r w:rsidRPr="00B273C9">
        <w:rPr>
          <w:rFonts w:ascii="Liberation Serif" w:hAnsi="Liberation Serif"/>
          <w:b/>
          <w:bCs/>
          <w:sz w:val="36"/>
          <w:szCs w:val="36"/>
        </w:rPr>
        <w:t>«Психокоррекционные занятия»</w:t>
      </w:r>
    </w:p>
    <w:p w:rsidR="00B273C9" w:rsidRPr="00B273C9" w:rsidRDefault="00B273C9" w:rsidP="00206F1C">
      <w:pPr>
        <w:ind w:firstLine="709"/>
        <w:jc w:val="center"/>
        <w:rPr>
          <w:rFonts w:ascii="Liberation Serif" w:hAnsi="Liberation Serif"/>
          <w:b/>
          <w:bCs/>
          <w:sz w:val="36"/>
          <w:szCs w:val="36"/>
        </w:rPr>
      </w:pPr>
    </w:p>
    <w:p w:rsidR="00206F1C" w:rsidRPr="00C82E75" w:rsidRDefault="00206F1C" w:rsidP="00206F1C">
      <w:pPr>
        <w:ind w:firstLine="709"/>
        <w:jc w:val="center"/>
        <w:rPr>
          <w:rFonts w:ascii="Liberation Serif" w:hAnsi="Liberation Serif"/>
          <w:b/>
          <w:bCs/>
          <w:kern w:val="36"/>
          <w:sz w:val="32"/>
          <w:szCs w:val="32"/>
        </w:rPr>
      </w:pPr>
      <w:r w:rsidRPr="00C82E75">
        <w:rPr>
          <w:rFonts w:ascii="Liberation Serif" w:hAnsi="Liberation Serif"/>
          <w:b/>
          <w:bCs/>
          <w:sz w:val="32"/>
          <w:szCs w:val="32"/>
        </w:rPr>
        <w:t>5-6 класс</w:t>
      </w:r>
    </w:p>
    <w:p w:rsidR="00206F1C" w:rsidRPr="00C82E75" w:rsidRDefault="00206F1C" w:rsidP="00206F1C">
      <w:pPr>
        <w:ind w:firstLine="709"/>
        <w:contextualSpacing/>
        <w:rPr>
          <w:rFonts w:ascii="Liberation Serif" w:hAnsi="Liberation Serif"/>
          <w:b/>
          <w:bCs/>
        </w:rPr>
      </w:pPr>
    </w:p>
    <w:p w:rsidR="00206F1C" w:rsidRDefault="00206F1C">
      <w:pPr>
        <w:widowControl/>
        <w:adjustRightInd/>
        <w:spacing w:after="200" w:line="276" w:lineRule="auto"/>
        <w:jc w:val="left"/>
        <w:textAlignment w:val="auto"/>
        <w:rPr>
          <w:b/>
          <w:bCs/>
        </w:rPr>
      </w:pPr>
      <w:r>
        <w:rPr>
          <w:b/>
          <w:bCs/>
        </w:rPr>
        <w:br w:type="page"/>
      </w:r>
    </w:p>
    <w:p w:rsidR="00105EF2" w:rsidRPr="00561E35" w:rsidRDefault="00561E35" w:rsidP="002E1F44">
      <w:pPr>
        <w:ind w:firstLine="284"/>
        <w:jc w:val="center"/>
        <w:rPr>
          <w:b/>
          <w:bCs/>
        </w:rPr>
      </w:pPr>
      <w:r>
        <w:rPr>
          <w:b/>
          <w:bCs/>
        </w:rPr>
        <w:lastRenderedPageBreak/>
        <w:t>1.</w:t>
      </w:r>
      <w:r w:rsidRPr="00561E35">
        <w:rPr>
          <w:b/>
          <w:bCs/>
        </w:rPr>
        <w:t>Пояснительная записка</w:t>
      </w:r>
    </w:p>
    <w:p w:rsidR="00165593" w:rsidRPr="002E1F44" w:rsidRDefault="00165593" w:rsidP="002E1F44">
      <w:pPr>
        <w:ind w:firstLine="284"/>
        <w:jc w:val="center"/>
        <w:rPr>
          <w:rFonts w:eastAsiaTheme="minorHAnsi"/>
          <w:b/>
        </w:rPr>
      </w:pPr>
    </w:p>
    <w:p w:rsidR="00105EF2" w:rsidRPr="002E1F44" w:rsidRDefault="00105EF2" w:rsidP="00165593">
      <w:pPr>
        <w:ind w:right="-143" w:firstLine="426"/>
      </w:pPr>
      <w:r w:rsidRPr="002E1F44">
        <w:t xml:space="preserve">  </w:t>
      </w:r>
      <w:r w:rsidR="00165593">
        <w:t>П</w:t>
      </w:r>
      <w:r w:rsidRPr="002E1F44">
        <w:t>рограмма коррекционного курса разработана на основании нормативных документов:</w:t>
      </w:r>
    </w:p>
    <w:p w:rsidR="00105EF2" w:rsidRPr="00165593" w:rsidRDefault="00105EF2" w:rsidP="0098531B">
      <w:pPr>
        <w:pStyle w:val="ac"/>
        <w:numPr>
          <w:ilvl w:val="0"/>
          <w:numId w:val="1"/>
        </w:numPr>
        <w:rPr>
          <w:lang w:eastAsia="en-US"/>
        </w:rPr>
      </w:pPr>
      <w:r w:rsidRPr="00165593">
        <w:rPr>
          <w:bCs/>
          <w:shd w:val="clear" w:color="auto" w:fill="FFFFFF"/>
        </w:rPr>
        <w:t>Федеральный закон "Об образовании в Российской Федерации" N 273-ФЗ от 29 декабря 2012 года с изменениями 2017-2016 года</w:t>
      </w:r>
      <w:r w:rsidRPr="00165593">
        <w:t xml:space="preserve">". </w:t>
      </w:r>
    </w:p>
    <w:p w:rsidR="00105EF2" w:rsidRPr="00165593" w:rsidRDefault="00105EF2" w:rsidP="0098531B">
      <w:pPr>
        <w:pStyle w:val="ac"/>
        <w:numPr>
          <w:ilvl w:val="0"/>
          <w:numId w:val="1"/>
        </w:numPr>
        <w:rPr>
          <w:bCs/>
          <w:shd w:val="clear" w:color="auto" w:fill="FFFFFF"/>
        </w:rPr>
      </w:pPr>
      <w:r w:rsidRPr="00165593">
        <w:t>Постановление главного государственного санитарного врача РФ от 10.07.2015 № 26 "Об утверждении СанПиН 2.4.3286-15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05EF2" w:rsidRPr="00165593" w:rsidRDefault="00105EF2" w:rsidP="0098531B">
      <w:pPr>
        <w:pStyle w:val="ac"/>
        <w:numPr>
          <w:ilvl w:val="0"/>
          <w:numId w:val="1"/>
        </w:numPr>
        <w:shd w:val="clear" w:color="auto" w:fill="FFFFFF"/>
      </w:pPr>
      <w:r w:rsidRPr="00165593">
        <w:t>Приказ Минобрна</w:t>
      </w:r>
      <w:r w:rsidR="00165593">
        <w:t xml:space="preserve">уки России от 19.12.2014 N 1599 </w:t>
      </w:r>
      <w:r w:rsidRPr="00165593">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6727E8" w:rsidRDefault="006727E8" w:rsidP="006727E8">
      <w:pPr>
        <w:shd w:val="clear" w:color="auto" w:fill="FFFFFF"/>
        <w:ind w:firstLine="426"/>
      </w:pPr>
      <w:r>
        <w:t>Известно, что у обучающихся при недоразвитии интеллекта  выявляется весь комплекс психомоторных нарушений, который включает в себя: нарушения мелкой и общей моторики, нарушения пространственной ориентировки и координации движений, нарушения таких познавательных психических процессов, как восприятие, память, внимание, воображение, мышление и речь.</w:t>
      </w:r>
    </w:p>
    <w:p w:rsidR="006727E8" w:rsidRDefault="006727E8" w:rsidP="006727E8">
      <w:pPr>
        <w:shd w:val="clear" w:color="auto" w:fill="FFFFFF"/>
        <w:ind w:left="86" w:firstLine="426"/>
        <w:rPr>
          <w:color w:val="000000"/>
          <w:spacing w:val="-6"/>
        </w:rPr>
      </w:pPr>
      <w:r>
        <w:rPr>
          <w:color w:val="000000"/>
          <w:spacing w:val="-5"/>
        </w:rPr>
        <w:t>Занятия по развитию психомоторики и сенсорных процессов имеют важное коррекционно-</w:t>
      </w:r>
      <w:r>
        <w:rPr>
          <w:color w:val="000000"/>
        </w:rPr>
        <w:t xml:space="preserve">развивающее значение, оказывают существенное воздействие на интеллектуальную, </w:t>
      </w:r>
      <w:r>
        <w:rPr>
          <w:color w:val="000000"/>
          <w:spacing w:val="-5"/>
        </w:rPr>
        <w:t xml:space="preserve">эмоциональную, двигательную сферу; способствуют формированию положительных навыков </w:t>
      </w:r>
      <w:r>
        <w:rPr>
          <w:color w:val="000000"/>
          <w:spacing w:val="-6"/>
        </w:rPr>
        <w:t>поведения учащихся с  умственной отсталостью.</w:t>
      </w:r>
    </w:p>
    <w:p w:rsidR="006727E8" w:rsidRDefault="006727E8" w:rsidP="006727E8">
      <w:pPr>
        <w:shd w:val="clear" w:color="auto" w:fill="FFFFFF"/>
        <w:ind w:left="86" w:firstLine="426"/>
      </w:pPr>
      <w:r w:rsidRPr="00561E35">
        <w:rPr>
          <w:b/>
        </w:rPr>
        <w:t>Целью</w:t>
      </w:r>
      <w:r w:rsidRPr="00314B64">
        <w:rPr>
          <w:b/>
        </w:rPr>
        <w:t xml:space="preserve"> </w:t>
      </w:r>
      <w:r>
        <w:t xml:space="preserve">данного курса является  </w:t>
      </w:r>
      <w:r>
        <w:rPr>
          <w:color w:val="000000"/>
          <w:spacing w:val="-1"/>
        </w:rPr>
        <w:t xml:space="preserve"> максимальная </w:t>
      </w:r>
      <w:r>
        <w:rPr>
          <w:color w:val="000000"/>
          <w:spacing w:val="5"/>
        </w:rPr>
        <w:t xml:space="preserve"> коррекция  недостатков познавательных и эмоциональных процессов, моторных и </w:t>
      </w:r>
      <w:r>
        <w:rPr>
          <w:color w:val="000000"/>
          <w:spacing w:val="-1"/>
        </w:rPr>
        <w:t xml:space="preserve">сенсорных функций обучающихся с нарушением интеллекта, </w:t>
      </w:r>
      <w:r>
        <w:t>на основе создания оптимальных условий познания  учащимся каждого объекта,  его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учащегося и более эффективной социализации его в обществе.</w:t>
      </w:r>
    </w:p>
    <w:p w:rsidR="006727E8" w:rsidRPr="00561E35" w:rsidRDefault="006727E8" w:rsidP="006727E8">
      <w:pPr>
        <w:ind w:firstLine="426"/>
        <w:rPr>
          <w:b/>
        </w:rPr>
      </w:pPr>
      <w:r w:rsidRPr="00561E35">
        <w:rPr>
          <w:b/>
        </w:rPr>
        <w:t>Задачи:</w:t>
      </w:r>
    </w:p>
    <w:p w:rsidR="006727E8" w:rsidRDefault="006727E8" w:rsidP="0098531B">
      <w:pPr>
        <w:pStyle w:val="ac"/>
        <w:numPr>
          <w:ilvl w:val="0"/>
          <w:numId w:val="24"/>
        </w:numPr>
        <w:rPr>
          <w:color w:val="000000"/>
        </w:rPr>
      </w:pPr>
      <w:r>
        <w:rPr>
          <w:color w:val="000000"/>
        </w:rPr>
        <w:t xml:space="preserve">способствовать полноценному психическому и личностному развитию  школьника, </w:t>
      </w:r>
      <w:r>
        <w:rPr>
          <w:color w:val="000000"/>
          <w:spacing w:val="-2"/>
        </w:rPr>
        <w:t xml:space="preserve">коррекции  недостатков  познавательной деятельности  обучающихся </w:t>
      </w:r>
      <w:r>
        <w:rPr>
          <w:color w:val="000000"/>
          <w:spacing w:val="-4"/>
        </w:rPr>
        <w:t xml:space="preserve">путем    целенаправленного    систематического    развития    у    них    правильного </w:t>
      </w:r>
      <w:r>
        <w:rPr>
          <w:color w:val="000000"/>
          <w:spacing w:val="-5"/>
        </w:rPr>
        <w:t>восприятия цвета, формы, величины, пространственного расположения предметов;</w:t>
      </w:r>
    </w:p>
    <w:p w:rsidR="006727E8" w:rsidRDefault="006727E8" w:rsidP="0098531B">
      <w:pPr>
        <w:pStyle w:val="ac"/>
        <w:numPr>
          <w:ilvl w:val="0"/>
          <w:numId w:val="24"/>
        </w:numPr>
        <w:rPr>
          <w:color w:val="000000"/>
        </w:rPr>
      </w:pPr>
      <w:r>
        <w:rPr>
          <w:color w:val="000000"/>
        </w:rPr>
        <w:t>выявлять психологические причины, вызывающие затруднения в процессе адаптации обучающихся к школьному обучению;</w:t>
      </w:r>
    </w:p>
    <w:p w:rsidR="006727E8" w:rsidRDefault="006727E8" w:rsidP="0098531B">
      <w:pPr>
        <w:pStyle w:val="ac"/>
        <w:numPr>
          <w:ilvl w:val="0"/>
          <w:numId w:val="24"/>
        </w:numPr>
        <w:rPr>
          <w:color w:val="000000"/>
        </w:rPr>
      </w:pPr>
      <w:r>
        <w:rPr>
          <w:color w:val="000000"/>
        </w:rPr>
        <w:t xml:space="preserve">развивать и корректировать психические функции учащихся; </w:t>
      </w:r>
    </w:p>
    <w:p w:rsidR="006727E8" w:rsidRDefault="006727E8" w:rsidP="0098531B">
      <w:pPr>
        <w:pStyle w:val="ac"/>
        <w:numPr>
          <w:ilvl w:val="0"/>
          <w:numId w:val="24"/>
        </w:numPr>
        <w:rPr>
          <w:color w:val="000000"/>
        </w:rPr>
      </w:pPr>
      <w:r>
        <w:rPr>
          <w:color w:val="000000"/>
        </w:rPr>
        <w:t xml:space="preserve">развивать способность учащихся к обобщениям; </w:t>
      </w:r>
      <w:r>
        <w:rPr>
          <w:color w:val="000000"/>
          <w:spacing w:val="-2"/>
        </w:rPr>
        <w:t xml:space="preserve">содействовать    развитию у воспитанников аналитико-синтетической деятельности, </w:t>
      </w:r>
      <w:r>
        <w:rPr>
          <w:color w:val="000000"/>
          <w:spacing w:val="-5"/>
        </w:rPr>
        <w:t>умения сравнивать, классифицировать;</w:t>
      </w:r>
    </w:p>
    <w:p w:rsidR="006727E8" w:rsidRDefault="006727E8" w:rsidP="0098531B">
      <w:pPr>
        <w:pStyle w:val="ac"/>
        <w:numPr>
          <w:ilvl w:val="0"/>
          <w:numId w:val="24"/>
        </w:numPr>
        <w:rPr>
          <w:color w:val="000000"/>
        </w:rPr>
      </w:pPr>
      <w:r>
        <w:rPr>
          <w:color w:val="000000"/>
        </w:rPr>
        <w:t xml:space="preserve">развивать целостную психолого-педагогическую культуру </w:t>
      </w:r>
    </w:p>
    <w:p w:rsidR="006727E8" w:rsidRDefault="006727E8" w:rsidP="0098531B">
      <w:pPr>
        <w:pStyle w:val="ac"/>
        <w:numPr>
          <w:ilvl w:val="0"/>
          <w:numId w:val="24"/>
        </w:numPr>
        <w:rPr>
          <w:color w:val="000000"/>
        </w:rPr>
      </w:pPr>
      <w:r>
        <w:rPr>
          <w:color w:val="000000"/>
        </w:rPr>
        <w:t>научить учащихся сочувствовать другим, сверстникам, взрослым и живому миру; снижать уровень агрессивности;</w:t>
      </w:r>
    </w:p>
    <w:p w:rsidR="006727E8" w:rsidRDefault="006727E8" w:rsidP="0098531B">
      <w:pPr>
        <w:pStyle w:val="ac"/>
        <w:numPr>
          <w:ilvl w:val="0"/>
          <w:numId w:val="24"/>
        </w:numPr>
        <w:rPr>
          <w:color w:val="000000"/>
        </w:rPr>
      </w:pPr>
      <w:r>
        <w:rPr>
          <w:color w:val="000000"/>
        </w:rPr>
        <w:t xml:space="preserve">снижать эмоциональную напряженность учащихся; </w:t>
      </w:r>
      <w:r>
        <w:t xml:space="preserve">создавать ситуацию успеха; </w:t>
      </w:r>
    </w:p>
    <w:p w:rsidR="006727E8" w:rsidRPr="006727E8" w:rsidRDefault="006727E8" w:rsidP="0098531B">
      <w:pPr>
        <w:pStyle w:val="ac"/>
        <w:numPr>
          <w:ilvl w:val="0"/>
          <w:numId w:val="24"/>
        </w:numPr>
      </w:pPr>
      <w:r w:rsidRPr="006727E8">
        <w:t>корректировать поведение  учащихся с помощью игротерапии;</w:t>
      </w:r>
    </w:p>
    <w:p w:rsidR="006727E8" w:rsidRDefault="006727E8" w:rsidP="0098531B">
      <w:pPr>
        <w:pStyle w:val="ac"/>
        <w:numPr>
          <w:ilvl w:val="0"/>
          <w:numId w:val="24"/>
        </w:numPr>
        <w:rPr>
          <w:color w:val="000000"/>
        </w:rPr>
      </w:pPr>
      <w:r>
        <w:rPr>
          <w:color w:val="000000"/>
        </w:rPr>
        <w:t>изучать индивидуально-психофизические особенности учащихся;</w:t>
      </w:r>
    </w:p>
    <w:p w:rsidR="006727E8" w:rsidRDefault="006727E8" w:rsidP="0098531B">
      <w:pPr>
        <w:pStyle w:val="ac"/>
        <w:numPr>
          <w:ilvl w:val="0"/>
          <w:numId w:val="24"/>
        </w:numPr>
        <w:shd w:val="clear" w:color="auto" w:fill="FFFFFF"/>
        <w:tabs>
          <w:tab w:val="left" w:pos="0"/>
        </w:tabs>
        <w:rPr>
          <w:color w:val="000000"/>
          <w:spacing w:val="-5"/>
        </w:rPr>
      </w:pPr>
      <w:r>
        <w:rPr>
          <w:color w:val="000000"/>
          <w:spacing w:val="7"/>
        </w:rPr>
        <w:t xml:space="preserve">способствовать развитию мелкой моторики пальцев рук и речи </w:t>
      </w:r>
      <w:r>
        <w:rPr>
          <w:color w:val="000000"/>
          <w:spacing w:val="-2"/>
        </w:rPr>
        <w:t xml:space="preserve">обучающихся, </w:t>
      </w:r>
      <w:r>
        <w:rPr>
          <w:color w:val="000000"/>
          <w:spacing w:val="-3"/>
        </w:rPr>
        <w:t xml:space="preserve">исправлять недостатки  их  общей моторики  совершенствовать их </w:t>
      </w:r>
      <w:r>
        <w:rPr>
          <w:color w:val="000000"/>
          <w:spacing w:val="-5"/>
        </w:rPr>
        <w:t>зрительно-двигательную координацию и ориентацию в пространстве.</w:t>
      </w:r>
    </w:p>
    <w:p w:rsidR="006727E8" w:rsidRDefault="006727E8" w:rsidP="006727E8">
      <w:pPr>
        <w:pStyle w:val="ae"/>
        <w:ind w:firstLine="284"/>
        <w:rPr>
          <w:color w:val="000000"/>
          <w:sz w:val="24"/>
        </w:rPr>
      </w:pPr>
      <w:r>
        <w:rPr>
          <w:color w:val="000000"/>
          <w:sz w:val="24"/>
        </w:rPr>
        <w:lastRenderedPageBreak/>
        <w:t xml:space="preserve">Данный курс занятий является коррекционно направленным: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Общая коррекционная работа, осуществляемая в процессе урока, должна дополняться на занятиях индивидуальной коррекцией недостатков, характерных для отдельных групп учащихся. Работа на занятиях проводится по подгруппам в 5-6 человек, а также индивидуально, чтобы у каждого обучающегося была возможность успешно выполнить несколько игровых заданий. Занятия  должны носить практическую направленность, быть тесно связаны с другими учебными предметами, готовить обучающихся к жизни в обществе. </w:t>
      </w:r>
    </w:p>
    <w:p w:rsidR="006727E8" w:rsidRDefault="006727E8" w:rsidP="006727E8">
      <w:pPr>
        <w:pStyle w:val="ae"/>
        <w:ind w:firstLine="426"/>
        <w:rPr>
          <w:color w:val="000000"/>
          <w:sz w:val="24"/>
        </w:rPr>
      </w:pPr>
      <w:r w:rsidRPr="006727E8">
        <w:rPr>
          <w:b/>
          <w:sz w:val="24"/>
        </w:rPr>
        <w:t xml:space="preserve">Отличительные особенности программы. </w:t>
      </w:r>
      <w:r>
        <w:rPr>
          <w:color w:val="000000"/>
          <w:sz w:val="24"/>
        </w:rPr>
        <w:t>Настоящая программа обращена к актуальной проблеме психологического стимулирования и актуализации процесса развития познавательной сферы учащихся.</w:t>
      </w:r>
    </w:p>
    <w:p w:rsidR="006727E8" w:rsidRPr="006727E8" w:rsidRDefault="006727E8" w:rsidP="00541718">
      <w:pPr>
        <w:pStyle w:val="a4"/>
        <w:spacing w:before="0" w:beforeAutospacing="0" w:after="0" w:afterAutospacing="0"/>
        <w:ind w:firstLine="426"/>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125383" w:rsidRPr="002E1F44" w:rsidRDefault="00125383" w:rsidP="002E1F44">
      <w:pPr>
        <w:pStyle w:val="a4"/>
        <w:ind w:firstLine="284"/>
        <w:rPr>
          <w:b/>
        </w:rPr>
      </w:pPr>
    </w:p>
    <w:p w:rsidR="000504EA" w:rsidRDefault="000504EA" w:rsidP="00314B64">
      <w:pPr>
        <w:pStyle w:val="a4"/>
        <w:rPr>
          <w:b/>
        </w:rPr>
      </w:pPr>
    </w:p>
    <w:p w:rsidR="000504EA" w:rsidRDefault="000504EA" w:rsidP="002E1F44">
      <w:pPr>
        <w:pStyle w:val="a4"/>
        <w:ind w:firstLine="284"/>
        <w:rPr>
          <w:b/>
        </w:rPr>
      </w:pPr>
    </w:p>
    <w:p w:rsidR="00125383" w:rsidRPr="002E1F44" w:rsidRDefault="00125383" w:rsidP="00846B2C">
      <w:pPr>
        <w:pStyle w:val="a4"/>
        <w:rPr>
          <w:b/>
        </w:rPr>
      </w:pPr>
    </w:p>
    <w:p w:rsidR="00561E35" w:rsidRDefault="00561E35" w:rsidP="00561E35">
      <w:pPr>
        <w:ind w:left="57" w:right="57" w:firstLine="709"/>
        <w:contextualSpacing/>
        <w:jc w:val="center"/>
        <w:rPr>
          <w:rFonts w:ascii="Liberation Serif" w:hAnsi="Liberation Serif"/>
          <w:b/>
          <w:bCs/>
        </w:rPr>
      </w:pPr>
      <w:r w:rsidRPr="00A171ED">
        <w:rPr>
          <w:rFonts w:ascii="Liberation Serif" w:hAnsi="Liberation Serif"/>
          <w:b/>
          <w:bCs/>
        </w:rPr>
        <w:lastRenderedPageBreak/>
        <w:t>2.Общая характеристика учебного предмета</w:t>
      </w:r>
    </w:p>
    <w:p w:rsidR="00561E35" w:rsidRDefault="00561E35" w:rsidP="00561E35">
      <w:pPr>
        <w:ind w:left="57" w:right="57" w:firstLine="709"/>
        <w:contextualSpacing/>
        <w:jc w:val="center"/>
        <w:rPr>
          <w:rFonts w:ascii="Liberation Serif" w:hAnsi="Liberation Serif"/>
          <w:b/>
          <w:bCs/>
        </w:rPr>
      </w:pPr>
    </w:p>
    <w:p w:rsidR="00C8668B" w:rsidRPr="00A316DB" w:rsidRDefault="00C8668B" w:rsidP="00A316DB">
      <w:pPr>
        <w:pStyle w:val="a4"/>
        <w:spacing w:before="0" w:beforeAutospacing="0" w:after="0" w:afterAutospacing="0"/>
        <w:ind w:firstLine="426"/>
      </w:pPr>
      <w:r w:rsidRPr="002E1F44">
        <w:t xml:space="preserve">Учащихся с умственной отсталостью отличают ярко выраженные особенности </w:t>
      </w:r>
      <w:r w:rsidRPr="00A316DB">
        <w:t>познавательной деятельности:</w:t>
      </w:r>
    </w:p>
    <w:p w:rsidR="005C737A" w:rsidRPr="00A316DB" w:rsidRDefault="005C737A" w:rsidP="0098531B">
      <w:pPr>
        <w:pStyle w:val="a4"/>
        <w:numPr>
          <w:ilvl w:val="0"/>
          <w:numId w:val="2"/>
        </w:numPr>
        <w:spacing w:before="0" w:beforeAutospacing="0" w:after="0" w:afterAutospacing="0"/>
      </w:pPr>
      <w:r w:rsidRPr="00A316DB">
        <w:t xml:space="preserve">низкий уровень интеллектуальной активности (умственные операции недостаточно сформированы: в частности, дети с трудом обобщают и абстрагируют признаки предметов); </w:t>
      </w:r>
    </w:p>
    <w:p w:rsidR="005C737A" w:rsidRPr="00A316DB" w:rsidRDefault="005C737A" w:rsidP="0098531B">
      <w:pPr>
        <w:pStyle w:val="a4"/>
        <w:numPr>
          <w:ilvl w:val="0"/>
          <w:numId w:val="2"/>
        </w:numPr>
        <w:spacing w:before="0" w:beforeAutospacing="0" w:after="0" w:afterAutospacing="0"/>
      </w:pPr>
      <w:r w:rsidRPr="00A316DB">
        <w:t xml:space="preserve">некоторое недоразвитие сложных форм поведения (плохо развита произвольная регуляция поведения, вследствие чего детям трудно подчиняться требованиям учителя); </w:t>
      </w:r>
    </w:p>
    <w:p w:rsidR="005C737A" w:rsidRPr="00A316DB" w:rsidRDefault="005C737A" w:rsidP="0098531B">
      <w:pPr>
        <w:pStyle w:val="a4"/>
        <w:numPr>
          <w:ilvl w:val="0"/>
          <w:numId w:val="2"/>
        </w:numPr>
        <w:spacing w:before="0" w:beforeAutospacing="0" w:after="0" w:afterAutospacing="0"/>
      </w:pPr>
      <w:r w:rsidRPr="00A316DB">
        <w:t xml:space="preserve">речевая активность очень низкая, скуден запас знаний об окружающей действительности, спонтанная речь отличается бедностью словаря,  отмечаются трудности понимания логико-грамматических конструкций (это обусловлено еще и двуязычием); </w:t>
      </w:r>
    </w:p>
    <w:p w:rsidR="005C737A" w:rsidRPr="00A316DB" w:rsidRDefault="005C737A" w:rsidP="0098531B">
      <w:pPr>
        <w:pStyle w:val="a4"/>
        <w:numPr>
          <w:ilvl w:val="0"/>
          <w:numId w:val="2"/>
        </w:numPr>
        <w:spacing w:before="0" w:beforeAutospacing="0" w:after="0" w:afterAutospacing="0"/>
      </w:pPr>
      <w:r w:rsidRPr="00A316DB">
        <w:t xml:space="preserve">интерес к учебной деятельности не выражен; </w:t>
      </w:r>
    </w:p>
    <w:p w:rsidR="005C737A" w:rsidRPr="00A316DB" w:rsidRDefault="005C737A" w:rsidP="0098531B">
      <w:pPr>
        <w:pStyle w:val="a4"/>
        <w:numPr>
          <w:ilvl w:val="0"/>
          <w:numId w:val="2"/>
        </w:numPr>
        <w:spacing w:before="0" w:beforeAutospacing="0" w:after="0" w:afterAutospacing="0"/>
      </w:pPr>
      <w:r w:rsidRPr="00A316DB">
        <w:t xml:space="preserve">познавательная активность очень слабая и нестойкая; </w:t>
      </w:r>
    </w:p>
    <w:p w:rsidR="005C737A" w:rsidRPr="00A316DB" w:rsidRDefault="00A316DB" w:rsidP="0098531B">
      <w:pPr>
        <w:pStyle w:val="a4"/>
        <w:numPr>
          <w:ilvl w:val="0"/>
          <w:numId w:val="2"/>
        </w:numPr>
        <w:spacing w:before="0" w:beforeAutospacing="0" w:after="0" w:afterAutospacing="0"/>
      </w:pPr>
      <w:r>
        <w:t>з</w:t>
      </w:r>
      <w:r w:rsidR="005C737A" w:rsidRPr="00A316DB">
        <w:t xml:space="preserve">апоминание механическое. </w:t>
      </w:r>
    </w:p>
    <w:p w:rsidR="00674897" w:rsidRPr="00A316DB" w:rsidRDefault="00267C1D" w:rsidP="00267C1D">
      <w:pPr>
        <w:pStyle w:val="a4"/>
        <w:spacing w:before="0" w:beforeAutospacing="0" w:after="0" w:afterAutospacing="0"/>
        <w:ind w:firstLine="426"/>
      </w:pPr>
      <w:r>
        <w:rPr>
          <w:bCs/>
        </w:rPr>
        <w:t xml:space="preserve">Принципы психокоррекционной работы с учащимися:  </w:t>
      </w:r>
    </w:p>
    <w:p w:rsidR="00674897" w:rsidRPr="00A316DB" w:rsidRDefault="00267C1D" w:rsidP="0098531B">
      <w:pPr>
        <w:pStyle w:val="ac"/>
        <w:numPr>
          <w:ilvl w:val="0"/>
          <w:numId w:val="3"/>
        </w:numPr>
      </w:pPr>
      <w:r>
        <w:t>п</w:t>
      </w:r>
      <w:r w:rsidR="00674897" w:rsidRPr="00A316DB">
        <w:t xml:space="preserve">ринцип единства диагностики и коррекции определение методов коррекции с учётом диагностических данных </w:t>
      </w:r>
      <w:r>
        <w:t>б</w:t>
      </w:r>
      <w:r w:rsidR="00674897" w:rsidRPr="00A316DB">
        <w:t>езусловное принятие каждого ребёнка со всеми индивидуальными чертами хара</w:t>
      </w:r>
      <w:r>
        <w:t>ктера и особенностями личности;</w:t>
      </w:r>
    </w:p>
    <w:p w:rsidR="00674897" w:rsidRPr="00A316DB" w:rsidRDefault="00267C1D" w:rsidP="0098531B">
      <w:pPr>
        <w:pStyle w:val="ac"/>
        <w:numPr>
          <w:ilvl w:val="0"/>
          <w:numId w:val="3"/>
        </w:numPr>
      </w:pPr>
      <w:r>
        <w:t>п</w:t>
      </w:r>
      <w:r w:rsidR="00674897" w:rsidRPr="00A316DB">
        <w:t>ринцип компенсации - опора на сохранные, боле</w:t>
      </w:r>
      <w:r>
        <w:t>е развитые психические процессы;</w:t>
      </w:r>
      <w:r w:rsidR="00674897" w:rsidRPr="00A316DB">
        <w:t xml:space="preserve"> </w:t>
      </w:r>
    </w:p>
    <w:p w:rsidR="00674897" w:rsidRPr="00A316DB" w:rsidRDefault="00267C1D" w:rsidP="0098531B">
      <w:pPr>
        <w:pStyle w:val="ac"/>
        <w:numPr>
          <w:ilvl w:val="0"/>
          <w:numId w:val="3"/>
        </w:numPr>
      </w:pPr>
      <w:r>
        <w:t>п</w:t>
      </w:r>
      <w:r w:rsidR="00674897" w:rsidRPr="00A316DB">
        <w:t>ринцип системности и последовательности в подаче материала - опора на разные уровни орг</w:t>
      </w:r>
      <w:r>
        <w:t>анизации психических процессов;</w:t>
      </w:r>
    </w:p>
    <w:p w:rsidR="00267C1D" w:rsidRDefault="00267C1D" w:rsidP="0098531B">
      <w:pPr>
        <w:pStyle w:val="ac"/>
        <w:numPr>
          <w:ilvl w:val="0"/>
          <w:numId w:val="3"/>
        </w:numPr>
      </w:pPr>
      <w:r>
        <w:t>с</w:t>
      </w:r>
      <w:r w:rsidR="00674897" w:rsidRPr="00A316DB">
        <w:t>облюдение необходимых условий для развития личности учащегося: создание комфортной ситуации, поддержание положительного эмоционального фона</w:t>
      </w:r>
    </w:p>
    <w:p w:rsidR="00F22649" w:rsidRPr="00F22649" w:rsidRDefault="00F22649" w:rsidP="00F22649">
      <w:pPr>
        <w:ind w:firstLine="284"/>
        <w:rPr>
          <w:bCs/>
          <w:color w:val="000000"/>
        </w:rPr>
      </w:pPr>
      <w:r w:rsidRPr="00F22649">
        <w:rPr>
          <w:bCs/>
          <w:color w:val="000000"/>
        </w:rPr>
        <w:t>Пути реализации программы:</w:t>
      </w:r>
    </w:p>
    <w:p w:rsidR="00F22649" w:rsidRPr="00F22649" w:rsidRDefault="00F22649" w:rsidP="0098531B">
      <w:pPr>
        <w:pStyle w:val="ac"/>
        <w:numPr>
          <w:ilvl w:val="0"/>
          <w:numId w:val="8"/>
        </w:numPr>
        <w:rPr>
          <w:rFonts w:ascii="Arial" w:hAnsi="Arial" w:cs="Arial"/>
          <w:color w:val="000000"/>
        </w:rPr>
      </w:pPr>
      <w:r>
        <w:rPr>
          <w:bCs/>
          <w:iCs/>
          <w:color w:val="000000"/>
        </w:rPr>
        <w:t>с</w:t>
      </w:r>
      <w:r w:rsidRPr="00F22649">
        <w:rPr>
          <w:bCs/>
          <w:iCs/>
          <w:color w:val="000000"/>
        </w:rPr>
        <w:t>бор и анализ информации</w:t>
      </w:r>
      <w:r w:rsidRPr="00F22649">
        <w:rPr>
          <w:color w:val="000000"/>
        </w:rPr>
        <w:t> (информационн</w:t>
      </w:r>
      <w:r>
        <w:rPr>
          <w:color w:val="000000"/>
        </w:rPr>
        <w:t>о-аналитическая деятельность); р</w:t>
      </w:r>
      <w:r w:rsidRPr="00F22649">
        <w:rPr>
          <w:color w:val="000000"/>
        </w:rPr>
        <w:t>езультатом данного этапа является оценка контингента обучающихся для учёта особенностей развития детей, определения специфики</w:t>
      </w:r>
      <w:r>
        <w:rPr>
          <w:color w:val="000000"/>
        </w:rPr>
        <w:t>;</w:t>
      </w:r>
    </w:p>
    <w:p w:rsidR="00F22649" w:rsidRPr="00F22649" w:rsidRDefault="00F22649" w:rsidP="0098531B">
      <w:pPr>
        <w:pStyle w:val="ac"/>
        <w:numPr>
          <w:ilvl w:val="0"/>
          <w:numId w:val="8"/>
        </w:numPr>
        <w:rPr>
          <w:rFonts w:ascii="Arial" w:hAnsi="Arial" w:cs="Arial"/>
          <w:color w:val="000000"/>
        </w:rPr>
      </w:pPr>
      <w:r>
        <w:rPr>
          <w:color w:val="000000"/>
        </w:rPr>
        <w:t>п</w:t>
      </w:r>
      <w:r w:rsidRPr="00F22649">
        <w:rPr>
          <w:bCs/>
          <w:iCs/>
          <w:color w:val="000000"/>
        </w:rPr>
        <w:t>ланирование, организация, координация</w:t>
      </w:r>
      <w:r w:rsidRPr="00F22649">
        <w:rPr>
          <w:color w:val="000000"/>
        </w:rPr>
        <w:t> (организационно-</w:t>
      </w:r>
      <w:r>
        <w:rPr>
          <w:color w:val="000000"/>
        </w:rPr>
        <w:t>исполнительская деятельность); р</w:t>
      </w:r>
      <w:r w:rsidRPr="00F22649">
        <w:rPr>
          <w:color w:val="000000"/>
        </w:rPr>
        <w:t>езультатом работы является особым образом организованный  процесс, имеющий коррекционно-развивающую направленность и процесс специального сопровождения детей с умственной отсталостью при специально созданных  условиях обучения, воспитания, развития, социализации  рассматриваемой категории детей</w:t>
      </w:r>
      <w:r>
        <w:rPr>
          <w:color w:val="000000"/>
        </w:rPr>
        <w:t>;</w:t>
      </w:r>
    </w:p>
    <w:p w:rsidR="00F22649" w:rsidRPr="00F22649" w:rsidRDefault="00F22649" w:rsidP="0098531B">
      <w:pPr>
        <w:pStyle w:val="ac"/>
        <w:numPr>
          <w:ilvl w:val="0"/>
          <w:numId w:val="8"/>
        </w:numPr>
        <w:rPr>
          <w:rFonts w:ascii="Arial" w:hAnsi="Arial" w:cs="Arial"/>
          <w:color w:val="000000"/>
        </w:rPr>
      </w:pPr>
      <w:r>
        <w:rPr>
          <w:color w:val="000000"/>
        </w:rPr>
        <w:t>д</w:t>
      </w:r>
      <w:r w:rsidRPr="00F22649">
        <w:rPr>
          <w:bCs/>
          <w:iCs/>
          <w:color w:val="000000"/>
        </w:rPr>
        <w:t>иагностика коррекционно-развивающей образовательной среды</w:t>
      </w:r>
      <w:r w:rsidRPr="00F22649">
        <w:rPr>
          <w:color w:val="000000"/>
        </w:rPr>
        <w:t> (контрольно-</w:t>
      </w:r>
      <w:r>
        <w:rPr>
          <w:color w:val="000000"/>
        </w:rPr>
        <w:t>диагностическая деятельность); р</w:t>
      </w:r>
      <w:r w:rsidRPr="00F22649">
        <w:rPr>
          <w:color w:val="000000"/>
        </w:rPr>
        <w:t>езультатом является констатация соответствия созданных условий и выбранных коррекционно-развивающих  программ особым потребностям ребёнка</w:t>
      </w:r>
      <w:r>
        <w:rPr>
          <w:color w:val="000000"/>
        </w:rPr>
        <w:t>;</w:t>
      </w:r>
    </w:p>
    <w:p w:rsidR="00F22649" w:rsidRPr="00F22649" w:rsidRDefault="00F22649" w:rsidP="0098531B">
      <w:pPr>
        <w:pStyle w:val="ac"/>
        <w:numPr>
          <w:ilvl w:val="0"/>
          <w:numId w:val="8"/>
        </w:numPr>
        <w:rPr>
          <w:rFonts w:ascii="Arial" w:hAnsi="Arial" w:cs="Arial"/>
          <w:color w:val="000000"/>
        </w:rPr>
      </w:pPr>
      <w:r>
        <w:rPr>
          <w:color w:val="000000"/>
        </w:rPr>
        <w:t>р</w:t>
      </w:r>
      <w:r w:rsidRPr="00F22649">
        <w:rPr>
          <w:bCs/>
          <w:iCs/>
          <w:color w:val="000000"/>
        </w:rPr>
        <w:t>егуляция и корректировка</w:t>
      </w:r>
      <w:r w:rsidRPr="00F22649">
        <w:rPr>
          <w:color w:val="000000"/>
        </w:rPr>
        <w:t> (регулятивно-к</w:t>
      </w:r>
      <w:r w:rsidR="005070D0">
        <w:rPr>
          <w:color w:val="000000"/>
        </w:rPr>
        <w:t>орректировочная деятельность); р</w:t>
      </w:r>
      <w:r w:rsidRPr="00F22649">
        <w:rPr>
          <w:color w:val="000000"/>
        </w:rPr>
        <w:t>езультатом является внесение необходимых  условий и форм обучения, методов и приёмов работы.</w:t>
      </w:r>
    </w:p>
    <w:p w:rsidR="00F22649" w:rsidRDefault="00F22649" w:rsidP="00267C1D">
      <w:pPr>
        <w:ind w:firstLine="426"/>
        <w:rPr>
          <w:b/>
        </w:rPr>
      </w:pPr>
    </w:p>
    <w:p w:rsidR="004C378B" w:rsidRPr="00792A70" w:rsidRDefault="00796833" w:rsidP="004C378B">
      <w:pPr>
        <w:pStyle w:val="a4"/>
        <w:spacing w:before="0" w:beforeAutospacing="0" w:after="0" w:afterAutospacing="0"/>
        <w:ind w:firstLine="284"/>
      </w:pPr>
      <w:r>
        <w:rPr>
          <w:b/>
        </w:rPr>
        <w:t xml:space="preserve">Ведущие приёмы, формы, методы, технологии обучения. </w:t>
      </w:r>
      <w:r w:rsidR="004C378B">
        <w:t>Для реализации программы психокоррекционных занятий используются следующие</w:t>
      </w:r>
      <w:r w:rsidR="004C378B" w:rsidRPr="00792A70">
        <w:t xml:space="preserve"> </w:t>
      </w:r>
      <w:r w:rsidR="004C378B" w:rsidRPr="00792A70">
        <w:rPr>
          <w:b/>
        </w:rPr>
        <w:t>технологии</w:t>
      </w:r>
      <w:r w:rsidR="004C378B">
        <w:rPr>
          <w:b/>
        </w:rPr>
        <w:t xml:space="preserve"> обучения</w:t>
      </w:r>
      <w:r w:rsidR="004C378B" w:rsidRPr="00792A70">
        <w:t>:</w:t>
      </w:r>
    </w:p>
    <w:p w:rsidR="0001500A" w:rsidRDefault="004C378B" w:rsidP="004C378B">
      <w:pPr>
        <w:pStyle w:val="ac"/>
        <w:numPr>
          <w:ilvl w:val="0"/>
          <w:numId w:val="29"/>
        </w:numPr>
      </w:pPr>
      <w:r w:rsidRPr="004C378B">
        <w:t>технология обследования;</w:t>
      </w:r>
    </w:p>
    <w:p w:rsidR="004C378B" w:rsidRDefault="004C378B" w:rsidP="004C378B">
      <w:pPr>
        <w:pStyle w:val="ac"/>
        <w:numPr>
          <w:ilvl w:val="0"/>
          <w:numId w:val="29"/>
        </w:numPr>
      </w:pPr>
      <w:r>
        <w:t>технология развивающего обучения;</w:t>
      </w:r>
    </w:p>
    <w:p w:rsidR="004C378B" w:rsidRDefault="004C378B" w:rsidP="004C378B">
      <w:pPr>
        <w:pStyle w:val="ac"/>
        <w:numPr>
          <w:ilvl w:val="0"/>
          <w:numId w:val="29"/>
        </w:numPr>
      </w:pPr>
      <w:r>
        <w:t>технология индивидуализации обучения;</w:t>
      </w:r>
    </w:p>
    <w:p w:rsidR="004C378B" w:rsidRDefault="004C378B" w:rsidP="004C378B">
      <w:pPr>
        <w:pStyle w:val="ac"/>
        <w:numPr>
          <w:ilvl w:val="0"/>
          <w:numId w:val="29"/>
        </w:numPr>
      </w:pPr>
      <w:r>
        <w:lastRenderedPageBreak/>
        <w:t>технология проблемного обучения;</w:t>
      </w:r>
    </w:p>
    <w:p w:rsidR="004C378B" w:rsidRDefault="004C378B" w:rsidP="004C378B">
      <w:pPr>
        <w:pStyle w:val="ac"/>
        <w:numPr>
          <w:ilvl w:val="0"/>
          <w:numId w:val="29"/>
        </w:numPr>
      </w:pPr>
      <w:r>
        <w:t>технология адаптивного обучения;</w:t>
      </w:r>
    </w:p>
    <w:p w:rsidR="004C378B" w:rsidRDefault="004C378B" w:rsidP="004C378B">
      <w:pPr>
        <w:pStyle w:val="ac"/>
        <w:numPr>
          <w:ilvl w:val="0"/>
          <w:numId w:val="29"/>
        </w:numPr>
      </w:pPr>
      <w:r>
        <w:t>игровая технология;</w:t>
      </w:r>
    </w:p>
    <w:p w:rsidR="004C378B" w:rsidRDefault="004C378B" w:rsidP="004C378B">
      <w:pPr>
        <w:pStyle w:val="ac"/>
        <w:numPr>
          <w:ilvl w:val="0"/>
          <w:numId w:val="29"/>
        </w:numPr>
      </w:pPr>
      <w:r>
        <w:t xml:space="preserve">технология </w:t>
      </w:r>
      <w:r w:rsidR="00CF6675">
        <w:t>моделирования</w:t>
      </w:r>
      <w:r>
        <w:t>;</w:t>
      </w:r>
    </w:p>
    <w:p w:rsidR="00CF6675" w:rsidRDefault="00CF6675" w:rsidP="004C378B">
      <w:pPr>
        <w:pStyle w:val="ac"/>
        <w:numPr>
          <w:ilvl w:val="0"/>
          <w:numId w:val="29"/>
        </w:numPr>
      </w:pPr>
      <w:r>
        <w:t>информационно-коммуникативная технология;</w:t>
      </w:r>
    </w:p>
    <w:p w:rsidR="00CF6675" w:rsidRPr="004C378B" w:rsidRDefault="00CF6675" w:rsidP="004C378B">
      <w:pPr>
        <w:pStyle w:val="ac"/>
        <w:numPr>
          <w:ilvl w:val="0"/>
          <w:numId w:val="29"/>
        </w:numPr>
      </w:pPr>
      <w:r>
        <w:t>здоровьесберегающая технология.</w:t>
      </w:r>
    </w:p>
    <w:p w:rsidR="0070285C" w:rsidRDefault="0070285C" w:rsidP="00267C1D">
      <w:pPr>
        <w:ind w:firstLine="426"/>
        <w:rPr>
          <w:color w:val="000000"/>
        </w:rPr>
      </w:pPr>
      <w:r w:rsidRPr="0070285C">
        <w:rPr>
          <w:color w:val="000000"/>
        </w:rPr>
        <w:t>Формы организации обучения</w:t>
      </w:r>
      <w:r>
        <w:rPr>
          <w:color w:val="000000"/>
        </w:rPr>
        <w:t>:</w:t>
      </w:r>
    </w:p>
    <w:p w:rsidR="0070285C" w:rsidRPr="0070285C" w:rsidRDefault="0070285C" w:rsidP="0098531B">
      <w:pPr>
        <w:pStyle w:val="ac"/>
        <w:numPr>
          <w:ilvl w:val="0"/>
          <w:numId w:val="6"/>
        </w:numPr>
        <w:rPr>
          <w:b/>
        </w:rPr>
      </w:pPr>
      <w:r w:rsidRPr="0070285C">
        <w:rPr>
          <w:color w:val="000000"/>
        </w:rPr>
        <w:t>и</w:t>
      </w:r>
      <w:r>
        <w:rPr>
          <w:color w:val="000000"/>
        </w:rPr>
        <w:t>ндивидуальная;</w:t>
      </w:r>
    </w:p>
    <w:p w:rsidR="002A5F7C" w:rsidRPr="002A5F7C" w:rsidRDefault="0070285C" w:rsidP="0098531B">
      <w:pPr>
        <w:pStyle w:val="ac"/>
        <w:numPr>
          <w:ilvl w:val="0"/>
          <w:numId w:val="6"/>
        </w:numPr>
        <w:rPr>
          <w:b/>
        </w:rPr>
      </w:pPr>
      <w:r w:rsidRPr="0070285C">
        <w:rPr>
          <w:color w:val="000000"/>
        </w:rPr>
        <w:t>групповая</w:t>
      </w:r>
      <w:r>
        <w:rPr>
          <w:color w:val="000000"/>
        </w:rPr>
        <w:t>.</w:t>
      </w:r>
    </w:p>
    <w:p w:rsidR="002A5F7C" w:rsidRPr="002A5F7C" w:rsidRDefault="002A5F7C" w:rsidP="002A5F7C">
      <w:pPr>
        <w:pStyle w:val="a4"/>
        <w:spacing w:before="0" w:beforeAutospacing="0" w:after="0" w:afterAutospacing="0"/>
        <w:ind w:firstLine="225"/>
        <w:rPr>
          <w:color w:val="000000"/>
          <w:shd w:val="clear" w:color="auto" w:fill="FFFFFF"/>
        </w:rPr>
      </w:pPr>
      <w:bookmarkStart w:id="1" w:name="883"/>
      <w:r w:rsidRPr="002A5F7C">
        <w:rPr>
          <w:rStyle w:val="ad"/>
          <w:b w:val="0"/>
          <w:i/>
          <w:iCs/>
          <w:color w:val="000000"/>
          <w:shd w:val="clear" w:color="auto" w:fill="FFFFFF"/>
        </w:rPr>
        <w:t>Индивидуальная</w:t>
      </w:r>
      <w:r w:rsidRPr="002A5F7C">
        <w:rPr>
          <w:rStyle w:val="ad"/>
          <w:b w:val="0"/>
          <w:color w:val="000000"/>
          <w:shd w:val="clear" w:color="auto" w:fill="FFFFFF"/>
        </w:rPr>
        <w:t> </w:t>
      </w:r>
      <w:r w:rsidRPr="002A5F7C">
        <w:rPr>
          <w:rStyle w:val="ad"/>
          <w:b w:val="0"/>
          <w:iCs/>
          <w:color w:val="000000"/>
          <w:shd w:val="clear" w:color="auto" w:fill="FFFFFF"/>
        </w:rPr>
        <w:t>модель</w:t>
      </w:r>
      <w:r w:rsidRPr="002A5F7C">
        <w:rPr>
          <w:rStyle w:val="ad"/>
          <w:b w:val="0"/>
          <w:color w:val="000000"/>
          <w:shd w:val="clear" w:color="auto" w:fill="FFFFFF"/>
        </w:rPr>
        <w:t> </w:t>
      </w:r>
      <w:r w:rsidRPr="002A5F7C">
        <w:rPr>
          <w:rStyle w:val="ad"/>
          <w:b w:val="0"/>
          <w:iCs/>
          <w:color w:val="000000"/>
          <w:shd w:val="clear" w:color="auto" w:fill="FFFFFF"/>
        </w:rPr>
        <w:t>коррекции</w:t>
      </w:r>
      <w:r>
        <w:rPr>
          <w:rStyle w:val="ad"/>
          <w:iCs/>
          <w:color w:val="000000"/>
          <w:shd w:val="clear" w:color="auto" w:fill="FFFFFF"/>
        </w:rPr>
        <w:t xml:space="preserve"> </w:t>
      </w:r>
      <w:r w:rsidRPr="002A5F7C">
        <w:rPr>
          <w:color w:val="000000"/>
          <w:shd w:val="clear" w:color="auto" w:fill="FFFFFF"/>
        </w:rPr>
        <w:t>включает в себя определение индивидуальной характ</w:t>
      </w:r>
      <w:r>
        <w:rPr>
          <w:color w:val="000000"/>
          <w:shd w:val="clear" w:color="auto" w:fill="FFFFFF"/>
        </w:rPr>
        <w:t>еристики психического развития обучающегося</w:t>
      </w:r>
      <w:r w:rsidRPr="002A5F7C">
        <w:rPr>
          <w:color w:val="000000"/>
          <w:shd w:val="clear" w:color="auto" w:fill="FFFFFF"/>
        </w:rPr>
        <w:t>, его интересов, обучаемости, типичных проблем; выявление ведущих видов деятельности или проблем, особенностей функционирования отдельных сфер в целом, определение уровня развития различных действий; составление программы индивидуального развития с опорой на более сформированные стороны, действия ведущей системы для осуществления переноса полученных знаний в новые виды деятельности и сферы жизни конкретного человека.</w:t>
      </w:r>
    </w:p>
    <w:bookmarkEnd w:id="1"/>
    <w:p w:rsidR="00F87220" w:rsidRDefault="0001500A" w:rsidP="00F87220">
      <w:pPr>
        <w:pStyle w:val="a4"/>
        <w:spacing w:before="0" w:beforeAutospacing="0" w:after="0" w:afterAutospacing="0"/>
        <w:ind w:firstLine="426"/>
        <w:rPr>
          <w:bCs/>
        </w:rPr>
      </w:pPr>
      <w:r w:rsidRPr="000B2735">
        <w:rPr>
          <w:i/>
        </w:rPr>
        <w:t xml:space="preserve"> </w:t>
      </w:r>
      <w:r w:rsidR="00F87220">
        <w:t xml:space="preserve">Коррекция имеющихся у подростков недостатков проводится в малой </w:t>
      </w:r>
      <w:r w:rsidR="00F87220" w:rsidRPr="00F87220">
        <w:rPr>
          <w:i/>
        </w:rPr>
        <w:t>группе.</w:t>
      </w:r>
      <w:r w:rsidR="00F87220">
        <w:t xml:space="preserve">  Коррекционная группа для каждого подростка выступает как модель реальной жизни, где он проявляет те же отношения, установки, ценности, эмоциональные и поведенческие реакции.</w:t>
      </w:r>
      <w:r w:rsidR="00F87220">
        <w:rPr>
          <w:bCs/>
        </w:rPr>
        <w:t xml:space="preserve"> </w:t>
      </w:r>
    </w:p>
    <w:p w:rsidR="000B2735" w:rsidRDefault="000B2735" w:rsidP="000B2735">
      <w:pPr>
        <w:ind w:firstLine="426"/>
      </w:pPr>
      <w:r w:rsidRPr="00F87220">
        <w:rPr>
          <w:bCs/>
          <w:iCs/>
        </w:rPr>
        <w:t xml:space="preserve">Групповая </w:t>
      </w:r>
      <w:r>
        <w:rPr>
          <w:bCs/>
          <w:iCs/>
        </w:rPr>
        <w:t>психологическая коррекция сфокусирована на трех составляющих:</w:t>
      </w:r>
    </w:p>
    <w:p w:rsidR="000B2735" w:rsidRDefault="000B2735" w:rsidP="0098531B">
      <w:pPr>
        <w:pStyle w:val="ac"/>
        <w:numPr>
          <w:ilvl w:val="0"/>
          <w:numId w:val="7"/>
        </w:numPr>
      </w:pPr>
      <w:r w:rsidRPr="000B2735">
        <w:t>когнитивный блок</w:t>
      </w:r>
      <w:r>
        <w:t xml:space="preserve"> (осознание подростком своих интеллектуальных, личностных и эмоциональных ресурсов);</w:t>
      </w:r>
    </w:p>
    <w:p w:rsidR="00454722" w:rsidRDefault="000B2735" w:rsidP="0098531B">
      <w:pPr>
        <w:pStyle w:val="ac"/>
        <w:numPr>
          <w:ilvl w:val="0"/>
          <w:numId w:val="7"/>
        </w:numPr>
      </w:pPr>
      <w:r w:rsidRPr="000B2735">
        <w:t>эмоциональный блок</w:t>
      </w:r>
      <w:r>
        <w:t xml:space="preserve"> (формирование у подростка позитивного э</w:t>
      </w:r>
      <w:r w:rsidR="00454722">
        <w:t xml:space="preserve">моционального отношения к себе, </w:t>
      </w:r>
      <w:r>
        <w:t>переживание в группе и осознание подростком</w:t>
      </w:r>
      <w:r w:rsidR="00454722">
        <w:t xml:space="preserve"> прошлого эмоционального опыта, </w:t>
      </w:r>
      <w:r>
        <w:t xml:space="preserve">получение </w:t>
      </w:r>
      <w:r w:rsidR="00454722">
        <w:t>новых эмоциональных переживании);</w:t>
      </w:r>
      <w:r>
        <w:t xml:space="preserve"> </w:t>
      </w:r>
    </w:p>
    <w:p w:rsidR="000B2735" w:rsidRDefault="00454722" w:rsidP="0098531B">
      <w:pPr>
        <w:pStyle w:val="ac"/>
        <w:numPr>
          <w:ilvl w:val="0"/>
          <w:numId w:val="7"/>
        </w:numPr>
      </w:pPr>
      <w:r w:rsidRPr="00370A82">
        <w:t>п</w:t>
      </w:r>
      <w:r w:rsidR="000B2735" w:rsidRPr="00370A82">
        <w:t>оведенческий блок</w:t>
      </w:r>
      <w:r w:rsidR="00370A82">
        <w:t xml:space="preserve"> (преодоление неадекватных форм поведения, развитие</w:t>
      </w:r>
      <w:r w:rsidR="000B2735">
        <w:t xml:space="preserve"> и з</w:t>
      </w:r>
      <w:r w:rsidR="00370A82">
        <w:t>акрепления новых форм поведения).</w:t>
      </w:r>
    </w:p>
    <w:p w:rsidR="00F87220" w:rsidRDefault="00A179F8" w:rsidP="00F87220">
      <w:pPr>
        <w:pStyle w:val="a4"/>
        <w:spacing w:before="0" w:beforeAutospacing="0" w:after="0" w:afterAutospacing="0"/>
        <w:ind w:firstLine="284"/>
      </w:pPr>
      <w:r w:rsidRPr="00A179F8">
        <w:rPr>
          <w:bCs/>
        </w:rPr>
        <w:t>Групповая форма</w:t>
      </w:r>
      <w:r>
        <w:rPr>
          <w:bCs/>
        </w:rPr>
        <w:t xml:space="preserve"> работы позволяет</w:t>
      </w:r>
      <w:r>
        <w:t xml:space="preserve"> построить занятия  в форме игры и включить методики, стимулирующие развитие детей, как в сфере взаимоотношений, так и в познавательной деятельности. Игровая деятельность обучает ребенка управлять своим поведением и через взаимодействие с другими расширяет его ролевой репертуар. Общение в группе увеличивает границы видения ребенком своих возможностей через отражение действий других и с другими. Создание ситуации успеха выявляет способность ребенка в самоактуализации и более эффективном усвоении получаемых знаний. Наибольшей привлекательностью обладают ролевые игры. Однако самым слабым звеном у наших детей является развитие речи. Детям трудно выражать свои мысли и чувства, обращаться к другим, получать обратную связь, поэтому в программу включены:  составление логического рассказа по картинкам, постановка известных сказок и придумывание своих с последующим их проигрыванием,  разыгрывание сценок из жизни семьи.</w:t>
      </w:r>
    </w:p>
    <w:p w:rsidR="0001500A" w:rsidRDefault="0001500A" w:rsidP="0001500A">
      <w:pPr>
        <w:ind w:firstLine="426"/>
      </w:pPr>
      <w:r>
        <w:t>Психокорре</w:t>
      </w:r>
      <w:r w:rsidR="0070285C">
        <w:t>к</w:t>
      </w:r>
      <w:r>
        <w:t xml:space="preserve">ция обучающихся осуществляется различными </w:t>
      </w:r>
      <w:r>
        <w:rPr>
          <w:b/>
        </w:rPr>
        <w:t>методами:</w:t>
      </w:r>
    </w:p>
    <w:p w:rsidR="0001500A" w:rsidRDefault="0001500A" w:rsidP="0098531B">
      <w:pPr>
        <w:pStyle w:val="ac"/>
        <w:numPr>
          <w:ilvl w:val="0"/>
          <w:numId w:val="5"/>
        </w:numPr>
      </w:pPr>
      <w:r>
        <w:t>практическими – упражнения, игры, моделирование, инсценировки;</w:t>
      </w:r>
    </w:p>
    <w:p w:rsidR="0001500A" w:rsidRDefault="0001500A" w:rsidP="0098531B">
      <w:pPr>
        <w:pStyle w:val="ac"/>
        <w:numPr>
          <w:ilvl w:val="0"/>
          <w:numId w:val="5"/>
        </w:numPr>
      </w:pPr>
      <w:r>
        <w:t xml:space="preserve">наглядными – </w:t>
      </w:r>
      <w:r w:rsidR="00FD195E">
        <w:t xml:space="preserve"> визуализация</w:t>
      </w:r>
      <w:r>
        <w:t>, работа с картинками, аудио- и видеоматериалами;</w:t>
      </w:r>
    </w:p>
    <w:p w:rsidR="0001500A" w:rsidRPr="0001500A" w:rsidRDefault="0001500A" w:rsidP="0098531B">
      <w:pPr>
        <w:pStyle w:val="ac"/>
        <w:numPr>
          <w:ilvl w:val="0"/>
          <w:numId w:val="5"/>
        </w:numPr>
      </w:pPr>
      <w:r>
        <w:t>словесными – беседа, рассказ, пояснение, объяснение, педагогическая оценка.</w:t>
      </w:r>
    </w:p>
    <w:p w:rsidR="00C15B0E" w:rsidRPr="00B443C9" w:rsidRDefault="00C15B0E" w:rsidP="00B443C9">
      <w:pPr>
        <w:shd w:val="clear" w:color="auto" w:fill="FFFFFF"/>
        <w:ind w:firstLine="284"/>
        <w:rPr>
          <w:bCs/>
          <w:color w:val="000000"/>
        </w:rPr>
      </w:pPr>
      <w:r w:rsidRPr="00A316DB">
        <w:t xml:space="preserve">В работе с </w:t>
      </w:r>
      <w:r w:rsidR="00267C1D">
        <w:t>обучающимися используется т</w:t>
      </w:r>
      <w:r w:rsidRPr="00A316DB">
        <w:t xml:space="preserve">иповая модель коррекции, которая основана на организации конкретных </w:t>
      </w:r>
      <w:r w:rsidR="00267C1D" w:rsidRPr="00A316DB">
        <w:t>психокоррекци</w:t>
      </w:r>
      <w:r w:rsidR="00267C1D">
        <w:t>онные</w:t>
      </w:r>
      <w:r w:rsidRPr="00A316DB">
        <w:t xml:space="preserve"> воздействий с использованием различных </w:t>
      </w:r>
      <w:r w:rsidR="0001500A">
        <w:rPr>
          <w:b/>
        </w:rPr>
        <w:t xml:space="preserve"> приёмов</w:t>
      </w:r>
      <w:r w:rsidRPr="00796833">
        <w:rPr>
          <w:b/>
        </w:rPr>
        <w:t>:</w:t>
      </w:r>
    </w:p>
    <w:p w:rsidR="00C15B0E" w:rsidRPr="00A316DB" w:rsidRDefault="00796833" w:rsidP="0098531B">
      <w:pPr>
        <w:pStyle w:val="ac"/>
        <w:numPr>
          <w:ilvl w:val="0"/>
          <w:numId w:val="4"/>
        </w:numPr>
      </w:pPr>
      <w:r>
        <w:t>психотехнические упражнения;</w:t>
      </w:r>
    </w:p>
    <w:p w:rsidR="00C15B0E" w:rsidRPr="005070D0" w:rsidRDefault="005070D0" w:rsidP="0098531B">
      <w:pPr>
        <w:pStyle w:val="ac"/>
        <w:numPr>
          <w:ilvl w:val="0"/>
          <w:numId w:val="4"/>
        </w:numPr>
        <w:shd w:val="clear" w:color="auto" w:fill="FFFFFF"/>
        <w:rPr>
          <w:bCs/>
          <w:color w:val="000000"/>
        </w:rPr>
      </w:pPr>
      <w:r>
        <w:rPr>
          <w:bCs/>
          <w:color w:val="000000"/>
        </w:rPr>
        <w:t>игровые</w:t>
      </w:r>
      <w:r w:rsidRPr="005070D0">
        <w:rPr>
          <w:bCs/>
          <w:color w:val="000000"/>
        </w:rPr>
        <w:t xml:space="preserve"> тренинг</w:t>
      </w:r>
      <w:r>
        <w:rPr>
          <w:bCs/>
          <w:color w:val="000000"/>
        </w:rPr>
        <w:t>и</w:t>
      </w:r>
      <w:r w:rsidRPr="005070D0">
        <w:rPr>
          <w:bCs/>
          <w:color w:val="000000"/>
        </w:rPr>
        <w:t xml:space="preserve"> (психоигры, предметные игры);</w:t>
      </w:r>
    </w:p>
    <w:p w:rsidR="00C15B0E" w:rsidRPr="00A316DB" w:rsidRDefault="00796833" w:rsidP="0098531B">
      <w:pPr>
        <w:pStyle w:val="ac"/>
        <w:numPr>
          <w:ilvl w:val="0"/>
          <w:numId w:val="4"/>
        </w:numPr>
      </w:pPr>
      <w:r>
        <w:t>APT – терапия;</w:t>
      </w:r>
    </w:p>
    <w:p w:rsidR="00C15B0E" w:rsidRDefault="00796833" w:rsidP="0098531B">
      <w:pPr>
        <w:pStyle w:val="ac"/>
        <w:numPr>
          <w:ilvl w:val="0"/>
          <w:numId w:val="4"/>
        </w:numPr>
      </w:pPr>
      <w:r>
        <w:lastRenderedPageBreak/>
        <w:t>сказкотерапия;</w:t>
      </w:r>
    </w:p>
    <w:p w:rsidR="00FD195E" w:rsidRDefault="00FD195E" w:rsidP="0098531B">
      <w:pPr>
        <w:pStyle w:val="ac"/>
        <w:numPr>
          <w:ilvl w:val="0"/>
          <w:numId w:val="4"/>
        </w:numPr>
      </w:pPr>
      <w:r>
        <w:t>тренинги;</w:t>
      </w:r>
    </w:p>
    <w:p w:rsidR="00FD195E" w:rsidRPr="00A316DB" w:rsidRDefault="00FD195E" w:rsidP="0098531B">
      <w:pPr>
        <w:pStyle w:val="ac"/>
        <w:numPr>
          <w:ilvl w:val="0"/>
          <w:numId w:val="4"/>
        </w:numPr>
      </w:pPr>
      <w:r>
        <w:t>корректурные пробы;</w:t>
      </w:r>
    </w:p>
    <w:p w:rsidR="00C15B0E" w:rsidRDefault="00796833" w:rsidP="0098531B">
      <w:pPr>
        <w:pStyle w:val="ac"/>
        <w:numPr>
          <w:ilvl w:val="0"/>
          <w:numId w:val="4"/>
        </w:numPr>
      </w:pPr>
      <w:r>
        <w:t>психорегулирующие тренировки;</w:t>
      </w:r>
    </w:p>
    <w:p w:rsidR="00796833" w:rsidRDefault="00796833" w:rsidP="0098531B">
      <w:pPr>
        <w:pStyle w:val="ac"/>
        <w:numPr>
          <w:ilvl w:val="0"/>
          <w:numId w:val="4"/>
        </w:numPr>
      </w:pPr>
      <w:r w:rsidRPr="00A316DB">
        <w:t>действия по образцу и правилам</w:t>
      </w:r>
      <w:r>
        <w:t>;</w:t>
      </w:r>
    </w:p>
    <w:p w:rsidR="005070D0" w:rsidRDefault="005070D0" w:rsidP="0098531B">
      <w:pPr>
        <w:pStyle w:val="ac"/>
        <w:numPr>
          <w:ilvl w:val="0"/>
          <w:numId w:val="4"/>
        </w:numPr>
      </w:pPr>
      <w:r>
        <w:rPr>
          <w:bCs/>
          <w:color w:val="000000"/>
        </w:rPr>
        <w:t>психогимнастика</w:t>
      </w:r>
      <w:r>
        <w:rPr>
          <w:color w:val="000000"/>
        </w:rPr>
        <w:t>; </w:t>
      </w:r>
    </w:p>
    <w:p w:rsidR="006D1EC0" w:rsidRDefault="006D1EC0" w:rsidP="0098531B">
      <w:pPr>
        <w:pStyle w:val="ac"/>
        <w:numPr>
          <w:ilvl w:val="0"/>
          <w:numId w:val="4"/>
        </w:numPr>
      </w:pPr>
      <w:r>
        <w:t>релаксация;</w:t>
      </w:r>
    </w:p>
    <w:p w:rsidR="000B2735" w:rsidRDefault="000B2735" w:rsidP="0098531B">
      <w:pPr>
        <w:pStyle w:val="ac"/>
        <w:numPr>
          <w:ilvl w:val="0"/>
          <w:numId w:val="4"/>
        </w:numPr>
      </w:pPr>
      <w:r>
        <w:t>рефлексия;</w:t>
      </w:r>
    </w:p>
    <w:p w:rsidR="00F30202" w:rsidRDefault="00FD195E" w:rsidP="00F30202">
      <w:pPr>
        <w:pStyle w:val="ac"/>
        <w:numPr>
          <w:ilvl w:val="0"/>
          <w:numId w:val="4"/>
        </w:numPr>
      </w:pPr>
      <w:r>
        <w:t>музыкотерапия;</w:t>
      </w:r>
    </w:p>
    <w:p w:rsidR="00F30202" w:rsidRDefault="00F30202" w:rsidP="00F30202">
      <w:pPr>
        <w:pStyle w:val="ac"/>
        <w:numPr>
          <w:ilvl w:val="0"/>
          <w:numId w:val="4"/>
        </w:numPr>
      </w:pPr>
      <w:r>
        <w:t>медитация;</w:t>
      </w:r>
    </w:p>
    <w:p w:rsidR="00796833" w:rsidRDefault="00796833" w:rsidP="0098531B">
      <w:pPr>
        <w:pStyle w:val="ac"/>
        <w:numPr>
          <w:ilvl w:val="0"/>
          <w:numId w:val="4"/>
        </w:numPr>
      </w:pPr>
      <w:r>
        <w:t>и</w:t>
      </w:r>
      <w:r w:rsidRPr="00A316DB">
        <w:t>нтеллектуально - развивающие игры и упражнения</w:t>
      </w:r>
      <w:r w:rsidR="006D4E6A">
        <w:t>;</w:t>
      </w:r>
    </w:p>
    <w:p w:rsidR="006D4E6A" w:rsidRDefault="006D4E6A" w:rsidP="0098531B">
      <w:pPr>
        <w:pStyle w:val="ac"/>
        <w:numPr>
          <w:ilvl w:val="0"/>
          <w:numId w:val="4"/>
        </w:numPr>
      </w:pPr>
      <w:r>
        <w:t>дыхательно-координационные упражнения;</w:t>
      </w:r>
    </w:p>
    <w:p w:rsidR="006D4E6A" w:rsidRDefault="006D4E6A" w:rsidP="0098531B">
      <w:pPr>
        <w:pStyle w:val="ac"/>
        <w:numPr>
          <w:ilvl w:val="0"/>
          <w:numId w:val="4"/>
        </w:numPr>
      </w:pPr>
      <w:r>
        <w:t>симметричные рисунки, графические диктанты;</w:t>
      </w:r>
    </w:p>
    <w:p w:rsidR="006D4E6A" w:rsidRDefault="006D4E6A" w:rsidP="0098531B">
      <w:pPr>
        <w:pStyle w:val="ac"/>
        <w:numPr>
          <w:ilvl w:val="0"/>
          <w:numId w:val="4"/>
        </w:numPr>
      </w:pPr>
      <w:r>
        <w:t>пальчиковая  гимнастика;</w:t>
      </w:r>
    </w:p>
    <w:p w:rsidR="00EA18DA" w:rsidRDefault="00EA18DA" w:rsidP="0098531B">
      <w:pPr>
        <w:pStyle w:val="ac"/>
        <w:numPr>
          <w:ilvl w:val="0"/>
          <w:numId w:val="4"/>
        </w:numPr>
      </w:pPr>
      <w:r>
        <w:t>упражнения     для     профилактики      нарушений     зрения     и предупреждения    зрительного     переутомления</w:t>
      </w:r>
      <w:r w:rsidR="005D3845">
        <w:t>;</w:t>
      </w:r>
    </w:p>
    <w:p w:rsidR="005D3845" w:rsidRPr="00A316DB" w:rsidRDefault="005D3845" w:rsidP="0098531B">
      <w:pPr>
        <w:pStyle w:val="ac"/>
        <w:numPr>
          <w:ilvl w:val="0"/>
          <w:numId w:val="4"/>
        </w:numPr>
      </w:pPr>
      <w:r>
        <w:t>упражнения и задания на развитие словарного запаса, речи</w:t>
      </w:r>
      <w:r w:rsidR="005070D0">
        <w:t>.</w:t>
      </w:r>
    </w:p>
    <w:p w:rsidR="006D4E6A" w:rsidRDefault="00C15B0E" w:rsidP="006D4E6A">
      <w:pPr>
        <w:ind w:firstLine="426"/>
      </w:pPr>
      <w:r w:rsidRPr="00A316DB">
        <w:t xml:space="preserve">    </w:t>
      </w:r>
      <w:r w:rsidR="005036E9" w:rsidRPr="00A316DB">
        <w:t xml:space="preserve">Коррекционно-развивающие занятия  оказывают существенное воздействие на интеллектуальную, эмоциональную и двигательную сферы, способствуют формированию личности ребенка с ограниченными возможностями здоровья, воспитанию  положительных навыков и привычек и включают </w:t>
      </w:r>
      <w:r w:rsidR="00796833">
        <w:t>в себя.</w:t>
      </w:r>
      <w:r w:rsidR="006D4E6A">
        <w:t xml:space="preserve"> </w:t>
      </w:r>
    </w:p>
    <w:p w:rsidR="005C737A" w:rsidRDefault="00B443C9" w:rsidP="00EA18DA">
      <w:pPr>
        <w:ind w:firstLine="426"/>
      </w:pPr>
      <w:r>
        <w:rPr>
          <w:bCs/>
          <w:color w:val="000000"/>
        </w:rPr>
        <w:t xml:space="preserve">В программу включены многофункциональные упражнения, которые могут оказывать различное воздействие. </w:t>
      </w:r>
      <w:r w:rsidR="006D4E6A">
        <w:t xml:space="preserve">Интеллектуально - развивающие игры и упражнения направлены </w:t>
      </w:r>
      <w:r w:rsidR="005C737A" w:rsidRPr="00A316DB">
        <w:t>на развитие и коррекции произвольности психических процессов, памяти, внимания, мышления, мыслительн</w:t>
      </w:r>
      <w:r w:rsidR="006D4E6A">
        <w:t xml:space="preserve">ых операций, воображения, речи, </w:t>
      </w:r>
      <w:r w:rsidR="005C737A" w:rsidRPr="00A316DB">
        <w:t>восприятия.</w:t>
      </w:r>
      <w:r w:rsidR="006D4E6A">
        <w:t xml:space="preserve"> Д</w:t>
      </w:r>
      <w:r w:rsidR="005C737A" w:rsidRPr="00A316DB">
        <w:t>ыхате</w:t>
      </w:r>
      <w:r w:rsidR="006D4E6A">
        <w:t xml:space="preserve">льно-координационные упражнения </w:t>
      </w:r>
      <w:r w:rsidR="00EA18DA">
        <w:t>активизируют работу столовых отделов мозга, снимают мышечное напряжение</w:t>
      </w:r>
      <w:r w:rsidR="005C737A" w:rsidRPr="00A316DB">
        <w:t>.</w:t>
      </w:r>
      <w:r w:rsidR="006D4E6A">
        <w:t xml:space="preserve"> С</w:t>
      </w:r>
      <w:r w:rsidR="005C737A" w:rsidRPr="00A316DB">
        <w:t>имметричны</w:t>
      </w:r>
      <w:r w:rsidR="006D4E6A">
        <w:t xml:space="preserve">е рисунки, графические диктанты обеспечивают </w:t>
      </w:r>
      <w:r w:rsidR="005C737A" w:rsidRPr="00A316DB">
        <w:t>развитие координации движений и графических навыков, мелкой моторики.</w:t>
      </w:r>
      <w:r w:rsidR="006D4E6A">
        <w:t xml:space="preserve"> </w:t>
      </w:r>
      <w:r w:rsidR="005C737A" w:rsidRPr="00A316DB">
        <w:t>Пальчиковая  гимнастика</w:t>
      </w:r>
      <w:r w:rsidR="006D4E6A">
        <w:t xml:space="preserve"> с</w:t>
      </w:r>
      <w:r w:rsidR="005C737A" w:rsidRPr="00A316DB">
        <w:t>пособствует  развитию   психических функций   (вниманию,   памяти,   мышлению   и   речи),   а   также подвижности и гибкости кистей рук.</w:t>
      </w:r>
      <w:r w:rsidR="00EA18DA">
        <w:t xml:space="preserve"> </w:t>
      </w:r>
      <w:r w:rsidR="005C737A" w:rsidRPr="00A316DB">
        <w:t xml:space="preserve">Упражнения     для     профилактики      нарушений     зрения     и предупреждения  </w:t>
      </w:r>
      <w:r w:rsidR="00EA18DA">
        <w:t xml:space="preserve">  зрительного  переутомления с</w:t>
      </w:r>
      <w:r w:rsidR="005C737A" w:rsidRPr="00A316DB">
        <w:t xml:space="preserve">пособствуют снятию рефлекса периферического зрения, </w:t>
      </w:r>
      <w:r w:rsidR="00EA18DA">
        <w:t>активизирую</w:t>
      </w:r>
      <w:r w:rsidR="005C737A" w:rsidRPr="00A316DB">
        <w:t xml:space="preserve"> и </w:t>
      </w:r>
      <w:r w:rsidR="005212E8">
        <w:t>обеспечивают межполушарно</w:t>
      </w:r>
      <w:r w:rsidR="00EA18DA">
        <w:t>е взаимодействие</w:t>
      </w:r>
      <w:r w:rsidR="005C737A" w:rsidRPr="00A316DB">
        <w:t>.</w:t>
      </w:r>
      <w:r>
        <w:t xml:space="preserve"> </w:t>
      </w:r>
    </w:p>
    <w:p w:rsidR="00B443C9" w:rsidRDefault="00B443C9" w:rsidP="00B443C9">
      <w:pPr>
        <w:ind w:firstLine="284"/>
      </w:pPr>
      <w:r>
        <w:t>Модель занятия:</w:t>
      </w:r>
    </w:p>
    <w:p w:rsidR="00B443C9" w:rsidRDefault="00B443C9" w:rsidP="0098531B">
      <w:pPr>
        <w:pStyle w:val="ac"/>
        <w:numPr>
          <w:ilvl w:val="0"/>
          <w:numId w:val="18"/>
        </w:numPr>
        <w:ind w:left="0" w:firstLine="360"/>
      </w:pPr>
      <w:r>
        <w:t>Мобилизация внимания (1-2 мин.) Основной задачей данного этапа является не только создание у обучающихся определенного эмоционального фона, но и подготовка школьника к активной познавательной деятельности.</w:t>
      </w:r>
    </w:p>
    <w:p w:rsidR="00B443C9" w:rsidRDefault="00B443C9" w:rsidP="00B443C9">
      <w:pPr>
        <w:ind w:firstLine="284"/>
      </w:pPr>
      <w:r>
        <w:t>2. Мозговая гимнастика (2-3 мин.) Выполнение упражнений для улучшения мозговой деятельности - важная часть занятий, в результате чего улучшаются показатели различных психических процессов, лежащих в основе познавательной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 улучшается зрение.</w:t>
      </w:r>
    </w:p>
    <w:p w:rsidR="00B443C9" w:rsidRDefault="00B443C9" w:rsidP="00B443C9">
      <w:pPr>
        <w:ind w:firstLine="284"/>
      </w:pPr>
      <w:r>
        <w:t>3. Коррекция и развитие психических механизмов, лежащих в основе познавательной деятельности: памяти, восприятия, воображения, мышления (10 мин.) Используемые задания способствуют развитию не только необходимых качеств, но и позволяют, неся дидактическую нагрузку, формировать и углублять знания обучающихся, выполнять логическо-поисковые и творческие задания, формировать мыслительную деятельность.</w:t>
      </w:r>
    </w:p>
    <w:p w:rsidR="00B443C9" w:rsidRDefault="00B443C9" w:rsidP="00B443C9">
      <w:pPr>
        <w:ind w:firstLine="284"/>
      </w:pPr>
      <w:r>
        <w:t>4. Веселая переменка (3 мин.) Динамическая пауза, проводимая на занятиях, не только развивает двигательную сферу, но и способствует развитию умения выполнять задания по команде и одновременно.</w:t>
      </w:r>
    </w:p>
    <w:p w:rsidR="00B443C9" w:rsidRDefault="00B443C9" w:rsidP="00B443C9">
      <w:pPr>
        <w:ind w:firstLine="284"/>
      </w:pPr>
      <w:r>
        <w:t xml:space="preserve">5. Практическая и творческая деятельность. Реализация познавательных задач через </w:t>
      </w:r>
      <w:r>
        <w:lastRenderedPageBreak/>
        <w:t>разные виды деятельности: дидактические игры, изобразительную и предметную деятельности, практические упражнения.</w:t>
      </w:r>
    </w:p>
    <w:p w:rsidR="00B443C9" w:rsidRDefault="00B443C9" w:rsidP="00B443C9">
      <w:pPr>
        <w:ind w:firstLine="284"/>
      </w:pPr>
      <w:r>
        <w:rPr>
          <w:color w:val="000000"/>
        </w:rPr>
        <w:t>Программа имеет концентрическую структуру. Программа представлена разделами, повторяющимися в каждом последующем классе. В каждом последующем классе задания усложняются, увеличивается объем материала, наращивается темп выполнения работы.</w:t>
      </w:r>
    </w:p>
    <w:p w:rsidR="005C737A" w:rsidRDefault="005C737A" w:rsidP="00A316DB">
      <w:pPr>
        <w:pStyle w:val="a4"/>
        <w:spacing w:before="0" w:beforeAutospacing="0" w:after="0" w:afterAutospacing="0"/>
        <w:ind w:firstLine="426"/>
      </w:pPr>
      <w:r w:rsidRPr="00A316DB">
        <w:t>Содержание предложенных занятий дает возможность активизировать творческий потенциал учащихся, способствует формированию у детей умения работать самостоятельно и стимулирует их активность. Использование большого количества игровых заданий и организация соревновательной ситуации повышает заинтересованность школьников в достижении результатов своей деятельности и способствует повышению школьной и учебной мотивации. Все занятия проводятся на материале, близком к учебной программе, что обеспечивает их высокую эффективность и позволяет осуществить перенос умений и навыков, получаемых на занятиях, в ситуацию школьного урока. Коллективное обсуждение многих заданий, предусмотренных программой, способствует формированию и развитию у детей навыков общения и совместной деятельности: умению выслушать точку зрения другого человека, планировать свои действия вместе с другими.</w:t>
      </w:r>
    </w:p>
    <w:p w:rsidR="00F30202" w:rsidRDefault="00F30202" w:rsidP="00A316DB">
      <w:pPr>
        <w:pStyle w:val="a4"/>
        <w:spacing w:before="0" w:beforeAutospacing="0" w:after="0" w:afterAutospacing="0"/>
        <w:ind w:firstLine="426"/>
        <w:rPr>
          <w:b/>
        </w:rPr>
      </w:pPr>
      <w:r w:rsidRPr="00F30202">
        <w:rPr>
          <w:b/>
        </w:rPr>
        <w:t>Испо</w:t>
      </w:r>
      <w:r>
        <w:rPr>
          <w:b/>
        </w:rPr>
        <w:t>льзуемые формы, способы и средства проверки и оценки результатов освоения программы.</w:t>
      </w:r>
    </w:p>
    <w:p w:rsidR="00117BAC" w:rsidRDefault="00F30202" w:rsidP="00117BAC">
      <w:pPr>
        <w:pStyle w:val="a4"/>
        <w:spacing w:before="0" w:beforeAutospacing="0" w:after="0" w:afterAutospacing="0"/>
        <w:ind w:firstLine="426"/>
        <w:rPr>
          <w:bCs/>
          <w:color w:val="000000"/>
          <w:shd w:val="clear" w:color="auto" w:fill="FFFFFF"/>
        </w:rPr>
      </w:pPr>
      <w:r w:rsidRPr="00B13A9F">
        <w:rPr>
          <w:b/>
        </w:rPr>
        <w:t xml:space="preserve">Формы контроля: </w:t>
      </w:r>
      <w:r w:rsidRPr="00B13A9F">
        <w:t xml:space="preserve">диагностика, </w:t>
      </w:r>
      <w:r w:rsidR="00B13A9F" w:rsidRPr="00B13A9F">
        <w:t xml:space="preserve"> визуализация, </w:t>
      </w:r>
      <w:r w:rsidR="000266E9" w:rsidRPr="00B13A9F">
        <w:rPr>
          <w:color w:val="000000"/>
          <w:shd w:val="clear" w:color="auto" w:fill="FFFFFF"/>
        </w:rPr>
        <w:t xml:space="preserve">анализ изменений процессов, </w:t>
      </w:r>
      <w:r w:rsidRPr="00B13A9F">
        <w:rPr>
          <w:bCs/>
          <w:color w:val="000000"/>
          <w:shd w:val="clear" w:color="auto" w:fill="FFFFFF"/>
        </w:rPr>
        <w:t>отчеты родителей, педагогов</w:t>
      </w:r>
      <w:r w:rsidR="00FE2BD4">
        <w:rPr>
          <w:bCs/>
          <w:color w:val="000000"/>
          <w:shd w:val="clear" w:color="auto" w:fill="FFFFFF"/>
        </w:rPr>
        <w:t>.</w:t>
      </w:r>
    </w:p>
    <w:p w:rsidR="00117BAC" w:rsidRPr="00117BAC" w:rsidRDefault="00F30202" w:rsidP="00117BAC">
      <w:pPr>
        <w:pStyle w:val="a4"/>
        <w:spacing w:before="0" w:beforeAutospacing="0" w:after="0" w:afterAutospacing="0"/>
        <w:ind w:firstLine="426"/>
      </w:pPr>
      <w:r w:rsidRPr="000266E9">
        <w:rPr>
          <w:b/>
        </w:rPr>
        <w:t>Средства</w:t>
      </w:r>
      <w:r w:rsidR="000266E9">
        <w:t xml:space="preserve"> контроля</w:t>
      </w:r>
      <w:r>
        <w:t>:</w:t>
      </w:r>
      <w:r w:rsidR="000266E9">
        <w:t xml:space="preserve"> тесты</w:t>
      </w:r>
      <w:r w:rsidR="006B124C">
        <w:t xml:space="preserve"> </w:t>
      </w:r>
      <w:r w:rsidR="006B124C">
        <w:rPr>
          <w:color w:val="000000"/>
        </w:rPr>
        <w:t>(альтернативные, множественного выбора, перекрестного выбора)</w:t>
      </w:r>
      <w:r w:rsidR="000266E9">
        <w:t xml:space="preserve">, </w:t>
      </w:r>
      <w:r w:rsidR="00117BAC">
        <w:t xml:space="preserve">анкеты, </w:t>
      </w:r>
      <w:r w:rsidR="000266E9">
        <w:t xml:space="preserve">авторские методики, корректурные пробы, </w:t>
      </w:r>
      <w:r w:rsidR="00B305FE">
        <w:t xml:space="preserve">алгоритмы, пиктограммы, </w:t>
      </w:r>
      <w:r w:rsidR="00CD7F79">
        <w:t xml:space="preserve">эксперименты, </w:t>
      </w:r>
      <w:r w:rsidR="00117BAC">
        <w:rPr>
          <w:color w:val="000000"/>
        </w:rPr>
        <w:t>устный опрос (индивидуальный, фронтальный, уплотненный), кратковременные письменные самостоятельные работы</w:t>
      </w:r>
      <w:r w:rsidR="00FE2BD4">
        <w:rPr>
          <w:color w:val="000000"/>
        </w:rPr>
        <w:t>, беседа.</w:t>
      </w:r>
    </w:p>
    <w:p w:rsidR="00F30202" w:rsidRPr="00F30202" w:rsidRDefault="00F30202" w:rsidP="00A316DB">
      <w:pPr>
        <w:pStyle w:val="a4"/>
        <w:spacing w:before="0" w:beforeAutospacing="0" w:after="0" w:afterAutospacing="0"/>
        <w:ind w:firstLine="426"/>
      </w:pPr>
    </w:p>
    <w:p w:rsidR="00561E35" w:rsidRPr="00A171ED" w:rsidRDefault="00561E35" w:rsidP="00561E35">
      <w:pPr>
        <w:jc w:val="center"/>
        <w:rPr>
          <w:rFonts w:ascii="Liberation Serif" w:hAnsi="Liberation Serif"/>
          <w:b/>
        </w:rPr>
      </w:pPr>
      <w:r w:rsidRPr="00A171ED">
        <w:rPr>
          <w:rFonts w:ascii="Liberation Serif" w:hAnsi="Liberation Serif"/>
          <w:b/>
          <w:bCs/>
        </w:rPr>
        <w:t xml:space="preserve">3. </w:t>
      </w:r>
      <w:r w:rsidRPr="00A171ED">
        <w:rPr>
          <w:rFonts w:ascii="Liberation Serif" w:hAnsi="Liberation Serif"/>
          <w:b/>
        </w:rPr>
        <w:t>Описание места коррекционно-развивающего курса в учебном плане</w:t>
      </w:r>
    </w:p>
    <w:p w:rsidR="005036E9" w:rsidRPr="002E1F44" w:rsidRDefault="005036E9" w:rsidP="002E1F44">
      <w:pPr>
        <w:suppressAutoHyphens/>
        <w:ind w:firstLine="284"/>
        <w:rPr>
          <w:rFonts w:eastAsia="+mn-ea"/>
          <w:kern w:val="24"/>
        </w:rPr>
      </w:pPr>
    </w:p>
    <w:p w:rsidR="005036E9" w:rsidRPr="00845352" w:rsidRDefault="00845352" w:rsidP="00845352">
      <w:pPr>
        <w:ind w:firstLine="708"/>
        <w:rPr>
          <w:color w:val="000000"/>
        </w:rPr>
      </w:pPr>
      <w:r>
        <w:rPr>
          <w:color w:val="000000"/>
        </w:rPr>
        <w:t>Программа рассчитана на учащихся 5-</w:t>
      </w:r>
      <w:r w:rsidR="00561E35">
        <w:rPr>
          <w:color w:val="000000"/>
        </w:rPr>
        <w:t>6</w:t>
      </w:r>
      <w:r>
        <w:rPr>
          <w:color w:val="000000"/>
        </w:rPr>
        <w:t xml:space="preserve"> классов. </w:t>
      </w:r>
      <w:r>
        <w:rPr>
          <w:rFonts w:ascii="Arial" w:hAnsi="Arial" w:cs="Arial"/>
          <w:i/>
          <w:color w:val="000000"/>
        </w:rPr>
        <w:t xml:space="preserve"> </w:t>
      </w:r>
      <w:r>
        <w:rPr>
          <w:color w:val="000000"/>
        </w:rPr>
        <w:t xml:space="preserve">Содержание программы предполагается реализовывать в объеме </w:t>
      </w:r>
      <w:r w:rsidR="00561E35">
        <w:rPr>
          <w:color w:val="000000"/>
        </w:rPr>
        <w:t>68</w:t>
      </w:r>
      <w:r>
        <w:rPr>
          <w:color w:val="000000"/>
        </w:rPr>
        <w:t xml:space="preserve"> занятий за 1 год обучения (</w:t>
      </w:r>
      <w:r w:rsidR="00561E35">
        <w:rPr>
          <w:color w:val="000000"/>
        </w:rPr>
        <w:t>2</w:t>
      </w:r>
      <w:r>
        <w:rPr>
          <w:color w:val="000000"/>
        </w:rPr>
        <w:t xml:space="preserve"> час</w:t>
      </w:r>
      <w:r w:rsidR="00561E35">
        <w:rPr>
          <w:color w:val="000000"/>
        </w:rPr>
        <w:t>а</w:t>
      </w:r>
      <w:r>
        <w:rPr>
          <w:color w:val="000000"/>
        </w:rPr>
        <w:t xml:space="preserve"> в неделю).  Каждая встреча рассчитана на </w:t>
      </w:r>
      <w:r w:rsidR="00561E35">
        <w:rPr>
          <w:color w:val="000000"/>
        </w:rPr>
        <w:t>25-35</w:t>
      </w:r>
      <w:r>
        <w:rPr>
          <w:color w:val="000000"/>
        </w:rPr>
        <w:t xml:space="preserve"> минут. </w:t>
      </w:r>
    </w:p>
    <w:p w:rsidR="00845352" w:rsidRPr="002E1F44" w:rsidRDefault="00845352" w:rsidP="002E1F44">
      <w:pPr>
        <w:suppressAutoHyphens/>
        <w:ind w:firstLine="284"/>
        <w:rPr>
          <w:rFonts w:eastAsia="Arial"/>
          <w:lang w:eastAsia="ar-SA"/>
        </w:rPr>
      </w:pPr>
    </w:p>
    <w:tbl>
      <w:tblPr>
        <w:tblStyle w:val="ab"/>
        <w:tblW w:w="0" w:type="auto"/>
        <w:tblInd w:w="108" w:type="dxa"/>
        <w:tblLook w:val="04A0" w:firstRow="1" w:lastRow="0" w:firstColumn="1" w:lastColumn="0" w:noHBand="0" w:noVBand="1"/>
      </w:tblPr>
      <w:tblGrid>
        <w:gridCol w:w="1762"/>
        <w:gridCol w:w="3200"/>
        <w:gridCol w:w="4173"/>
      </w:tblGrid>
      <w:tr w:rsidR="000B3B51" w:rsidRPr="002E1F44" w:rsidTr="000B3B51">
        <w:tc>
          <w:tcPr>
            <w:tcW w:w="1762" w:type="dxa"/>
          </w:tcPr>
          <w:p w:rsidR="000B3B51" w:rsidRPr="002E1F44" w:rsidRDefault="000B3B51" w:rsidP="002E1F44">
            <w:pPr>
              <w:ind w:firstLine="284"/>
              <w:jc w:val="center"/>
            </w:pPr>
            <w:r w:rsidRPr="002E1F44">
              <w:t>Класс</w:t>
            </w:r>
          </w:p>
        </w:tc>
        <w:tc>
          <w:tcPr>
            <w:tcW w:w="3200" w:type="dxa"/>
          </w:tcPr>
          <w:p w:rsidR="000B3B51" w:rsidRPr="002E1F44" w:rsidRDefault="000B3B51" w:rsidP="002E1F44">
            <w:pPr>
              <w:ind w:firstLine="284"/>
              <w:jc w:val="center"/>
            </w:pPr>
            <w:r>
              <w:t>Всего часов в неделю</w:t>
            </w:r>
          </w:p>
        </w:tc>
        <w:tc>
          <w:tcPr>
            <w:tcW w:w="4173" w:type="dxa"/>
          </w:tcPr>
          <w:p w:rsidR="000B3B51" w:rsidRPr="002E1F44" w:rsidRDefault="000B3B51" w:rsidP="002E1F44">
            <w:pPr>
              <w:ind w:firstLine="284"/>
              <w:jc w:val="center"/>
            </w:pPr>
            <w:r>
              <w:t>Всего часов в год</w:t>
            </w:r>
          </w:p>
        </w:tc>
      </w:tr>
      <w:tr w:rsidR="000B3B51" w:rsidRPr="002E1F44" w:rsidTr="000B3B51">
        <w:tc>
          <w:tcPr>
            <w:tcW w:w="1762" w:type="dxa"/>
          </w:tcPr>
          <w:p w:rsidR="000B3B51" w:rsidRPr="002E1F44" w:rsidRDefault="000B3B51" w:rsidP="002E1F44">
            <w:pPr>
              <w:ind w:firstLine="284"/>
              <w:jc w:val="center"/>
            </w:pPr>
            <w:r w:rsidRPr="002E1F44">
              <w:t>5</w:t>
            </w:r>
            <w:r>
              <w:t xml:space="preserve"> </w:t>
            </w:r>
            <w:r w:rsidRPr="002E1F44">
              <w:t>класс</w:t>
            </w:r>
          </w:p>
        </w:tc>
        <w:tc>
          <w:tcPr>
            <w:tcW w:w="3200" w:type="dxa"/>
          </w:tcPr>
          <w:p w:rsidR="000B3B51" w:rsidRPr="002E1F44" w:rsidRDefault="00561E35" w:rsidP="00523C74">
            <w:pPr>
              <w:ind w:firstLine="284"/>
              <w:jc w:val="center"/>
            </w:pPr>
            <w:r>
              <w:rPr>
                <w:rFonts w:eastAsia="Arial"/>
                <w:lang w:eastAsia="ar-SA"/>
              </w:rPr>
              <w:t>2</w:t>
            </w:r>
          </w:p>
        </w:tc>
        <w:tc>
          <w:tcPr>
            <w:tcW w:w="4173" w:type="dxa"/>
          </w:tcPr>
          <w:p w:rsidR="000B3B51" w:rsidRPr="002E1F44" w:rsidRDefault="00561E35" w:rsidP="00523C74">
            <w:pPr>
              <w:ind w:firstLine="284"/>
              <w:jc w:val="center"/>
              <w:rPr>
                <w:b/>
              </w:rPr>
            </w:pPr>
            <w:r>
              <w:rPr>
                <w:rFonts w:eastAsia="Arial"/>
                <w:lang w:eastAsia="ar-SA"/>
              </w:rPr>
              <w:t>68</w:t>
            </w:r>
          </w:p>
        </w:tc>
      </w:tr>
      <w:tr w:rsidR="000B3B51" w:rsidRPr="002E1F44" w:rsidTr="000B3B51">
        <w:tc>
          <w:tcPr>
            <w:tcW w:w="1762" w:type="dxa"/>
          </w:tcPr>
          <w:p w:rsidR="000B3B51" w:rsidRPr="002E1F44" w:rsidRDefault="000B3B51" w:rsidP="002E1F44">
            <w:pPr>
              <w:ind w:firstLine="284"/>
              <w:jc w:val="center"/>
            </w:pPr>
            <w:r w:rsidRPr="002E1F44">
              <w:t>6</w:t>
            </w:r>
            <w:r>
              <w:t xml:space="preserve"> </w:t>
            </w:r>
            <w:r w:rsidRPr="002E1F44">
              <w:t>класс</w:t>
            </w:r>
          </w:p>
        </w:tc>
        <w:tc>
          <w:tcPr>
            <w:tcW w:w="3200" w:type="dxa"/>
          </w:tcPr>
          <w:p w:rsidR="000B3B51" w:rsidRPr="002E1F44" w:rsidRDefault="00561E35" w:rsidP="00523C74">
            <w:pPr>
              <w:ind w:firstLine="284"/>
              <w:jc w:val="center"/>
            </w:pPr>
            <w:r>
              <w:rPr>
                <w:rFonts w:eastAsia="Arial"/>
                <w:lang w:eastAsia="ar-SA"/>
              </w:rPr>
              <w:t>2</w:t>
            </w:r>
          </w:p>
        </w:tc>
        <w:tc>
          <w:tcPr>
            <w:tcW w:w="4173" w:type="dxa"/>
          </w:tcPr>
          <w:p w:rsidR="000B3B51" w:rsidRPr="002E1F44" w:rsidRDefault="00561E35" w:rsidP="00561E35">
            <w:pPr>
              <w:ind w:firstLine="284"/>
              <w:rPr>
                <w:b/>
              </w:rPr>
            </w:pPr>
            <w:r>
              <w:rPr>
                <w:rFonts w:eastAsia="Arial"/>
                <w:lang w:eastAsia="ar-SA"/>
              </w:rPr>
              <w:t xml:space="preserve">                           </w:t>
            </w:r>
            <w:r w:rsidR="000B3B51">
              <w:rPr>
                <w:rFonts w:eastAsia="Arial"/>
                <w:lang w:eastAsia="ar-SA"/>
              </w:rPr>
              <w:t xml:space="preserve"> </w:t>
            </w:r>
            <w:r>
              <w:rPr>
                <w:rFonts w:eastAsia="Arial"/>
                <w:lang w:eastAsia="ar-SA"/>
              </w:rPr>
              <w:t>68</w:t>
            </w:r>
          </w:p>
        </w:tc>
      </w:tr>
    </w:tbl>
    <w:p w:rsidR="003B12E0" w:rsidRDefault="003B12E0" w:rsidP="003B12E0">
      <w:pPr>
        <w:rPr>
          <w:b/>
          <w:bCs/>
        </w:rPr>
      </w:pPr>
    </w:p>
    <w:p w:rsidR="003B12E0" w:rsidRDefault="003B12E0" w:rsidP="003B12E0">
      <w:pPr>
        <w:rPr>
          <w:b/>
          <w:bCs/>
        </w:rPr>
      </w:pPr>
    </w:p>
    <w:p w:rsidR="00561E35" w:rsidRPr="00A171ED" w:rsidRDefault="00561E35" w:rsidP="00561E35">
      <w:pPr>
        <w:jc w:val="center"/>
        <w:rPr>
          <w:rFonts w:ascii="Liberation Serif" w:hAnsi="Liberation Serif"/>
          <w:b/>
        </w:rPr>
      </w:pPr>
      <w:r>
        <w:rPr>
          <w:rFonts w:ascii="Liberation Serif" w:hAnsi="Liberation Serif"/>
        </w:rPr>
        <w:t>4</w:t>
      </w:r>
      <w:r w:rsidRPr="00A171ED">
        <w:rPr>
          <w:rFonts w:ascii="Liberation Serif" w:hAnsi="Liberation Serif"/>
        </w:rPr>
        <w:t>.</w:t>
      </w:r>
      <w:r w:rsidRPr="00A171ED">
        <w:rPr>
          <w:rFonts w:ascii="Liberation Serif" w:hAnsi="Liberation Serif"/>
          <w:b/>
        </w:rPr>
        <w:t xml:space="preserve"> Личностные и предметные результаты освоения коррекционно-развивающего курса</w:t>
      </w:r>
    </w:p>
    <w:p w:rsidR="00674897" w:rsidRPr="002E1F44" w:rsidRDefault="00674897" w:rsidP="002E1F44">
      <w:pPr>
        <w:shd w:val="clear" w:color="auto" w:fill="FFFFFF"/>
        <w:spacing w:before="5"/>
        <w:ind w:right="154" w:firstLine="284"/>
      </w:pPr>
    </w:p>
    <w:p w:rsidR="00674897" w:rsidRPr="00523C74" w:rsidRDefault="005C737A" w:rsidP="00523C74">
      <w:pPr>
        <w:shd w:val="clear" w:color="auto" w:fill="FFFFFF"/>
        <w:spacing w:before="5"/>
        <w:ind w:right="154" w:firstLine="284"/>
      </w:pPr>
      <w:r w:rsidRPr="002E1F44">
        <w:t>Развивающий и коррекционный эффект данного курса занятий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и на других занятиях. К концу учебного года улучшаются графические кавыки и зрительно-моторные координации детей, формируется произвольность, улучшаются процессы памяти и внимания. Наблюдается устойчивая положительная динамика по наблюдаемым параметрам.</w:t>
      </w:r>
    </w:p>
    <w:p w:rsidR="00674897" w:rsidRPr="00523C74" w:rsidRDefault="00674897" w:rsidP="002E1F44">
      <w:pPr>
        <w:tabs>
          <w:tab w:val="left" w:pos="855"/>
        </w:tabs>
        <w:ind w:left="-567" w:firstLine="284"/>
        <w:rPr>
          <w:i/>
        </w:rPr>
      </w:pPr>
      <w:r w:rsidRPr="00523C74">
        <w:rPr>
          <w:i/>
        </w:rPr>
        <w:t xml:space="preserve">          Личностные результаты:</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 xml:space="preserve">осознание себя как гражданина России; формирование чувства гордости за свою Родину; </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 xml:space="preserve">воспитание уважительного отношения к иному мнению, истории и культуре других народов; </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lastRenderedPageBreak/>
        <w:t xml:space="preserve">сформированность адекватных представлений о собственных возможностях, о насущно необходимом жизнеобеспечении; </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 xml:space="preserve">овладение начальными навыками адаптации в динамично изменяющемся и развивающемся мире; </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 xml:space="preserve">владение навыками коммуникации и принятыми нормами социального взаимодействия; </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принятие и освоение социальных ролей, проявление социально значимых мотивов;</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 xml:space="preserve">сформированность навыков сотрудничества с взрослыми и сверстниками в разных социальных ситуациях; </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 xml:space="preserve">воспитание эстетических потребностей, ценностей и чувств; </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развитие этических чувств, проявление доброжелательности, эмоционально-нра</w:t>
      </w:r>
      <w:r w:rsidRPr="00523C74">
        <w:rPr>
          <w:rFonts w:eastAsia="Arial Unicode MS"/>
          <w:kern w:val="1"/>
          <w:lang w:eastAsia="ar-SA"/>
        </w:rPr>
        <w:softHyphen/>
        <w:t xml:space="preserve">вственной отзывчивости и взаимопомощи, проявление сопереживания к чувствам других людей; </w:t>
      </w:r>
    </w:p>
    <w:p w:rsidR="00674897" w:rsidRPr="00523C74" w:rsidRDefault="00674897" w:rsidP="0098531B">
      <w:pPr>
        <w:pStyle w:val="ac"/>
        <w:numPr>
          <w:ilvl w:val="0"/>
          <w:numId w:val="9"/>
        </w:numPr>
        <w:suppressAutoHyphens/>
        <w:rPr>
          <w:rFonts w:eastAsia="Arial Unicode MS"/>
          <w:kern w:val="1"/>
          <w:lang w:eastAsia="ar-SA"/>
        </w:rPr>
      </w:pPr>
      <w:r w:rsidRPr="00523C74">
        <w:rPr>
          <w:rFonts w:eastAsia="Arial Unicode MS"/>
          <w:kern w:val="1"/>
          <w:lang w:eastAsia="ar-SA"/>
        </w:rPr>
        <w:t xml:space="preserve">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74897" w:rsidRPr="00523C74" w:rsidRDefault="00674897" w:rsidP="0098531B">
      <w:pPr>
        <w:pStyle w:val="ac"/>
        <w:numPr>
          <w:ilvl w:val="0"/>
          <w:numId w:val="9"/>
        </w:numPr>
        <w:rPr>
          <w:rFonts w:ascii="Arial" w:hAnsi="Arial" w:cs="Arial"/>
          <w:sz w:val="21"/>
          <w:szCs w:val="21"/>
        </w:rPr>
      </w:pPr>
      <w:r w:rsidRPr="00523C74">
        <w:rPr>
          <w:rFonts w:eastAsia="Arial Unicode MS"/>
          <w:kern w:val="1"/>
          <w:lang w:eastAsia="ar-SA"/>
        </w:rPr>
        <w:t>проявление готовности к самостоятельной жизни.</w:t>
      </w:r>
      <w:r w:rsidRPr="00523C74">
        <w:rPr>
          <w:rFonts w:ascii="Arial" w:hAnsi="Arial" w:cs="Arial"/>
          <w:sz w:val="21"/>
          <w:szCs w:val="21"/>
        </w:rPr>
        <w:t xml:space="preserve"> </w:t>
      </w:r>
    </w:p>
    <w:p w:rsidR="00845352" w:rsidRPr="00842B26" w:rsidRDefault="00845352" w:rsidP="00842B26">
      <w:pPr>
        <w:ind w:firstLine="426"/>
        <w:rPr>
          <w:bCs/>
          <w:color w:val="000000"/>
        </w:rPr>
      </w:pPr>
      <w:r w:rsidRPr="00842B26">
        <w:rPr>
          <w:bCs/>
          <w:color w:val="000000"/>
        </w:rPr>
        <w:t>Основные требования к знаниям и умениям учащихся</w:t>
      </w:r>
      <w:r w:rsidR="00842B26">
        <w:rPr>
          <w:rStyle w:val="FontStyle14"/>
          <w:bCs/>
          <w:color w:val="000000"/>
        </w:rPr>
        <w:t xml:space="preserve">. </w:t>
      </w:r>
      <w:r>
        <w:t xml:space="preserve">У учащихся должны сформироваться следующие умения и навыки: </w:t>
      </w:r>
    </w:p>
    <w:p w:rsidR="00845352" w:rsidRDefault="00845352" w:rsidP="0098531B">
      <w:pPr>
        <w:pStyle w:val="ac"/>
        <w:numPr>
          <w:ilvl w:val="0"/>
          <w:numId w:val="19"/>
        </w:numPr>
      </w:pPr>
      <w:r>
        <w:t xml:space="preserve">эмоционально-чувственное восприятие, сотрудничество; </w:t>
      </w:r>
    </w:p>
    <w:p w:rsidR="00845352" w:rsidRDefault="00845352" w:rsidP="0098531B">
      <w:pPr>
        <w:pStyle w:val="ac"/>
        <w:numPr>
          <w:ilvl w:val="0"/>
          <w:numId w:val="19"/>
        </w:numPr>
      </w:pPr>
      <w:r>
        <w:t xml:space="preserve">чувство единства, умение действовать согласованно; </w:t>
      </w:r>
    </w:p>
    <w:p w:rsidR="00845352" w:rsidRDefault="00845352" w:rsidP="0098531B">
      <w:pPr>
        <w:pStyle w:val="ac"/>
        <w:numPr>
          <w:ilvl w:val="0"/>
          <w:numId w:val="19"/>
        </w:numPr>
      </w:pPr>
      <w:r>
        <w:t xml:space="preserve">готовность к самоанализу и самооценке, реальному уровню притязаний; </w:t>
      </w:r>
    </w:p>
    <w:p w:rsidR="00845352" w:rsidRDefault="00845352" w:rsidP="0098531B">
      <w:pPr>
        <w:pStyle w:val="ac"/>
        <w:numPr>
          <w:ilvl w:val="0"/>
          <w:numId w:val="19"/>
        </w:numPr>
      </w:pPr>
      <w:r>
        <w:t xml:space="preserve">целостная психолого-педагогическая культура; </w:t>
      </w:r>
    </w:p>
    <w:p w:rsidR="00845352" w:rsidRDefault="00845352" w:rsidP="0098531B">
      <w:pPr>
        <w:pStyle w:val="ac"/>
        <w:numPr>
          <w:ilvl w:val="0"/>
          <w:numId w:val="19"/>
        </w:numPr>
      </w:pPr>
      <w:r>
        <w:t xml:space="preserve">учебные мотивы; </w:t>
      </w:r>
    </w:p>
    <w:p w:rsidR="00845352" w:rsidRDefault="00845352" w:rsidP="0098531B">
      <w:pPr>
        <w:pStyle w:val="ac"/>
        <w:numPr>
          <w:ilvl w:val="0"/>
          <w:numId w:val="19"/>
        </w:numPr>
      </w:pPr>
      <w:r>
        <w:t xml:space="preserve">устойчивая положительная мотивация на учебную деятельность; </w:t>
      </w:r>
    </w:p>
    <w:p w:rsidR="00845352" w:rsidRDefault="00845352" w:rsidP="0098531B">
      <w:pPr>
        <w:pStyle w:val="ac"/>
        <w:numPr>
          <w:ilvl w:val="0"/>
          <w:numId w:val="19"/>
        </w:numPr>
      </w:pPr>
      <w:r>
        <w:t xml:space="preserve">основные мыслительные операции (анализ, сравнение, обобщение, синтез, умение выделять существенные признаки и закономерности); </w:t>
      </w:r>
    </w:p>
    <w:p w:rsidR="00845352" w:rsidRDefault="00845352" w:rsidP="0098531B">
      <w:pPr>
        <w:pStyle w:val="ac"/>
        <w:numPr>
          <w:ilvl w:val="0"/>
          <w:numId w:val="19"/>
        </w:numPr>
      </w:pPr>
      <w:r>
        <w:t xml:space="preserve">адекватное восприятие окружающей действительности и самого себя; </w:t>
      </w:r>
    </w:p>
    <w:p w:rsidR="00845352" w:rsidRDefault="00845352" w:rsidP="0098531B">
      <w:pPr>
        <w:pStyle w:val="ac"/>
        <w:numPr>
          <w:ilvl w:val="0"/>
          <w:numId w:val="19"/>
        </w:numPr>
      </w:pPr>
      <w:r>
        <w:t xml:space="preserve">адаптивность поведения обучающихся в соответствии с ролевыми ожиданиями других; </w:t>
      </w:r>
    </w:p>
    <w:p w:rsidR="00845352" w:rsidRDefault="00845352" w:rsidP="0098531B">
      <w:pPr>
        <w:pStyle w:val="ac"/>
        <w:numPr>
          <w:ilvl w:val="0"/>
          <w:numId w:val="19"/>
        </w:numPr>
      </w:pPr>
      <w:r>
        <w:t xml:space="preserve">нравственно-моральные качества; </w:t>
      </w:r>
    </w:p>
    <w:p w:rsidR="00845352" w:rsidRDefault="00845352" w:rsidP="00845352">
      <w:pPr>
        <w:ind w:firstLine="284"/>
      </w:pPr>
      <w:r>
        <w:t xml:space="preserve">- повысится: </w:t>
      </w:r>
    </w:p>
    <w:p w:rsidR="00845352" w:rsidRDefault="00845352" w:rsidP="0098531B">
      <w:pPr>
        <w:pStyle w:val="ac"/>
        <w:numPr>
          <w:ilvl w:val="0"/>
          <w:numId w:val="20"/>
        </w:numPr>
      </w:pPr>
      <w:r>
        <w:t xml:space="preserve">уровень работоспособности; </w:t>
      </w:r>
    </w:p>
    <w:p w:rsidR="00845352" w:rsidRDefault="00845352" w:rsidP="0098531B">
      <w:pPr>
        <w:pStyle w:val="ac"/>
        <w:numPr>
          <w:ilvl w:val="0"/>
          <w:numId w:val="20"/>
        </w:numPr>
      </w:pPr>
      <w:r>
        <w:t xml:space="preserve">уровень развития мелкой моторики пальцев рук; </w:t>
      </w:r>
    </w:p>
    <w:p w:rsidR="00845352" w:rsidRDefault="00845352" w:rsidP="0098531B">
      <w:pPr>
        <w:pStyle w:val="ac"/>
        <w:numPr>
          <w:ilvl w:val="0"/>
          <w:numId w:val="20"/>
        </w:numPr>
      </w:pPr>
      <w:r>
        <w:t xml:space="preserve">уровень развития памяти; </w:t>
      </w:r>
    </w:p>
    <w:p w:rsidR="00845352" w:rsidRDefault="00845352" w:rsidP="0098531B">
      <w:pPr>
        <w:pStyle w:val="ac"/>
        <w:numPr>
          <w:ilvl w:val="0"/>
          <w:numId w:val="20"/>
        </w:numPr>
      </w:pPr>
      <w:r>
        <w:t xml:space="preserve">уровень развития внимания; </w:t>
      </w:r>
    </w:p>
    <w:p w:rsidR="00845352" w:rsidRDefault="00845352" w:rsidP="0098531B">
      <w:pPr>
        <w:pStyle w:val="ac"/>
        <w:numPr>
          <w:ilvl w:val="0"/>
          <w:numId w:val="20"/>
        </w:numPr>
      </w:pPr>
      <w:r>
        <w:t xml:space="preserve">уровень развития мышления; </w:t>
      </w:r>
    </w:p>
    <w:p w:rsidR="00845352" w:rsidRDefault="00845352" w:rsidP="0098531B">
      <w:pPr>
        <w:pStyle w:val="ac"/>
        <w:numPr>
          <w:ilvl w:val="0"/>
          <w:numId w:val="20"/>
        </w:numPr>
      </w:pPr>
      <w:r>
        <w:t xml:space="preserve">уровень развития восприятия; </w:t>
      </w:r>
    </w:p>
    <w:p w:rsidR="00845352" w:rsidRDefault="00845352" w:rsidP="0098531B">
      <w:pPr>
        <w:pStyle w:val="ac"/>
        <w:numPr>
          <w:ilvl w:val="0"/>
          <w:numId w:val="20"/>
        </w:numPr>
      </w:pPr>
      <w:r>
        <w:t xml:space="preserve">уровень развития произвольной сферы; </w:t>
      </w:r>
    </w:p>
    <w:p w:rsidR="00845352" w:rsidRDefault="00845352" w:rsidP="0098531B">
      <w:pPr>
        <w:pStyle w:val="ac"/>
        <w:numPr>
          <w:ilvl w:val="0"/>
          <w:numId w:val="20"/>
        </w:numPr>
      </w:pPr>
      <w:r>
        <w:t xml:space="preserve">интеллектуального развития; </w:t>
      </w:r>
    </w:p>
    <w:p w:rsidR="00845352" w:rsidRDefault="00845352" w:rsidP="0098531B">
      <w:pPr>
        <w:pStyle w:val="ac"/>
        <w:numPr>
          <w:ilvl w:val="0"/>
          <w:numId w:val="20"/>
        </w:numPr>
      </w:pPr>
      <w:r>
        <w:t xml:space="preserve">уровень развития воображения. </w:t>
      </w:r>
    </w:p>
    <w:p w:rsidR="00845352" w:rsidRDefault="00845352" w:rsidP="0098531B">
      <w:pPr>
        <w:pStyle w:val="ac"/>
        <w:numPr>
          <w:ilvl w:val="0"/>
          <w:numId w:val="20"/>
        </w:numPr>
      </w:pPr>
      <w:r>
        <w:t xml:space="preserve">речевой активности; </w:t>
      </w:r>
    </w:p>
    <w:p w:rsidR="00845352" w:rsidRDefault="00845352" w:rsidP="0098531B">
      <w:pPr>
        <w:pStyle w:val="ac"/>
        <w:numPr>
          <w:ilvl w:val="0"/>
          <w:numId w:val="20"/>
        </w:numPr>
      </w:pPr>
      <w:r>
        <w:t xml:space="preserve">познавательной активности. </w:t>
      </w:r>
    </w:p>
    <w:p w:rsidR="00845352" w:rsidRDefault="00845352" w:rsidP="0098531B">
      <w:pPr>
        <w:pStyle w:val="ac"/>
        <w:numPr>
          <w:ilvl w:val="0"/>
          <w:numId w:val="20"/>
        </w:numPr>
      </w:pPr>
      <w:r>
        <w:t xml:space="preserve">уровень навыков общения со взрослыми и сверстниками. </w:t>
      </w:r>
    </w:p>
    <w:p w:rsidR="00845352" w:rsidRDefault="00845352" w:rsidP="00845352">
      <w:pPr>
        <w:ind w:firstLine="284"/>
        <w:rPr>
          <w:b/>
        </w:rPr>
      </w:pPr>
      <w:r>
        <w:rPr>
          <w:b/>
        </w:rPr>
        <w:t xml:space="preserve">Учащиеся должны уметь: </w:t>
      </w:r>
    </w:p>
    <w:p w:rsidR="00845352" w:rsidRDefault="00845352" w:rsidP="0098531B">
      <w:pPr>
        <w:pStyle w:val="ac"/>
        <w:numPr>
          <w:ilvl w:val="0"/>
          <w:numId w:val="21"/>
        </w:numPr>
      </w:pPr>
      <w:r>
        <w:t xml:space="preserve">контролировать себя, находить ошибки в работе и самостоятельно их исправлять; </w:t>
      </w:r>
    </w:p>
    <w:p w:rsidR="00845352" w:rsidRDefault="00845352" w:rsidP="0098531B">
      <w:pPr>
        <w:pStyle w:val="ac"/>
        <w:numPr>
          <w:ilvl w:val="0"/>
          <w:numId w:val="22"/>
        </w:numPr>
      </w:pPr>
      <w:r>
        <w:t xml:space="preserve">работать самостоятельно в парах, в группах. </w:t>
      </w:r>
    </w:p>
    <w:p w:rsidR="00845352" w:rsidRDefault="00845352" w:rsidP="0098531B">
      <w:pPr>
        <w:pStyle w:val="ac"/>
        <w:numPr>
          <w:ilvl w:val="0"/>
          <w:numId w:val="22"/>
        </w:numPr>
      </w:pPr>
      <w:r>
        <w:lastRenderedPageBreak/>
        <w:t xml:space="preserve">уметь владеть операциями анализа, сравнения, синтеза. </w:t>
      </w:r>
    </w:p>
    <w:p w:rsidR="00845352" w:rsidRDefault="00845352" w:rsidP="0098531B">
      <w:pPr>
        <w:pStyle w:val="ac"/>
        <w:numPr>
          <w:ilvl w:val="0"/>
          <w:numId w:val="22"/>
        </w:numPr>
      </w:pPr>
      <w:r>
        <w:t xml:space="preserve">уметь выделять существенные элементы, части. </w:t>
      </w:r>
    </w:p>
    <w:p w:rsidR="00845352" w:rsidRDefault="00845352" w:rsidP="0098531B">
      <w:pPr>
        <w:pStyle w:val="ac"/>
        <w:numPr>
          <w:ilvl w:val="0"/>
          <w:numId w:val="22"/>
        </w:numPr>
      </w:pPr>
      <w:r>
        <w:t xml:space="preserve">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 </w:t>
      </w:r>
    </w:p>
    <w:p w:rsidR="00845352" w:rsidRDefault="00845352" w:rsidP="0098531B">
      <w:pPr>
        <w:pStyle w:val="ac"/>
        <w:numPr>
          <w:ilvl w:val="0"/>
          <w:numId w:val="22"/>
        </w:numPr>
      </w:pPr>
      <w:r>
        <w:t xml:space="preserve">уметь устанавливать положительный эмоциональный контакт; </w:t>
      </w:r>
    </w:p>
    <w:p w:rsidR="00845352" w:rsidRDefault="00845352" w:rsidP="0098531B">
      <w:pPr>
        <w:pStyle w:val="ac"/>
        <w:numPr>
          <w:ilvl w:val="0"/>
          <w:numId w:val="22"/>
        </w:numPr>
      </w:pPr>
      <w:r>
        <w:t xml:space="preserve">использовать навыки невербального и вербального общения; </w:t>
      </w:r>
    </w:p>
    <w:p w:rsidR="00845352" w:rsidRDefault="00845352" w:rsidP="0098531B">
      <w:pPr>
        <w:pStyle w:val="ac"/>
        <w:numPr>
          <w:ilvl w:val="0"/>
          <w:numId w:val="22"/>
        </w:numPr>
      </w:pPr>
      <w:r>
        <w:t>уметь ориентироваться во времени и в пространственных представлениях</w:t>
      </w:r>
      <w:r>
        <w:rPr>
          <w:i/>
          <w:iCs/>
        </w:rPr>
        <w:t xml:space="preserve">. </w:t>
      </w:r>
    </w:p>
    <w:p w:rsidR="00845352" w:rsidRDefault="00845352" w:rsidP="0098531B">
      <w:pPr>
        <w:pStyle w:val="ac"/>
        <w:numPr>
          <w:ilvl w:val="0"/>
          <w:numId w:val="22"/>
        </w:numPr>
      </w:pPr>
      <w:r>
        <w:t xml:space="preserve">уметь выделять основное в содержании части или рассказа в целом, определить с помощью учителя смысл прочитанного; </w:t>
      </w:r>
    </w:p>
    <w:p w:rsidR="00845352" w:rsidRDefault="00845352" w:rsidP="0098531B">
      <w:pPr>
        <w:pStyle w:val="ac"/>
        <w:numPr>
          <w:ilvl w:val="0"/>
          <w:numId w:val="22"/>
        </w:numPr>
      </w:pPr>
      <w:r>
        <w:t>уметь передать свое отношение к поступкам или событиям;</w:t>
      </w:r>
    </w:p>
    <w:p w:rsidR="00845352" w:rsidRDefault="00845352" w:rsidP="0098531B">
      <w:pPr>
        <w:pStyle w:val="ac"/>
        <w:numPr>
          <w:ilvl w:val="0"/>
          <w:numId w:val="22"/>
        </w:numPr>
      </w:pPr>
      <w:r>
        <w:t xml:space="preserve">уметь применять средства выразительности; </w:t>
      </w:r>
    </w:p>
    <w:p w:rsidR="00845352" w:rsidRPr="00561E35" w:rsidRDefault="00845352" w:rsidP="00561E35">
      <w:pPr>
        <w:pStyle w:val="ac"/>
        <w:numPr>
          <w:ilvl w:val="0"/>
          <w:numId w:val="22"/>
        </w:numPr>
      </w:pPr>
      <w:r>
        <w:t xml:space="preserve">понимать чувства и переживания окружающих людей. </w:t>
      </w:r>
    </w:p>
    <w:p w:rsidR="00561E35" w:rsidRPr="00A171ED" w:rsidRDefault="00561E35" w:rsidP="00561E35">
      <w:pPr>
        <w:ind w:firstLine="709"/>
        <w:contextualSpacing/>
        <w:rPr>
          <w:rFonts w:ascii="Liberation Serif" w:hAnsi="Liberation Serif"/>
        </w:rPr>
      </w:pPr>
      <w:r w:rsidRPr="00A171ED">
        <w:rPr>
          <w:rFonts w:ascii="Liberation Serif" w:hAnsi="Liberation Serif"/>
        </w:rPr>
        <w:t>Данная рабочая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w:t>
      </w:r>
    </w:p>
    <w:p w:rsidR="00561E35" w:rsidRPr="00A171ED" w:rsidRDefault="00561E35" w:rsidP="00561E35">
      <w:pPr>
        <w:ind w:firstLine="709"/>
        <w:contextualSpacing/>
        <w:rPr>
          <w:rFonts w:ascii="Liberation Serif" w:hAnsi="Liberation Serif"/>
        </w:rPr>
      </w:pPr>
      <w:r w:rsidRPr="00A171ED">
        <w:rPr>
          <w:rFonts w:ascii="Liberation Serif" w:hAnsi="Liberation Serif"/>
        </w:rPr>
        <w:t>Минимальный уровень является обязательным для обучающегося с умственной отсталостью (интеллектуальными нарушениями).</w:t>
      </w:r>
    </w:p>
    <w:p w:rsidR="00561E35" w:rsidRPr="00A171ED" w:rsidRDefault="00561E35" w:rsidP="00561E35">
      <w:pPr>
        <w:ind w:firstLine="709"/>
        <w:contextualSpacing/>
        <w:rPr>
          <w:rFonts w:ascii="Liberation Serif" w:hAnsi="Liberation Serif"/>
        </w:rPr>
      </w:pPr>
      <w:r w:rsidRPr="00A171ED">
        <w:rPr>
          <w:rFonts w:ascii="Liberation Serif" w:hAnsi="Liberation Serif"/>
        </w:rPr>
        <w:t>Вместе с тем, отсутствие достижения этого уровня обучающимся по отдельным предметам не является препятствием к продолжению образования по варианту программы.</w:t>
      </w:r>
    </w:p>
    <w:p w:rsidR="00561E35" w:rsidRPr="00A171ED" w:rsidRDefault="00561E35" w:rsidP="00561E35">
      <w:pPr>
        <w:ind w:firstLine="709"/>
        <w:contextualSpacing/>
        <w:rPr>
          <w:rFonts w:ascii="Liberation Serif" w:hAnsi="Liberation Serif"/>
        </w:rPr>
      </w:pPr>
      <w:r w:rsidRPr="00A171ED">
        <w:rPr>
          <w:rFonts w:ascii="Liberation Serif" w:hAnsi="Liberation Serif"/>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может перевести обучающегося на обучение по индивидуальному плану.</w:t>
      </w:r>
    </w:p>
    <w:p w:rsidR="00561E35" w:rsidRPr="00A171ED" w:rsidRDefault="00561E35" w:rsidP="00561E35">
      <w:pPr>
        <w:pStyle w:val="5"/>
        <w:spacing w:before="0"/>
        <w:ind w:left="57" w:right="57" w:firstLine="709"/>
        <w:contextualSpacing/>
        <w:jc w:val="center"/>
        <w:rPr>
          <w:rFonts w:ascii="Liberation Serif" w:hAnsi="Liberation Serif"/>
          <w:i/>
        </w:rPr>
      </w:pPr>
    </w:p>
    <w:p w:rsidR="005C737A" w:rsidRPr="002E1F44" w:rsidRDefault="005C737A" w:rsidP="002E1F44">
      <w:pPr>
        <w:ind w:firstLine="284"/>
      </w:pPr>
    </w:p>
    <w:p w:rsidR="005C737A" w:rsidRPr="002E1F44" w:rsidRDefault="005C737A" w:rsidP="002E1F44">
      <w:pPr>
        <w:ind w:firstLine="284"/>
        <w:rPr>
          <w:b/>
          <w:bCs/>
        </w:rPr>
      </w:pPr>
    </w:p>
    <w:p w:rsidR="005C737A" w:rsidRPr="002E1F44" w:rsidRDefault="005C737A" w:rsidP="002E1F44">
      <w:pPr>
        <w:ind w:firstLine="284"/>
        <w:rPr>
          <w:b/>
          <w:bCs/>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BD6FA6" w:rsidRPr="002E1F44" w:rsidRDefault="00BD6FA6" w:rsidP="002E1F44">
      <w:pPr>
        <w:ind w:firstLine="284"/>
        <w:jc w:val="center"/>
        <w:rPr>
          <w:b/>
        </w:rPr>
      </w:pPr>
    </w:p>
    <w:p w:rsidR="00230CE3" w:rsidRPr="002E1F44" w:rsidRDefault="00230CE3" w:rsidP="00B305FE">
      <w:pPr>
        <w:rPr>
          <w:b/>
        </w:rPr>
      </w:pPr>
    </w:p>
    <w:p w:rsidR="00BD6FA6" w:rsidRPr="002E1F44" w:rsidRDefault="00BD6FA6" w:rsidP="002E1F44">
      <w:pPr>
        <w:ind w:firstLine="284"/>
        <w:jc w:val="center"/>
        <w:rPr>
          <w:b/>
        </w:rPr>
      </w:pPr>
    </w:p>
    <w:p w:rsidR="00561E35" w:rsidRPr="00A171ED" w:rsidRDefault="00561E35" w:rsidP="00561E35">
      <w:pPr>
        <w:jc w:val="center"/>
        <w:rPr>
          <w:rFonts w:ascii="Liberation Serif" w:hAnsi="Liberation Serif"/>
          <w:b/>
        </w:rPr>
      </w:pPr>
      <w:r w:rsidRPr="00A171ED">
        <w:rPr>
          <w:rFonts w:ascii="Liberation Serif" w:hAnsi="Liberation Serif"/>
          <w:b/>
        </w:rPr>
        <w:t>5. Содержание коррекционно-развивающего курса</w:t>
      </w:r>
    </w:p>
    <w:p w:rsidR="002C519D" w:rsidRDefault="002C519D" w:rsidP="002E1F44">
      <w:pPr>
        <w:ind w:firstLine="284"/>
        <w:jc w:val="center"/>
        <w:rPr>
          <w:b/>
        </w:rPr>
      </w:pPr>
    </w:p>
    <w:p w:rsidR="00157E1E" w:rsidRDefault="00157E1E" w:rsidP="00157E1E">
      <w:pPr>
        <w:ind w:firstLine="284"/>
        <w:rPr>
          <w:i/>
          <w:color w:val="000000"/>
        </w:rPr>
      </w:pPr>
      <w:r>
        <w:rPr>
          <w:bCs/>
          <w:color w:val="000000"/>
        </w:rPr>
        <w:t xml:space="preserve">Содержание программы психокоррекционной работы определяют следующие </w:t>
      </w:r>
      <w:r>
        <w:rPr>
          <w:bCs/>
          <w:i/>
          <w:color w:val="000000"/>
        </w:rPr>
        <w:t>принципы:</w:t>
      </w:r>
    </w:p>
    <w:p w:rsidR="00157E1E" w:rsidRDefault="00157E1E" w:rsidP="00157E1E">
      <w:pPr>
        <w:pStyle w:val="ac"/>
        <w:numPr>
          <w:ilvl w:val="0"/>
          <w:numId w:val="31"/>
        </w:numPr>
        <w:rPr>
          <w:color w:val="000000"/>
        </w:rPr>
      </w:pPr>
      <w:r>
        <w:rPr>
          <w:iCs/>
          <w:color w:val="000000"/>
        </w:rPr>
        <w:t>соблюдение интересов учащегося - п</w:t>
      </w:r>
      <w:r>
        <w:rPr>
          <w:color w:val="000000"/>
        </w:rPr>
        <w:t>ринцип определяет позицию специалиста, который призван решать проблему ребёнка с максимальной пользой и в интересах учащегося;</w:t>
      </w:r>
    </w:p>
    <w:p w:rsidR="00157E1E" w:rsidRDefault="00157E1E" w:rsidP="00157E1E">
      <w:pPr>
        <w:pStyle w:val="ac"/>
        <w:numPr>
          <w:ilvl w:val="0"/>
          <w:numId w:val="31"/>
        </w:numPr>
        <w:rPr>
          <w:color w:val="000000"/>
        </w:rPr>
      </w:pPr>
      <w:r>
        <w:rPr>
          <w:iCs/>
          <w:color w:val="000000"/>
        </w:rPr>
        <w:t>системность - п</w:t>
      </w:r>
      <w:r>
        <w:rPr>
          <w:color w:val="000000"/>
        </w:rPr>
        <w:t>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учащегося; участие в данном процессе всех участников образовательного процесса.</w:t>
      </w:r>
    </w:p>
    <w:p w:rsidR="00157E1E" w:rsidRDefault="00157E1E" w:rsidP="00157E1E">
      <w:pPr>
        <w:pStyle w:val="ac"/>
        <w:numPr>
          <w:ilvl w:val="0"/>
          <w:numId w:val="31"/>
        </w:numPr>
        <w:rPr>
          <w:color w:val="000000"/>
        </w:rPr>
      </w:pPr>
      <w:r>
        <w:rPr>
          <w:iCs/>
          <w:color w:val="000000"/>
        </w:rPr>
        <w:t>непрерывность</w:t>
      </w:r>
      <w:r>
        <w:rPr>
          <w:color w:val="000000"/>
        </w:rPr>
        <w:t xml:space="preserve"> - принцип гарантирует ребёнку непрерывность помощи до полного решения проблемы или определения подхода к её решению;</w:t>
      </w:r>
    </w:p>
    <w:p w:rsidR="00157E1E" w:rsidRDefault="00157E1E" w:rsidP="00157E1E">
      <w:pPr>
        <w:pStyle w:val="ac"/>
        <w:numPr>
          <w:ilvl w:val="0"/>
          <w:numId w:val="31"/>
        </w:numPr>
        <w:rPr>
          <w:color w:val="000000"/>
        </w:rPr>
      </w:pPr>
      <w:r>
        <w:rPr>
          <w:iCs/>
          <w:color w:val="000000"/>
        </w:rPr>
        <w:t>вариативность</w:t>
      </w:r>
      <w:r>
        <w:rPr>
          <w:color w:val="000000"/>
        </w:rPr>
        <w:t xml:space="preserve"> - принцип предполагает создание вариативных условий для получения образования детьми, имеющими различные недостатки в физическом и психическом развитии.</w:t>
      </w:r>
    </w:p>
    <w:p w:rsidR="00157E1E" w:rsidRDefault="00157E1E" w:rsidP="00157E1E">
      <w:pPr>
        <w:ind w:firstLine="284"/>
        <w:rPr>
          <w:i/>
        </w:rPr>
      </w:pPr>
      <w:r>
        <w:t xml:space="preserve">Программа позволяет решать три аспекта цели: </w:t>
      </w:r>
      <w:r>
        <w:rPr>
          <w:i/>
        </w:rPr>
        <w:t>познавательного, коррекционно- развивающего, воспитывающего.</w:t>
      </w:r>
    </w:p>
    <w:p w:rsidR="00157E1E" w:rsidRDefault="00157E1E" w:rsidP="00157E1E">
      <w:pPr>
        <w:ind w:firstLine="284"/>
      </w:pPr>
      <w:r>
        <w:rPr>
          <w:i/>
        </w:rPr>
        <w:t>Познавательный</w:t>
      </w:r>
      <w:r>
        <w:t xml:space="preserve"> аспект: формирование и развитие различных видов памяти, внимания, восприятия и воображения. Восприятие окружающего мира. Формирование и развитие общеучебных умений и навыков.</w:t>
      </w:r>
    </w:p>
    <w:p w:rsidR="00157E1E" w:rsidRDefault="00157E1E" w:rsidP="00157E1E">
      <w:pPr>
        <w:ind w:firstLine="284"/>
      </w:pPr>
      <w:r>
        <w:rPr>
          <w:i/>
        </w:rPr>
        <w:t>Коррекционно-развивающий</w:t>
      </w:r>
      <w:r>
        <w:t xml:space="preserve"> аспект: коррекция и развитие мышления в ходе таких приемов мыслительной деятельности, как умение анализировать, сравнивать, синтезировать, обобщать.</w:t>
      </w:r>
    </w:p>
    <w:p w:rsidR="00157E1E" w:rsidRPr="00157E1E" w:rsidRDefault="00157E1E" w:rsidP="00157E1E">
      <w:pPr>
        <w:ind w:firstLine="284"/>
      </w:pPr>
      <w:r>
        <w:rPr>
          <w:i/>
        </w:rPr>
        <w:t>Воспитывающий</w:t>
      </w:r>
      <w:r>
        <w:t xml:space="preserve"> аспект: воспитание системы нравственных межличностных отношений.</w:t>
      </w:r>
    </w:p>
    <w:p w:rsidR="002C519D" w:rsidRPr="00C868D0" w:rsidRDefault="002C519D" w:rsidP="002C519D">
      <w:pPr>
        <w:ind w:firstLine="284"/>
        <w:rPr>
          <w:bCs/>
          <w:i/>
          <w:color w:val="000000"/>
        </w:rPr>
      </w:pPr>
      <w:r w:rsidRPr="00C11B3D">
        <w:rPr>
          <w:bCs/>
          <w:color w:val="000000"/>
        </w:rPr>
        <w:t>Направления  и задачи по их реализации:</w:t>
      </w:r>
    </w:p>
    <w:p w:rsidR="002C519D" w:rsidRPr="00C11B3D" w:rsidRDefault="002C519D" w:rsidP="0098531B">
      <w:pPr>
        <w:numPr>
          <w:ilvl w:val="0"/>
          <w:numId w:val="10"/>
        </w:numPr>
        <w:contextualSpacing/>
        <w:rPr>
          <w:color w:val="000000"/>
        </w:rPr>
      </w:pPr>
      <w:r w:rsidRPr="00C11B3D">
        <w:rPr>
          <w:bCs/>
          <w:color w:val="000000"/>
        </w:rPr>
        <w:t>Совершенствование движений и сенсомоторного развития:</w:t>
      </w:r>
    </w:p>
    <w:p w:rsidR="002C519D" w:rsidRPr="00A62424" w:rsidRDefault="002C519D" w:rsidP="0098531B">
      <w:pPr>
        <w:pStyle w:val="ac"/>
        <w:numPr>
          <w:ilvl w:val="0"/>
          <w:numId w:val="13"/>
        </w:numPr>
        <w:rPr>
          <w:color w:val="000000"/>
        </w:rPr>
      </w:pPr>
      <w:r w:rsidRPr="00A62424">
        <w:rPr>
          <w:color w:val="000000"/>
        </w:rPr>
        <w:t>развитие мелкой моторики кисти и пальцев рук;</w:t>
      </w:r>
    </w:p>
    <w:p w:rsidR="002C519D" w:rsidRPr="00A62424" w:rsidRDefault="002C519D" w:rsidP="0098531B">
      <w:pPr>
        <w:pStyle w:val="ac"/>
        <w:numPr>
          <w:ilvl w:val="0"/>
          <w:numId w:val="13"/>
        </w:numPr>
        <w:rPr>
          <w:color w:val="000000"/>
        </w:rPr>
      </w:pPr>
      <w:r w:rsidRPr="00A62424">
        <w:rPr>
          <w:color w:val="000000"/>
        </w:rPr>
        <w:t>развитие навыков каллиграфии;</w:t>
      </w:r>
    </w:p>
    <w:p w:rsidR="002C519D" w:rsidRPr="00A62424" w:rsidRDefault="002C519D" w:rsidP="0098531B">
      <w:pPr>
        <w:pStyle w:val="ac"/>
        <w:numPr>
          <w:ilvl w:val="0"/>
          <w:numId w:val="13"/>
        </w:numPr>
        <w:rPr>
          <w:color w:val="000000"/>
        </w:rPr>
      </w:pPr>
      <w:r w:rsidRPr="00A62424">
        <w:rPr>
          <w:color w:val="000000"/>
        </w:rPr>
        <w:t>развитие артикуляционной моторики.</w:t>
      </w:r>
    </w:p>
    <w:p w:rsidR="002C519D" w:rsidRPr="00C11B3D" w:rsidRDefault="002C519D" w:rsidP="0098531B">
      <w:pPr>
        <w:numPr>
          <w:ilvl w:val="0"/>
          <w:numId w:val="10"/>
        </w:numPr>
        <w:contextualSpacing/>
        <w:rPr>
          <w:color w:val="000000"/>
        </w:rPr>
      </w:pPr>
      <w:r w:rsidRPr="00C11B3D">
        <w:rPr>
          <w:bCs/>
          <w:color w:val="000000"/>
        </w:rPr>
        <w:t>Коррекция отдельных сторон психической деятельности и общей осведомлённости:</w:t>
      </w:r>
    </w:p>
    <w:p w:rsidR="002C519D" w:rsidRPr="00A62424" w:rsidRDefault="002C519D" w:rsidP="0098531B">
      <w:pPr>
        <w:pStyle w:val="ac"/>
        <w:numPr>
          <w:ilvl w:val="0"/>
          <w:numId w:val="14"/>
        </w:numPr>
        <w:rPr>
          <w:color w:val="000000"/>
        </w:rPr>
      </w:pPr>
      <w:r w:rsidRPr="00A62424">
        <w:rPr>
          <w:color w:val="000000"/>
        </w:rPr>
        <w:t>развитие зрительного восприятия и узнавания;</w:t>
      </w:r>
    </w:p>
    <w:p w:rsidR="002C519D" w:rsidRPr="00A62424" w:rsidRDefault="002C519D" w:rsidP="0098531B">
      <w:pPr>
        <w:pStyle w:val="ac"/>
        <w:numPr>
          <w:ilvl w:val="0"/>
          <w:numId w:val="14"/>
        </w:numPr>
        <w:rPr>
          <w:color w:val="000000"/>
        </w:rPr>
      </w:pPr>
      <w:r w:rsidRPr="00A62424">
        <w:rPr>
          <w:color w:val="000000"/>
        </w:rPr>
        <w:t>развитие зрительной памяти и внимания;</w:t>
      </w:r>
    </w:p>
    <w:p w:rsidR="002C519D" w:rsidRPr="00A62424" w:rsidRDefault="002C519D" w:rsidP="0098531B">
      <w:pPr>
        <w:pStyle w:val="ac"/>
        <w:numPr>
          <w:ilvl w:val="0"/>
          <w:numId w:val="14"/>
        </w:numPr>
        <w:rPr>
          <w:color w:val="000000"/>
        </w:rPr>
      </w:pPr>
      <w:r w:rsidRPr="00A62424">
        <w:rPr>
          <w:color w:val="000000"/>
        </w:rPr>
        <w:t>формирование обобщенных представлений о свойствах предметов (цвет, форма, величина);</w:t>
      </w:r>
    </w:p>
    <w:p w:rsidR="002C519D" w:rsidRPr="00A62424" w:rsidRDefault="002C519D" w:rsidP="0098531B">
      <w:pPr>
        <w:pStyle w:val="ac"/>
        <w:numPr>
          <w:ilvl w:val="0"/>
          <w:numId w:val="14"/>
        </w:numPr>
        <w:rPr>
          <w:color w:val="000000"/>
        </w:rPr>
      </w:pPr>
      <w:r w:rsidRPr="00A62424">
        <w:rPr>
          <w:color w:val="000000"/>
        </w:rPr>
        <w:t>развитие пространственных представлений и ориентации;</w:t>
      </w:r>
    </w:p>
    <w:p w:rsidR="002C519D" w:rsidRPr="00A62424" w:rsidRDefault="002C519D" w:rsidP="0098531B">
      <w:pPr>
        <w:pStyle w:val="ac"/>
        <w:numPr>
          <w:ilvl w:val="0"/>
          <w:numId w:val="14"/>
        </w:numPr>
        <w:rPr>
          <w:color w:val="000000"/>
        </w:rPr>
      </w:pPr>
      <w:r w:rsidRPr="00A62424">
        <w:rPr>
          <w:color w:val="000000"/>
        </w:rPr>
        <w:t>развитие представлений о времени;</w:t>
      </w:r>
    </w:p>
    <w:p w:rsidR="002C519D" w:rsidRPr="00A62424" w:rsidRDefault="002C519D" w:rsidP="0098531B">
      <w:pPr>
        <w:pStyle w:val="ac"/>
        <w:numPr>
          <w:ilvl w:val="0"/>
          <w:numId w:val="14"/>
        </w:numPr>
        <w:rPr>
          <w:color w:val="000000"/>
        </w:rPr>
      </w:pPr>
      <w:r w:rsidRPr="00A62424">
        <w:rPr>
          <w:color w:val="000000"/>
        </w:rPr>
        <w:t>развитие слухового внимания и памяти;</w:t>
      </w:r>
    </w:p>
    <w:p w:rsidR="002C519D" w:rsidRPr="00A62424" w:rsidRDefault="002C519D" w:rsidP="0098531B">
      <w:pPr>
        <w:pStyle w:val="ac"/>
        <w:numPr>
          <w:ilvl w:val="0"/>
          <w:numId w:val="14"/>
        </w:numPr>
        <w:rPr>
          <w:color w:val="000000"/>
        </w:rPr>
      </w:pPr>
      <w:r w:rsidRPr="00A62424">
        <w:rPr>
          <w:color w:val="000000"/>
        </w:rPr>
        <w:t>развитие фонетико-фонематических представлений, формирование звукового анализа.</w:t>
      </w:r>
    </w:p>
    <w:p w:rsidR="002C519D" w:rsidRPr="00C11B3D" w:rsidRDefault="002C519D" w:rsidP="002C519D">
      <w:pPr>
        <w:ind w:firstLine="709"/>
        <w:rPr>
          <w:color w:val="000000"/>
        </w:rPr>
      </w:pPr>
      <w:r w:rsidRPr="00C11B3D">
        <w:rPr>
          <w:bCs/>
          <w:color w:val="000000"/>
        </w:rPr>
        <w:t>3. Развитие и коррекция эмоциональной сферы:</w:t>
      </w:r>
    </w:p>
    <w:p w:rsidR="002C519D" w:rsidRPr="00A62424" w:rsidRDefault="002C519D" w:rsidP="0098531B">
      <w:pPr>
        <w:pStyle w:val="ac"/>
        <w:numPr>
          <w:ilvl w:val="0"/>
          <w:numId w:val="12"/>
        </w:numPr>
        <w:rPr>
          <w:color w:val="000000"/>
        </w:rPr>
      </w:pPr>
      <w:r w:rsidRPr="00A62424">
        <w:rPr>
          <w:color w:val="000000"/>
        </w:rPr>
        <w:t>знакомство детей с основными эмоциями: радостью, удивлением, грустью, гневом, страхом, стыдом;</w:t>
      </w:r>
    </w:p>
    <w:p w:rsidR="002C519D" w:rsidRPr="00A62424" w:rsidRDefault="002C519D" w:rsidP="0098531B">
      <w:pPr>
        <w:pStyle w:val="ac"/>
        <w:numPr>
          <w:ilvl w:val="0"/>
          <w:numId w:val="12"/>
        </w:numPr>
        <w:rPr>
          <w:color w:val="000000"/>
        </w:rPr>
      </w:pPr>
      <w:r w:rsidRPr="00A62424">
        <w:rPr>
          <w:color w:val="000000"/>
        </w:rPr>
        <w:t>обогащение эмоциональной сферы ребенка;</w:t>
      </w:r>
    </w:p>
    <w:p w:rsidR="002C519D" w:rsidRPr="00A62424" w:rsidRDefault="002C519D" w:rsidP="0098531B">
      <w:pPr>
        <w:pStyle w:val="ac"/>
        <w:numPr>
          <w:ilvl w:val="0"/>
          <w:numId w:val="12"/>
        </w:numPr>
        <w:rPr>
          <w:color w:val="000000"/>
        </w:rPr>
      </w:pPr>
      <w:r w:rsidRPr="00A62424">
        <w:rPr>
          <w:color w:val="000000"/>
        </w:rPr>
        <w:t>обогащение словарь детей за счет слов, обозначающих различные эмоции, чувства, настроения;</w:t>
      </w:r>
    </w:p>
    <w:p w:rsidR="002C519D" w:rsidRPr="00A62424" w:rsidRDefault="002C519D" w:rsidP="0098531B">
      <w:pPr>
        <w:pStyle w:val="ac"/>
        <w:numPr>
          <w:ilvl w:val="0"/>
          <w:numId w:val="12"/>
        </w:numPr>
        <w:rPr>
          <w:color w:val="000000"/>
        </w:rPr>
      </w:pPr>
      <w:r w:rsidRPr="00A62424">
        <w:rPr>
          <w:color w:val="000000"/>
        </w:rPr>
        <w:lastRenderedPageBreak/>
        <w:t>обучение детей распознавать эмоциональные проявления других людей по различным признакам (мимике, интонации и пр.);</w:t>
      </w:r>
    </w:p>
    <w:p w:rsidR="002C519D" w:rsidRPr="00A62424" w:rsidRDefault="002C519D" w:rsidP="0098531B">
      <w:pPr>
        <w:pStyle w:val="ac"/>
        <w:numPr>
          <w:ilvl w:val="0"/>
          <w:numId w:val="12"/>
        </w:numPr>
        <w:rPr>
          <w:color w:val="000000"/>
        </w:rPr>
      </w:pPr>
      <w:r w:rsidRPr="00A62424">
        <w:rPr>
          <w:color w:val="000000"/>
        </w:rPr>
        <w:t>формирование понятий о разделении эмоций на положительные и отрицательные.</w:t>
      </w:r>
    </w:p>
    <w:p w:rsidR="002C519D" w:rsidRPr="00A62424" w:rsidRDefault="002C519D" w:rsidP="0098531B">
      <w:pPr>
        <w:pStyle w:val="ac"/>
        <w:numPr>
          <w:ilvl w:val="0"/>
          <w:numId w:val="12"/>
        </w:numPr>
        <w:rPr>
          <w:color w:val="000000"/>
        </w:rPr>
      </w:pPr>
      <w:r w:rsidRPr="00A62424">
        <w:rPr>
          <w:color w:val="000000"/>
        </w:rPr>
        <w:t>обучение  распознавать разницу между чувствами и поступками (нет плохих чувств, есть плохие поступки);</w:t>
      </w:r>
    </w:p>
    <w:p w:rsidR="002C519D" w:rsidRPr="00A62424" w:rsidRDefault="002C519D" w:rsidP="0098531B">
      <w:pPr>
        <w:pStyle w:val="ac"/>
        <w:numPr>
          <w:ilvl w:val="0"/>
          <w:numId w:val="12"/>
        </w:numPr>
        <w:rPr>
          <w:color w:val="000000"/>
        </w:rPr>
      </w:pPr>
      <w:r w:rsidRPr="00A62424">
        <w:rPr>
          <w:color w:val="000000"/>
        </w:rPr>
        <w:t>обучение открытому проявлению эмоций и чувств различными социально приемлемыми способами (словесными, физическими, творческими и т. д.);</w:t>
      </w:r>
    </w:p>
    <w:p w:rsidR="002C519D" w:rsidRPr="00A62424" w:rsidRDefault="002C519D" w:rsidP="0098531B">
      <w:pPr>
        <w:pStyle w:val="ac"/>
        <w:numPr>
          <w:ilvl w:val="0"/>
          <w:numId w:val="12"/>
        </w:numPr>
        <w:rPr>
          <w:color w:val="000000"/>
        </w:rPr>
      </w:pPr>
      <w:r w:rsidRPr="00A62424">
        <w:rPr>
          <w:color w:val="000000"/>
        </w:rPr>
        <w:t>учить детей реагировать на имеющиеся отрицательные эмоции (страх, гнев и пр.), препятствующие его полноценному личностному развитию;</w:t>
      </w:r>
    </w:p>
    <w:p w:rsidR="002C519D" w:rsidRPr="00A62424" w:rsidRDefault="002C519D" w:rsidP="0098531B">
      <w:pPr>
        <w:pStyle w:val="ac"/>
        <w:numPr>
          <w:ilvl w:val="0"/>
          <w:numId w:val="12"/>
        </w:numPr>
        <w:rPr>
          <w:color w:val="000000"/>
        </w:rPr>
      </w:pPr>
      <w:r w:rsidRPr="00A62424">
        <w:rPr>
          <w:color w:val="000000"/>
        </w:rPr>
        <w:t>формирование умения устанавливать контакты;</w:t>
      </w:r>
    </w:p>
    <w:p w:rsidR="002C519D" w:rsidRPr="00A62424" w:rsidRDefault="002C519D" w:rsidP="0098531B">
      <w:pPr>
        <w:pStyle w:val="ac"/>
        <w:numPr>
          <w:ilvl w:val="0"/>
          <w:numId w:val="12"/>
        </w:numPr>
        <w:rPr>
          <w:color w:val="000000"/>
        </w:rPr>
      </w:pPr>
      <w:r w:rsidRPr="00A62424">
        <w:rPr>
          <w:color w:val="000000"/>
        </w:rPr>
        <w:t>повышение уверенности в себе, развитие самостоятельности;</w:t>
      </w:r>
    </w:p>
    <w:p w:rsidR="002C519D" w:rsidRPr="00A62424" w:rsidRDefault="002C519D" w:rsidP="0098531B">
      <w:pPr>
        <w:pStyle w:val="ac"/>
        <w:numPr>
          <w:ilvl w:val="0"/>
          <w:numId w:val="12"/>
        </w:numPr>
        <w:rPr>
          <w:color w:val="000000"/>
        </w:rPr>
      </w:pPr>
      <w:r w:rsidRPr="00A62424">
        <w:rPr>
          <w:color w:val="000000"/>
        </w:rPr>
        <w:t>развитие умения слушать и понимать других;</w:t>
      </w:r>
    </w:p>
    <w:p w:rsidR="002C519D" w:rsidRPr="00A62424" w:rsidRDefault="002C519D" w:rsidP="0098531B">
      <w:pPr>
        <w:pStyle w:val="ac"/>
        <w:numPr>
          <w:ilvl w:val="0"/>
          <w:numId w:val="12"/>
        </w:numPr>
        <w:rPr>
          <w:color w:val="000000"/>
        </w:rPr>
      </w:pPr>
      <w:r w:rsidRPr="00A62424">
        <w:rPr>
          <w:color w:val="000000"/>
        </w:rPr>
        <w:t>формирование позитивного отношения к другим людям.</w:t>
      </w:r>
    </w:p>
    <w:p w:rsidR="002C519D" w:rsidRPr="00A62424" w:rsidRDefault="002C519D" w:rsidP="0098531B">
      <w:pPr>
        <w:pStyle w:val="ac"/>
        <w:numPr>
          <w:ilvl w:val="0"/>
          <w:numId w:val="12"/>
        </w:numPr>
        <w:rPr>
          <w:color w:val="000000"/>
        </w:rPr>
      </w:pPr>
      <w:r w:rsidRPr="00A62424">
        <w:rPr>
          <w:color w:val="000000"/>
        </w:rPr>
        <w:t>формирование положительного эмоционального фона, учебно-познавательной мотивации обучения.</w:t>
      </w:r>
    </w:p>
    <w:p w:rsidR="002C519D" w:rsidRPr="00C11B3D" w:rsidRDefault="002C519D" w:rsidP="002C519D">
      <w:pPr>
        <w:ind w:firstLine="709"/>
        <w:rPr>
          <w:color w:val="000000"/>
        </w:rPr>
      </w:pPr>
      <w:r w:rsidRPr="00C11B3D">
        <w:rPr>
          <w:bCs/>
          <w:color w:val="000000"/>
        </w:rPr>
        <w:t>4.Формирован</w:t>
      </w:r>
      <w:r>
        <w:rPr>
          <w:bCs/>
          <w:color w:val="000000"/>
        </w:rPr>
        <w:t>ие различных видов деятельности:</w:t>
      </w:r>
    </w:p>
    <w:p w:rsidR="002C519D" w:rsidRPr="00A62424" w:rsidRDefault="002C519D" w:rsidP="0098531B">
      <w:pPr>
        <w:pStyle w:val="ac"/>
        <w:numPr>
          <w:ilvl w:val="0"/>
          <w:numId w:val="11"/>
        </w:numPr>
        <w:rPr>
          <w:color w:val="000000"/>
        </w:rPr>
      </w:pPr>
      <w:r w:rsidRPr="00A62424">
        <w:rPr>
          <w:color w:val="000000"/>
        </w:rPr>
        <w:t>обучение навыкам правильной игровой деятельности;</w:t>
      </w:r>
    </w:p>
    <w:p w:rsidR="002C519D" w:rsidRPr="00A62424" w:rsidRDefault="002C519D" w:rsidP="0098531B">
      <w:pPr>
        <w:pStyle w:val="ac"/>
        <w:numPr>
          <w:ilvl w:val="0"/>
          <w:numId w:val="11"/>
        </w:numPr>
        <w:rPr>
          <w:color w:val="000000"/>
        </w:rPr>
      </w:pPr>
      <w:r w:rsidRPr="00A62424">
        <w:rPr>
          <w:color w:val="000000"/>
        </w:rPr>
        <w:t>развитие навыков учебной деятельности  (умения работать по словесной и письменной инструкции, алгоритму; умения планировать свою деятельность; умение выполнять задания по образцу, овладения навыками самостоятельной работы, умение оценивать результат своей деятельности);</w:t>
      </w:r>
    </w:p>
    <w:p w:rsidR="002C519D" w:rsidRPr="00A62424" w:rsidRDefault="002C519D" w:rsidP="0098531B">
      <w:pPr>
        <w:pStyle w:val="ac"/>
        <w:numPr>
          <w:ilvl w:val="0"/>
          <w:numId w:val="11"/>
        </w:numPr>
        <w:rPr>
          <w:color w:val="000000"/>
        </w:rPr>
      </w:pPr>
      <w:r w:rsidRPr="00A62424">
        <w:rPr>
          <w:color w:val="000000"/>
        </w:rPr>
        <w:t>подготовка обучающихся к изучению сложной темы.</w:t>
      </w:r>
    </w:p>
    <w:p w:rsidR="002C519D" w:rsidRPr="00A62424" w:rsidRDefault="002C519D" w:rsidP="0098531B">
      <w:pPr>
        <w:pStyle w:val="ac"/>
        <w:numPr>
          <w:ilvl w:val="0"/>
          <w:numId w:val="11"/>
        </w:numPr>
        <w:rPr>
          <w:color w:val="000000"/>
        </w:rPr>
      </w:pPr>
      <w:r w:rsidRPr="00A62424">
        <w:rPr>
          <w:color w:val="000000"/>
        </w:rPr>
        <w:t>коррекция индивидуальных пробелов в знаниях.</w:t>
      </w:r>
    </w:p>
    <w:p w:rsidR="002C519D" w:rsidRPr="00A62424" w:rsidRDefault="002C519D" w:rsidP="0098531B">
      <w:pPr>
        <w:pStyle w:val="ac"/>
        <w:numPr>
          <w:ilvl w:val="0"/>
          <w:numId w:val="11"/>
        </w:numPr>
        <w:rPr>
          <w:color w:val="000000"/>
        </w:rPr>
      </w:pPr>
      <w:r w:rsidRPr="00A62424">
        <w:rPr>
          <w:color w:val="000000"/>
        </w:rPr>
        <w:t>формирование навыков трудовой деятельности.</w:t>
      </w:r>
    </w:p>
    <w:p w:rsidR="002C519D" w:rsidRPr="00A62424" w:rsidRDefault="002C519D" w:rsidP="0098531B">
      <w:pPr>
        <w:pStyle w:val="ac"/>
        <w:numPr>
          <w:ilvl w:val="0"/>
          <w:numId w:val="11"/>
        </w:numPr>
        <w:rPr>
          <w:color w:val="000000"/>
        </w:rPr>
      </w:pPr>
      <w:r w:rsidRPr="00A62424">
        <w:rPr>
          <w:color w:val="000000"/>
        </w:rPr>
        <w:t>формирование  продуктивной деятельности.</w:t>
      </w:r>
    </w:p>
    <w:p w:rsidR="002C519D" w:rsidRPr="00C11B3D" w:rsidRDefault="002C519D" w:rsidP="002C519D">
      <w:pPr>
        <w:ind w:firstLine="709"/>
        <w:rPr>
          <w:color w:val="000000"/>
        </w:rPr>
      </w:pPr>
      <w:r w:rsidRPr="00C11B3D">
        <w:rPr>
          <w:bCs/>
          <w:color w:val="000000"/>
        </w:rPr>
        <w:t>5.Развитие различных видов мышления и речи;</w:t>
      </w:r>
    </w:p>
    <w:p w:rsidR="002C519D" w:rsidRDefault="002C519D" w:rsidP="0098531B">
      <w:pPr>
        <w:pStyle w:val="ac"/>
        <w:numPr>
          <w:ilvl w:val="0"/>
          <w:numId w:val="15"/>
        </w:numPr>
        <w:rPr>
          <w:color w:val="000000"/>
        </w:rPr>
      </w:pPr>
      <w:r w:rsidRPr="001D24A8">
        <w:rPr>
          <w:color w:val="000000"/>
        </w:rPr>
        <w:t>навыков соотносительного анализа и синтеза;</w:t>
      </w:r>
    </w:p>
    <w:p w:rsidR="002C519D" w:rsidRPr="001D24A8" w:rsidRDefault="002C519D" w:rsidP="0098531B">
      <w:pPr>
        <w:pStyle w:val="ac"/>
        <w:numPr>
          <w:ilvl w:val="0"/>
          <w:numId w:val="15"/>
        </w:numPr>
        <w:rPr>
          <w:color w:val="000000"/>
        </w:rPr>
      </w:pPr>
      <w:r w:rsidRPr="001D24A8">
        <w:rPr>
          <w:color w:val="000000"/>
        </w:rPr>
        <w:t>навыков группировки и классификации (на базе овладения основными родовыми понятиями);</w:t>
      </w:r>
    </w:p>
    <w:p w:rsidR="002C519D" w:rsidRPr="001D24A8" w:rsidRDefault="002C519D" w:rsidP="0098531B">
      <w:pPr>
        <w:pStyle w:val="ac"/>
        <w:numPr>
          <w:ilvl w:val="0"/>
          <w:numId w:val="15"/>
        </w:numPr>
        <w:rPr>
          <w:color w:val="000000"/>
        </w:rPr>
      </w:pPr>
      <w:r w:rsidRPr="001D24A8">
        <w:rPr>
          <w:color w:val="000000"/>
        </w:rPr>
        <w:t>развитие наглядно-образного мышления;</w:t>
      </w:r>
    </w:p>
    <w:p w:rsidR="002C519D" w:rsidRPr="001D24A8" w:rsidRDefault="002C519D" w:rsidP="0098531B">
      <w:pPr>
        <w:pStyle w:val="ac"/>
        <w:numPr>
          <w:ilvl w:val="0"/>
          <w:numId w:val="15"/>
        </w:numPr>
        <w:rPr>
          <w:color w:val="000000"/>
        </w:rPr>
      </w:pPr>
      <w:r w:rsidRPr="001D24A8">
        <w:rPr>
          <w:color w:val="000000"/>
        </w:rPr>
        <w:t>развитие словесно-логического мышления (умение видеть и устанавливать логические связи между предметами, явлениями и событиями).</w:t>
      </w:r>
    </w:p>
    <w:p w:rsidR="002C519D" w:rsidRPr="001D24A8" w:rsidRDefault="002C519D" w:rsidP="0098531B">
      <w:pPr>
        <w:pStyle w:val="ac"/>
        <w:numPr>
          <w:ilvl w:val="0"/>
          <w:numId w:val="15"/>
        </w:numPr>
        <w:rPr>
          <w:color w:val="000000"/>
        </w:rPr>
      </w:pPr>
      <w:r w:rsidRPr="001D24A8">
        <w:rPr>
          <w:color w:val="000000"/>
        </w:rPr>
        <w:t>коррекция нарушений в развитии эмоционально-личностной сферы (релаксационные упражнения для мимики лица, драматизация, чтение по ролям и так далее).</w:t>
      </w:r>
    </w:p>
    <w:p w:rsidR="002C519D" w:rsidRPr="001D24A8" w:rsidRDefault="002C519D" w:rsidP="0098531B">
      <w:pPr>
        <w:pStyle w:val="ac"/>
        <w:numPr>
          <w:ilvl w:val="0"/>
          <w:numId w:val="15"/>
        </w:numPr>
        <w:rPr>
          <w:color w:val="000000"/>
        </w:rPr>
      </w:pPr>
      <w:r w:rsidRPr="001D24A8">
        <w:rPr>
          <w:color w:val="000000"/>
        </w:rPr>
        <w:t>формирование знаний, умений и навыков, необходимых для выполнения мыслительной деятельности, научить детей;</w:t>
      </w:r>
    </w:p>
    <w:p w:rsidR="002C519D" w:rsidRPr="001D24A8" w:rsidRDefault="002C519D" w:rsidP="0098531B">
      <w:pPr>
        <w:pStyle w:val="ac"/>
        <w:numPr>
          <w:ilvl w:val="0"/>
          <w:numId w:val="15"/>
        </w:numPr>
        <w:rPr>
          <w:color w:val="000000"/>
        </w:rPr>
      </w:pPr>
      <w:r w:rsidRPr="001D24A8">
        <w:rPr>
          <w:color w:val="000000"/>
        </w:rPr>
        <w:t>описывать признаки предметов и узнавать предметы по их признакам;</w:t>
      </w:r>
    </w:p>
    <w:p w:rsidR="002C519D" w:rsidRPr="001D24A8" w:rsidRDefault="002C519D" w:rsidP="0098531B">
      <w:pPr>
        <w:pStyle w:val="ac"/>
        <w:numPr>
          <w:ilvl w:val="0"/>
          <w:numId w:val="15"/>
        </w:numPr>
        <w:rPr>
          <w:color w:val="000000"/>
        </w:rPr>
      </w:pPr>
      <w:r w:rsidRPr="001D24A8">
        <w:rPr>
          <w:color w:val="000000"/>
        </w:rPr>
        <w:t>выделять существенные признаки предметов;</w:t>
      </w:r>
    </w:p>
    <w:p w:rsidR="002C519D" w:rsidRPr="001D24A8" w:rsidRDefault="002C519D" w:rsidP="0098531B">
      <w:pPr>
        <w:pStyle w:val="ac"/>
        <w:numPr>
          <w:ilvl w:val="0"/>
          <w:numId w:val="15"/>
        </w:numPr>
        <w:rPr>
          <w:color w:val="000000"/>
        </w:rPr>
      </w:pPr>
      <w:r w:rsidRPr="001D24A8">
        <w:rPr>
          <w:color w:val="000000"/>
        </w:rPr>
        <w:t>сравнивать между собой предметы, слова;</w:t>
      </w:r>
    </w:p>
    <w:p w:rsidR="002C519D" w:rsidRPr="001D24A8" w:rsidRDefault="002C519D" w:rsidP="0098531B">
      <w:pPr>
        <w:pStyle w:val="ac"/>
        <w:numPr>
          <w:ilvl w:val="0"/>
          <w:numId w:val="15"/>
        </w:numPr>
        <w:rPr>
          <w:color w:val="000000"/>
        </w:rPr>
      </w:pPr>
      <w:r w:rsidRPr="001D24A8">
        <w:rPr>
          <w:color w:val="000000"/>
        </w:rPr>
        <w:t>обобщать;</w:t>
      </w:r>
    </w:p>
    <w:p w:rsidR="002C519D" w:rsidRPr="001D24A8" w:rsidRDefault="002C519D" w:rsidP="0098531B">
      <w:pPr>
        <w:pStyle w:val="ac"/>
        <w:numPr>
          <w:ilvl w:val="0"/>
          <w:numId w:val="15"/>
        </w:numPr>
        <w:rPr>
          <w:color w:val="000000"/>
        </w:rPr>
      </w:pPr>
      <w:r w:rsidRPr="001D24A8">
        <w:rPr>
          <w:color w:val="000000"/>
        </w:rPr>
        <w:t>классифицировать предметы, слова, числа;</w:t>
      </w:r>
    </w:p>
    <w:p w:rsidR="002C519D" w:rsidRPr="001D24A8" w:rsidRDefault="002C519D" w:rsidP="0098531B">
      <w:pPr>
        <w:pStyle w:val="ac"/>
        <w:numPr>
          <w:ilvl w:val="0"/>
          <w:numId w:val="15"/>
        </w:numPr>
        <w:rPr>
          <w:color w:val="000000"/>
        </w:rPr>
      </w:pPr>
      <w:r w:rsidRPr="001D24A8">
        <w:rPr>
          <w:color w:val="000000"/>
        </w:rPr>
        <w:t>устанавливать логические закономерности;</w:t>
      </w:r>
    </w:p>
    <w:p w:rsidR="002C519D" w:rsidRPr="001D24A8" w:rsidRDefault="002C519D" w:rsidP="0098531B">
      <w:pPr>
        <w:pStyle w:val="ac"/>
        <w:numPr>
          <w:ilvl w:val="0"/>
          <w:numId w:val="15"/>
        </w:numPr>
        <w:rPr>
          <w:color w:val="000000"/>
        </w:rPr>
      </w:pPr>
      <w:r w:rsidRPr="001D24A8">
        <w:rPr>
          <w:color w:val="000000"/>
        </w:rPr>
        <w:t>определять последовательность событий;</w:t>
      </w:r>
    </w:p>
    <w:p w:rsidR="002C519D" w:rsidRPr="001D24A8" w:rsidRDefault="002C519D" w:rsidP="0098531B">
      <w:pPr>
        <w:pStyle w:val="ac"/>
        <w:numPr>
          <w:ilvl w:val="0"/>
          <w:numId w:val="15"/>
        </w:numPr>
        <w:rPr>
          <w:color w:val="000000"/>
        </w:rPr>
      </w:pPr>
      <w:r w:rsidRPr="001D24A8">
        <w:rPr>
          <w:color w:val="000000"/>
        </w:rPr>
        <w:t>судить о противоположных явлениях;</w:t>
      </w:r>
    </w:p>
    <w:p w:rsidR="002C519D" w:rsidRPr="001D24A8" w:rsidRDefault="002C519D" w:rsidP="0098531B">
      <w:pPr>
        <w:pStyle w:val="ac"/>
        <w:numPr>
          <w:ilvl w:val="0"/>
          <w:numId w:val="15"/>
        </w:numPr>
        <w:rPr>
          <w:color w:val="000000"/>
        </w:rPr>
      </w:pPr>
      <w:r w:rsidRPr="001D24A8">
        <w:rPr>
          <w:color w:val="000000"/>
        </w:rPr>
        <w:t>давать определения понятиям и явлениям;</w:t>
      </w:r>
    </w:p>
    <w:p w:rsidR="002C519D" w:rsidRPr="001D24A8" w:rsidRDefault="002C519D" w:rsidP="0098531B">
      <w:pPr>
        <w:pStyle w:val="ac"/>
        <w:numPr>
          <w:ilvl w:val="0"/>
          <w:numId w:val="15"/>
        </w:numPr>
        <w:rPr>
          <w:color w:val="000000"/>
        </w:rPr>
      </w:pPr>
      <w:r w:rsidRPr="001D24A8">
        <w:rPr>
          <w:color w:val="000000"/>
        </w:rPr>
        <w:t>определять отношения между предметами типа «род – вид»;</w:t>
      </w:r>
    </w:p>
    <w:p w:rsidR="002C519D" w:rsidRPr="001D24A8" w:rsidRDefault="002C519D" w:rsidP="0098531B">
      <w:pPr>
        <w:pStyle w:val="ac"/>
        <w:numPr>
          <w:ilvl w:val="0"/>
          <w:numId w:val="15"/>
        </w:numPr>
        <w:rPr>
          <w:color w:val="000000"/>
        </w:rPr>
      </w:pPr>
      <w:r w:rsidRPr="001D24A8">
        <w:rPr>
          <w:color w:val="000000"/>
        </w:rPr>
        <w:t>определять отношения между предметами типа «часть – целое»;</w:t>
      </w:r>
    </w:p>
    <w:p w:rsidR="002C519D" w:rsidRPr="001D24A8" w:rsidRDefault="002C519D" w:rsidP="0098531B">
      <w:pPr>
        <w:pStyle w:val="ac"/>
        <w:numPr>
          <w:ilvl w:val="0"/>
          <w:numId w:val="15"/>
        </w:numPr>
        <w:rPr>
          <w:color w:val="000000"/>
        </w:rPr>
      </w:pPr>
      <w:r w:rsidRPr="001D24A8">
        <w:rPr>
          <w:color w:val="000000"/>
        </w:rPr>
        <w:t>определять функциональные отношения между предметами;</w:t>
      </w:r>
    </w:p>
    <w:p w:rsidR="002C519D" w:rsidRPr="001D24A8" w:rsidRDefault="002C519D" w:rsidP="0098531B">
      <w:pPr>
        <w:pStyle w:val="ac"/>
        <w:numPr>
          <w:ilvl w:val="0"/>
          <w:numId w:val="15"/>
        </w:numPr>
        <w:rPr>
          <w:color w:val="000000"/>
        </w:rPr>
      </w:pPr>
      <w:r w:rsidRPr="001D24A8">
        <w:rPr>
          <w:color w:val="000000"/>
        </w:rPr>
        <w:t>объяснять и подбирать значения слов (омонимы);</w:t>
      </w:r>
    </w:p>
    <w:p w:rsidR="002C519D" w:rsidRPr="001D24A8" w:rsidRDefault="002C519D" w:rsidP="0098531B">
      <w:pPr>
        <w:pStyle w:val="ac"/>
        <w:numPr>
          <w:ilvl w:val="0"/>
          <w:numId w:val="15"/>
        </w:numPr>
        <w:rPr>
          <w:color w:val="000000"/>
        </w:rPr>
      </w:pPr>
      <w:r w:rsidRPr="001D24A8">
        <w:rPr>
          <w:color w:val="000000"/>
        </w:rPr>
        <w:lastRenderedPageBreak/>
        <w:t>развитие речи, овладение техникой речи.</w:t>
      </w:r>
    </w:p>
    <w:p w:rsidR="002C519D" w:rsidRPr="001D24A8" w:rsidRDefault="002C519D" w:rsidP="0098531B">
      <w:pPr>
        <w:pStyle w:val="ac"/>
        <w:numPr>
          <w:ilvl w:val="0"/>
          <w:numId w:val="15"/>
        </w:numPr>
        <w:rPr>
          <w:color w:val="000000"/>
        </w:rPr>
      </w:pPr>
      <w:r w:rsidRPr="001D24A8">
        <w:rPr>
          <w:color w:val="000000"/>
        </w:rPr>
        <w:t>расширение представлений об окружающем мире и обогащение словаря.</w:t>
      </w:r>
    </w:p>
    <w:p w:rsidR="002C519D" w:rsidRPr="005540B3" w:rsidRDefault="002C519D" w:rsidP="002C519D">
      <w:pPr>
        <w:shd w:val="clear" w:color="auto" w:fill="FFFFFF"/>
        <w:ind w:firstLine="284"/>
        <w:rPr>
          <w:bCs/>
          <w:color w:val="000000"/>
        </w:rPr>
      </w:pPr>
      <w:r w:rsidRPr="005F09B0">
        <w:rPr>
          <w:bCs/>
          <w:color w:val="000000"/>
        </w:rPr>
        <w:t xml:space="preserve">Тематика развивающих занятий для </w:t>
      </w:r>
      <w:r>
        <w:rPr>
          <w:bCs/>
          <w:color w:val="000000"/>
        </w:rPr>
        <w:t xml:space="preserve"> учащихся</w:t>
      </w:r>
      <w:r w:rsidRPr="005F09B0">
        <w:rPr>
          <w:bCs/>
          <w:color w:val="000000"/>
        </w:rPr>
        <w:t xml:space="preserve"> с ограниченными возможностями здоровья </w:t>
      </w:r>
      <w:r>
        <w:rPr>
          <w:bCs/>
          <w:color w:val="000000"/>
        </w:rPr>
        <w:t>включает 5 основных разделов:</w:t>
      </w:r>
    </w:p>
    <w:p w:rsidR="002C519D" w:rsidRPr="005F09B0" w:rsidRDefault="002C519D" w:rsidP="0098531B">
      <w:pPr>
        <w:pStyle w:val="ac"/>
        <w:numPr>
          <w:ilvl w:val="0"/>
          <w:numId w:val="17"/>
        </w:numPr>
      </w:pPr>
      <w:r w:rsidRPr="005F09B0">
        <w:t>Коррекция, развитие восприятия</w:t>
      </w:r>
      <w:r>
        <w:t>.</w:t>
      </w:r>
    </w:p>
    <w:p w:rsidR="002C519D" w:rsidRPr="005F09B0" w:rsidRDefault="002C519D" w:rsidP="0098531B">
      <w:pPr>
        <w:pStyle w:val="ac"/>
        <w:numPr>
          <w:ilvl w:val="0"/>
          <w:numId w:val="17"/>
        </w:numPr>
        <w:shd w:val="clear" w:color="auto" w:fill="FFFFFF"/>
        <w:rPr>
          <w:bCs/>
          <w:color w:val="000000"/>
        </w:rPr>
      </w:pPr>
      <w:r w:rsidRPr="005F09B0">
        <w:t>Коррекция, развитие внимания</w:t>
      </w:r>
      <w:r>
        <w:t>.</w:t>
      </w:r>
    </w:p>
    <w:p w:rsidR="002C519D" w:rsidRPr="005F09B0" w:rsidRDefault="002C519D" w:rsidP="0098531B">
      <w:pPr>
        <w:pStyle w:val="ac"/>
        <w:numPr>
          <w:ilvl w:val="0"/>
          <w:numId w:val="17"/>
        </w:numPr>
        <w:shd w:val="clear" w:color="auto" w:fill="FFFFFF"/>
        <w:rPr>
          <w:bCs/>
          <w:color w:val="000000"/>
        </w:rPr>
      </w:pPr>
      <w:r w:rsidRPr="005F09B0">
        <w:t>Коррекция, развитие памяти</w:t>
      </w:r>
      <w:r>
        <w:t>.</w:t>
      </w:r>
    </w:p>
    <w:p w:rsidR="002C519D" w:rsidRPr="00F1225A" w:rsidRDefault="002C519D" w:rsidP="0098531B">
      <w:pPr>
        <w:pStyle w:val="ac"/>
        <w:numPr>
          <w:ilvl w:val="0"/>
          <w:numId w:val="17"/>
        </w:numPr>
        <w:shd w:val="clear" w:color="auto" w:fill="FFFFFF"/>
        <w:rPr>
          <w:bCs/>
          <w:color w:val="000000"/>
        </w:rPr>
      </w:pPr>
      <w:r w:rsidRPr="005F09B0">
        <w:t>Коррекция, развитие мышления</w:t>
      </w:r>
      <w:r>
        <w:t>.</w:t>
      </w:r>
    </w:p>
    <w:p w:rsidR="002C519D" w:rsidRPr="009D288C" w:rsidRDefault="002C519D" w:rsidP="0098531B">
      <w:pPr>
        <w:pStyle w:val="ac"/>
        <w:numPr>
          <w:ilvl w:val="0"/>
          <w:numId w:val="17"/>
        </w:numPr>
        <w:shd w:val="clear" w:color="auto" w:fill="FFFFFF"/>
        <w:rPr>
          <w:bCs/>
          <w:color w:val="000000"/>
        </w:rPr>
      </w:pPr>
      <w:r>
        <w:t>Развитие речевой деятельности.</w:t>
      </w:r>
    </w:p>
    <w:p w:rsidR="002C519D" w:rsidRPr="00A57D94" w:rsidRDefault="002C519D" w:rsidP="002C519D">
      <w:pPr>
        <w:ind w:firstLine="284"/>
        <w:rPr>
          <w:i/>
        </w:rPr>
      </w:pPr>
      <w:r w:rsidRPr="009D288C">
        <w:rPr>
          <w:i/>
        </w:rPr>
        <w:t>Коррекция, развитие восприятия</w:t>
      </w:r>
      <w:r>
        <w:rPr>
          <w:i/>
        </w:rPr>
        <w:t xml:space="preserve">. </w:t>
      </w:r>
      <w:r w:rsidRPr="00A57D94">
        <w:rPr>
          <w:bCs/>
        </w:rPr>
        <w:t>Восприятие пространства.</w:t>
      </w:r>
      <w:r>
        <w:rPr>
          <w:b/>
          <w:bCs/>
        </w:rPr>
        <w:t xml:space="preserve"> </w:t>
      </w:r>
      <w:r w:rsidRPr="00ED294E">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w:t>
      </w:r>
      <w:r>
        <w:t>вание пространственных ситуаций;</w:t>
      </w:r>
      <w:r w:rsidRPr="00ED294E">
        <w:t xml:space="preserve">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r>
        <w:rPr>
          <w:i/>
        </w:rPr>
        <w:t xml:space="preserve"> </w:t>
      </w:r>
      <w:r w:rsidRPr="00A57D94">
        <w:rPr>
          <w:bCs/>
        </w:rPr>
        <w:t xml:space="preserve">Восприятие времени. </w:t>
      </w:r>
      <w:r w:rsidRPr="00ED294E">
        <w:t>Определение времени по часам. Длительность различных временных интервалов.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w:t>
      </w:r>
    </w:p>
    <w:p w:rsidR="002C519D" w:rsidRPr="00D25D18" w:rsidRDefault="002C519D" w:rsidP="002C519D">
      <w:pPr>
        <w:shd w:val="clear" w:color="auto" w:fill="FFFFFF"/>
      </w:pPr>
      <w:r>
        <w:rPr>
          <w:i/>
        </w:rPr>
        <w:t xml:space="preserve">     </w:t>
      </w:r>
      <w:r w:rsidRPr="009D288C">
        <w:rPr>
          <w:i/>
        </w:rPr>
        <w:t>Коррекция, развитие внимания</w:t>
      </w:r>
      <w:r>
        <w:rPr>
          <w:i/>
        </w:rPr>
        <w:t>.</w:t>
      </w:r>
      <w:r w:rsidRPr="00AC541E">
        <w:t xml:space="preserve"> </w:t>
      </w:r>
      <w:r>
        <w:t>Развитие устойчивости, концентрации внимания, расширение объёма, переключения; развития наблюдательности и произвольного внимания; развитие умения распределять внимание, развитие навыков волевой регуляции, способности контролировать внимание на определенном сигнале, развитие умения переключать внимание и чувств восприятия. Развитие речевого внимания.</w:t>
      </w:r>
    </w:p>
    <w:p w:rsidR="002C519D" w:rsidRPr="00A57D94" w:rsidRDefault="002C519D" w:rsidP="002C519D">
      <w:pPr>
        <w:shd w:val="clear" w:color="auto" w:fill="FFFFFF"/>
        <w:ind w:firstLine="284"/>
        <w:rPr>
          <w:i/>
        </w:rPr>
      </w:pPr>
      <w:r w:rsidRPr="009D288C">
        <w:rPr>
          <w:i/>
        </w:rPr>
        <w:t>Коррекция, развитие памяти</w:t>
      </w:r>
      <w:r>
        <w:rPr>
          <w:i/>
        </w:rPr>
        <w:t xml:space="preserve">. </w:t>
      </w:r>
      <w:r w:rsidRPr="00A57D94">
        <w:rPr>
          <w:bCs/>
        </w:rPr>
        <w:t>Развитие слухового восприятия и слуховой памяти.</w:t>
      </w:r>
      <w:r>
        <w:rPr>
          <w:b/>
          <w:bCs/>
        </w:rPr>
        <w:t xml:space="preserve"> </w:t>
      </w:r>
      <w:r w:rsidRPr="00ED294E">
        <w:t>Характеристика неречевых, речевых и музыкальных звуков по громкости, длительности, высоте тона. Развитие слухомоторной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r>
        <w:rPr>
          <w:i/>
        </w:rPr>
        <w:t xml:space="preserve"> </w:t>
      </w:r>
      <w:r w:rsidRPr="00A57D94">
        <w:rPr>
          <w:bCs/>
        </w:rPr>
        <w:t>Развитие зрительного восприятия и зрительной памяти.</w:t>
      </w:r>
      <w:r>
        <w:rPr>
          <w:b/>
          <w:bCs/>
        </w:rPr>
        <w:t xml:space="preserve"> </w:t>
      </w:r>
      <w:r w:rsidRPr="00C14DAA">
        <w:t>Совершенствование зрительно-двигательной координации руки и глаза. Рисование по наглядному образцу. Тренировка зрительной памяти; дидактические игры. Составление картинки из разрезных частей. Нахождение отличительных и общих признаков на на</w:t>
      </w:r>
      <w:r>
        <w:t>глядном материале. Сравнение</w:t>
      </w:r>
      <w:r w:rsidRPr="00C14DAA">
        <w:t xml:space="preserve"> предметов, отличающихся незначительными качествами или свойствами. Упражнения для п</w:t>
      </w:r>
      <w:r>
        <w:t>рофилактики и коррекции зрения.</w:t>
      </w:r>
    </w:p>
    <w:p w:rsidR="002C519D" w:rsidRPr="008D45A3" w:rsidRDefault="002C519D" w:rsidP="002C519D">
      <w:pPr>
        <w:ind w:firstLine="284"/>
        <w:rPr>
          <w:i/>
        </w:rPr>
      </w:pPr>
      <w:r w:rsidRPr="009D288C">
        <w:rPr>
          <w:i/>
        </w:rPr>
        <w:t>Коррекция, развитие мышления</w:t>
      </w:r>
      <w:r>
        <w:rPr>
          <w:i/>
        </w:rPr>
        <w:t xml:space="preserve">. </w:t>
      </w:r>
      <w:r>
        <w:rPr>
          <w:bCs/>
          <w:color w:val="000000"/>
        </w:rPr>
        <w:t xml:space="preserve">Развитие различных видов мышления и речи, </w:t>
      </w:r>
      <w:r>
        <w:rPr>
          <w:color w:val="000000"/>
        </w:rPr>
        <w:t xml:space="preserve">навыков соотносительного анализа и синтеза; навыков группировки и классификации (на базе овладения основными родовыми понятиями). Развитие наглядно-образного, словесно-логического мышления (умение видеть и устанавливать логические связи между предметами, явлениями и событиями) мышления. Коррекция нарушений в развитии эмоционально-личностной сферы (релаксационные упражнения для мимики лица, драматизация, чтение по ролям и так далее). Формирование знаний, умений и навыков, необходимых для выполнения мыслительной деятельности, научить детей описывать признаки предметов и узнавать предметы по их признакам; выделять существенные признаки предметов; сравнивать между собой предметы, слова; обобщать; классифицировать предметы, слова, числа; устанавливать логические закономерности; определять последовательность событий; судить о противоположных явлениях. Давать определения понятиям и явлениям; определять отношения между предметами типа «род – вид», между предметами типа «часть – целое»; определять функциональные отношения </w:t>
      </w:r>
      <w:r>
        <w:rPr>
          <w:color w:val="000000"/>
        </w:rPr>
        <w:lastRenderedPageBreak/>
        <w:t>между предметами; объяснять и подбирать значения слов (омонимы).</w:t>
      </w:r>
    </w:p>
    <w:p w:rsidR="002C519D" w:rsidRPr="00506006" w:rsidRDefault="002C519D" w:rsidP="002C519D">
      <w:pPr>
        <w:autoSpaceDE w:val="0"/>
        <w:autoSpaceDN w:val="0"/>
        <w:spacing w:after="27"/>
        <w:rPr>
          <w:color w:val="000000"/>
          <w:sz w:val="23"/>
          <w:szCs w:val="23"/>
        </w:rPr>
      </w:pPr>
      <w:r>
        <w:rPr>
          <w:i/>
        </w:rPr>
        <w:t xml:space="preserve">    Развитие речевой деятельности. </w:t>
      </w:r>
      <w:r w:rsidRPr="005D63AB">
        <w:t>Развитие навыков построения связного высказывания: программирование смысла и смысловой культуры высказывания;</w:t>
      </w:r>
      <w:r>
        <w:rPr>
          <w:i/>
        </w:rPr>
        <w:t xml:space="preserve"> </w:t>
      </w:r>
      <w:r w:rsidRPr="005D63AB">
        <w:t>установление логики (связности, последовательности), точное и чёткое формулирование мысли в процессе по</w:t>
      </w:r>
      <w:r>
        <w:t xml:space="preserve">дготовки связного высказывания; </w:t>
      </w:r>
      <w:r w:rsidRPr="005D63AB">
        <w:t>отбор языковых средств, адекватных смысловой концепции, для построения высказывания в тех или иных целях общения (доказательство, рассуждение, передача содержания текста, сюжетной картины);</w:t>
      </w:r>
      <w:r>
        <w:rPr>
          <w:i/>
        </w:rPr>
        <w:t xml:space="preserve"> </w:t>
      </w:r>
      <w:r w:rsidRPr="005D63AB">
        <w:t>приобретение знаний об окружающей действительности, способствующих улучшению социальных навыков;</w:t>
      </w:r>
      <w:r w:rsidRPr="005D63AB">
        <w:rPr>
          <w:i/>
        </w:rPr>
        <w:t xml:space="preserve"> </w:t>
      </w:r>
      <w:r w:rsidRPr="005D63AB">
        <w:t>формирование развернутой монологической и диалогической речи, умения правильно и последовательно излагать свои мысли, соблюдая правила построения сообщения;</w:t>
      </w:r>
      <w:r>
        <w:rPr>
          <w:i/>
        </w:rPr>
        <w:t xml:space="preserve"> </w:t>
      </w:r>
      <w:r w:rsidRPr="005D63AB">
        <w:t>становление понятийного аппарата и основных мыслительных операций: анализа, синтеза, сравнения и обобщения;</w:t>
      </w:r>
      <w:r w:rsidRPr="005D63AB">
        <w:rPr>
          <w:i/>
        </w:rPr>
        <w:t xml:space="preserve"> </w:t>
      </w:r>
      <w:r w:rsidRPr="005D63AB">
        <w:t>расширение словарного запаса.</w:t>
      </w:r>
      <w:r>
        <w:t xml:space="preserve"> </w:t>
      </w:r>
      <w:r w:rsidRPr="00506006">
        <w:rPr>
          <w:color w:val="000000"/>
          <w:sz w:val="23"/>
          <w:szCs w:val="23"/>
        </w:rPr>
        <w:t xml:space="preserve">Способность к ведению диалога: </w:t>
      </w:r>
    </w:p>
    <w:p w:rsidR="002C519D" w:rsidRPr="00FB0E0A" w:rsidRDefault="002C519D" w:rsidP="002C519D">
      <w:pPr>
        <w:autoSpaceDE w:val="0"/>
        <w:autoSpaceDN w:val="0"/>
        <w:spacing w:after="27"/>
        <w:rPr>
          <w:color w:val="000000"/>
          <w:sz w:val="23"/>
          <w:szCs w:val="23"/>
        </w:rPr>
      </w:pPr>
      <w:r w:rsidRPr="00506006">
        <w:rPr>
          <w:color w:val="000000"/>
          <w:sz w:val="23"/>
          <w:szCs w:val="23"/>
        </w:rPr>
        <w:t>умение слушать партнера и адекватно по</w:t>
      </w:r>
      <w:r>
        <w:rPr>
          <w:color w:val="000000"/>
          <w:sz w:val="23"/>
          <w:szCs w:val="23"/>
        </w:rPr>
        <w:t xml:space="preserve">нимать смысл его высказывания; </w:t>
      </w:r>
      <w:r w:rsidRPr="00506006">
        <w:rPr>
          <w:color w:val="000000"/>
          <w:sz w:val="23"/>
          <w:szCs w:val="23"/>
        </w:rPr>
        <w:t>находить тему и планировать ход предстоящего общения; умение проектировать адекватные средст</w:t>
      </w:r>
      <w:r>
        <w:rPr>
          <w:color w:val="000000"/>
          <w:sz w:val="23"/>
          <w:szCs w:val="23"/>
        </w:rPr>
        <w:t xml:space="preserve">ва общения и реализовывать их; </w:t>
      </w:r>
      <w:r w:rsidRPr="00506006">
        <w:rPr>
          <w:color w:val="000000"/>
          <w:sz w:val="23"/>
          <w:szCs w:val="23"/>
        </w:rPr>
        <w:t>умение избегать конфликтов в общении и умение</w:t>
      </w:r>
      <w:r>
        <w:rPr>
          <w:color w:val="000000"/>
          <w:sz w:val="23"/>
          <w:szCs w:val="23"/>
        </w:rPr>
        <w:t xml:space="preserve"> снимать напряжение после них. </w:t>
      </w:r>
    </w:p>
    <w:p w:rsidR="002C519D" w:rsidRPr="00C65800" w:rsidRDefault="002C519D" w:rsidP="002C519D">
      <w:pPr>
        <w:shd w:val="clear" w:color="auto" w:fill="FFFFFF"/>
        <w:ind w:firstLine="284"/>
      </w:pPr>
      <w:r w:rsidRPr="00C65800">
        <w:t xml:space="preserve">Названия тем </w:t>
      </w:r>
      <w:r>
        <w:t xml:space="preserve">коррекционных занятий </w:t>
      </w:r>
      <w:r w:rsidRPr="00C65800">
        <w:t>являются «условными», так как на каждом занятии происходит развитие познавательных процессов и речи в комплексе (мышления, внимания, памяти, зрительно-моторной координации, пространственных представлений), а не одного какого-то процесса</w:t>
      </w:r>
      <w:r>
        <w:t xml:space="preserve">. </w:t>
      </w:r>
      <w:r>
        <w:rPr>
          <w:color w:val="000000"/>
        </w:rPr>
        <w:t>Коррекционные занятия проводятся на основе диагностики уровня развития обучающихся и выявления индивидуальных пробелов в знаниях. Диагностика проводится в начале учебного года и в конце учебного года.</w:t>
      </w:r>
    </w:p>
    <w:p w:rsidR="007D3935" w:rsidRDefault="007D3935" w:rsidP="002C519D">
      <w:pPr>
        <w:ind w:firstLine="284"/>
        <w:rPr>
          <w:b/>
        </w:rPr>
      </w:pPr>
    </w:p>
    <w:p w:rsidR="002C519D" w:rsidRDefault="002C519D" w:rsidP="002E1F44">
      <w:pPr>
        <w:ind w:firstLine="284"/>
        <w:jc w:val="center"/>
        <w:rPr>
          <w:b/>
        </w:rPr>
      </w:pPr>
    </w:p>
    <w:p w:rsidR="00D41853" w:rsidRDefault="00D41853" w:rsidP="00D41853">
      <w:pPr>
        <w:sectPr w:rsidR="00D41853">
          <w:pgSz w:w="11906" w:h="16838"/>
          <w:pgMar w:top="1134" w:right="850" w:bottom="1134" w:left="1701" w:header="709" w:footer="709" w:gutter="0"/>
          <w:cols w:space="720"/>
        </w:sectPr>
      </w:pPr>
    </w:p>
    <w:p w:rsidR="00D41853" w:rsidRPr="00D41853" w:rsidRDefault="00561E35" w:rsidP="00D41853">
      <w:pPr>
        <w:jc w:val="center"/>
        <w:rPr>
          <w:b/>
        </w:rPr>
      </w:pPr>
      <w:r>
        <w:rPr>
          <w:b/>
        </w:rPr>
        <w:lastRenderedPageBreak/>
        <w:t>6.</w:t>
      </w:r>
      <w:r w:rsidRPr="00D41853">
        <w:rPr>
          <w:b/>
        </w:rPr>
        <w:t>Тематическое планирование</w:t>
      </w:r>
    </w:p>
    <w:p w:rsidR="00D41853" w:rsidRDefault="00D41853" w:rsidP="00D41853">
      <w:pPr>
        <w:jc w:val="center"/>
      </w:pPr>
    </w:p>
    <w:p w:rsidR="00D41853" w:rsidRDefault="00D41853" w:rsidP="00D41853">
      <w:pPr>
        <w:jc w:val="center"/>
      </w:pPr>
      <w:r>
        <w:t xml:space="preserve">5 класс </w:t>
      </w:r>
    </w:p>
    <w:p w:rsidR="00D41853" w:rsidRDefault="00D41853" w:rsidP="00D418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399"/>
        <w:gridCol w:w="940"/>
        <w:gridCol w:w="3541"/>
      </w:tblGrid>
      <w:tr w:rsidR="00D41853" w:rsidRPr="00DC6AAC" w:rsidTr="001E2AC3">
        <w:tc>
          <w:tcPr>
            <w:tcW w:w="1584" w:type="dxa"/>
            <w:tcBorders>
              <w:top w:val="single" w:sz="4" w:space="0" w:color="auto"/>
              <w:left w:val="single" w:sz="4" w:space="0" w:color="auto"/>
              <w:bottom w:val="single" w:sz="4" w:space="0" w:color="auto"/>
              <w:right w:val="single" w:sz="4" w:space="0" w:color="auto"/>
            </w:tcBorders>
            <w:hideMark/>
          </w:tcPr>
          <w:p w:rsidR="00D41853" w:rsidRPr="00DC6AAC" w:rsidRDefault="00D41853">
            <w:pPr>
              <w:jc w:val="center"/>
              <w:rPr>
                <w:b/>
                <w:lang w:eastAsia="en-US"/>
              </w:rPr>
            </w:pPr>
            <w:r w:rsidRPr="00DC6AAC">
              <w:rPr>
                <w:b/>
              </w:rPr>
              <w:t>Раздел</w:t>
            </w:r>
          </w:p>
        </w:tc>
        <w:tc>
          <w:tcPr>
            <w:tcW w:w="2777" w:type="dxa"/>
            <w:tcBorders>
              <w:top w:val="single" w:sz="4" w:space="0" w:color="auto"/>
              <w:left w:val="single" w:sz="4" w:space="0" w:color="auto"/>
              <w:bottom w:val="single" w:sz="4" w:space="0" w:color="auto"/>
              <w:right w:val="single" w:sz="4" w:space="0" w:color="auto"/>
            </w:tcBorders>
            <w:hideMark/>
          </w:tcPr>
          <w:p w:rsidR="00D41853" w:rsidRPr="00DC6AAC" w:rsidRDefault="00D41853">
            <w:pPr>
              <w:jc w:val="center"/>
              <w:rPr>
                <w:b/>
                <w:lang w:eastAsia="en-US"/>
              </w:rPr>
            </w:pPr>
            <w:r w:rsidRPr="00DC6AAC">
              <w:rPr>
                <w:b/>
              </w:rPr>
              <w:t>Темы занятий</w:t>
            </w:r>
          </w:p>
        </w:tc>
        <w:tc>
          <w:tcPr>
            <w:tcW w:w="992" w:type="dxa"/>
            <w:tcBorders>
              <w:top w:val="single" w:sz="4" w:space="0" w:color="auto"/>
              <w:left w:val="single" w:sz="4" w:space="0" w:color="auto"/>
              <w:bottom w:val="single" w:sz="4" w:space="0" w:color="auto"/>
              <w:right w:val="single" w:sz="4" w:space="0" w:color="auto"/>
            </w:tcBorders>
            <w:hideMark/>
          </w:tcPr>
          <w:p w:rsidR="00D41853" w:rsidRPr="00DC6AAC" w:rsidRDefault="00D41853">
            <w:pPr>
              <w:jc w:val="center"/>
              <w:rPr>
                <w:b/>
                <w:lang w:eastAsia="en-US"/>
              </w:rPr>
            </w:pPr>
            <w:r w:rsidRPr="00DC6AAC">
              <w:rPr>
                <w:b/>
              </w:rPr>
              <w:t>Кол-во часов</w:t>
            </w:r>
          </w:p>
        </w:tc>
        <w:tc>
          <w:tcPr>
            <w:tcW w:w="4111" w:type="dxa"/>
            <w:tcBorders>
              <w:top w:val="single" w:sz="4" w:space="0" w:color="auto"/>
              <w:left w:val="single" w:sz="4" w:space="0" w:color="auto"/>
              <w:bottom w:val="single" w:sz="4" w:space="0" w:color="auto"/>
              <w:right w:val="single" w:sz="4" w:space="0" w:color="auto"/>
            </w:tcBorders>
            <w:hideMark/>
          </w:tcPr>
          <w:p w:rsidR="00D41853" w:rsidRPr="00DC6AAC" w:rsidRDefault="002B2F5B" w:rsidP="00DC6AAC">
            <w:pPr>
              <w:ind w:left="26" w:hanging="7"/>
              <w:jc w:val="center"/>
              <w:rPr>
                <w:b/>
                <w:lang w:eastAsia="en-US"/>
              </w:rPr>
            </w:pPr>
            <w:r w:rsidRPr="00DC6AAC">
              <w:rPr>
                <w:b/>
              </w:rPr>
              <w:t xml:space="preserve">Основные виды деятельности </w:t>
            </w:r>
          </w:p>
        </w:tc>
      </w:tr>
      <w:tr w:rsidR="00131379" w:rsidTr="00131379">
        <w:trPr>
          <w:trHeight w:val="234"/>
        </w:trPr>
        <w:tc>
          <w:tcPr>
            <w:tcW w:w="1584" w:type="dxa"/>
            <w:vMerge w:val="restart"/>
            <w:tcBorders>
              <w:top w:val="single" w:sz="4" w:space="0" w:color="auto"/>
              <w:left w:val="single" w:sz="4" w:space="0" w:color="auto"/>
              <w:right w:val="single" w:sz="4" w:space="0" w:color="auto"/>
            </w:tcBorders>
          </w:tcPr>
          <w:p w:rsidR="00131379" w:rsidRDefault="00131379">
            <w:r>
              <w:t>Коррекция, развитие восприятия</w:t>
            </w:r>
          </w:p>
          <w:p w:rsidR="00131379" w:rsidRDefault="00131379">
            <w:pPr>
              <w:rPr>
                <w:lang w:eastAsia="en-US"/>
              </w:rPr>
            </w:pPr>
          </w:p>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pPr>
              <w:rPr>
                <w:lang w:eastAsia="en-US"/>
              </w:rPr>
            </w:pPr>
            <w:r>
              <w:rPr>
                <w:lang w:eastAsia="en-US"/>
              </w:rPr>
              <w:t>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1</w:t>
            </w:r>
          </w:p>
        </w:tc>
        <w:tc>
          <w:tcPr>
            <w:tcW w:w="4111" w:type="dxa"/>
            <w:vMerge w:val="restart"/>
            <w:tcBorders>
              <w:top w:val="single" w:sz="4" w:space="0" w:color="auto"/>
              <w:left w:val="single" w:sz="4" w:space="0" w:color="auto"/>
              <w:right w:val="single" w:sz="4" w:space="0" w:color="auto"/>
            </w:tcBorders>
            <w:hideMark/>
          </w:tcPr>
          <w:p w:rsidR="00131379" w:rsidRDefault="00FD2D79" w:rsidP="00FD2D79">
            <w:pPr>
              <w:ind w:left="26" w:hanging="7"/>
            </w:pPr>
            <w:r>
              <w:rPr>
                <w:lang w:eastAsia="en-US"/>
              </w:rPr>
              <w:t>Контроль знаний и умений учащихся</w:t>
            </w:r>
            <w:r>
              <w:t xml:space="preserve"> </w:t>
            </w:r>
          </w:p>
        </w:tc>
      </w:tr>
      <w:tr w:rsidR="00131379" w:rsidTr="00131379">
        <w:trPr>
          <w:trHeight w:val="234"/>
        </w:trPr>
        <w:tc>
          <w:tcPr>
            <w:tcW w:w="1584" w:type="dxa"/>
            <w:vMerge/>
            <w:tcBorders>
              <w:top w:val="single" w:sz="4" w:space="0" w:color="auto"/>
              <w:left w:val="single" w:sz="4" w:space="0" w:color="auto"/>
              <w:right w:val="single" w:sz="4" w:space="0" w:color="auto"/>
            </w:tcBorders>
          </w:tcPr>
          <w:p w:rsidR="00131379" w:rsidRDefault="00131379"/>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pPr>
              <w:rPr>
                <w:lang w:eastAsia="en-US"/>
              </w:rPr>
            </w:pPr>
            <w:r>
              <w:rPr>
                <w:lang w:eastAsia="en-US"/>
              </w:rPr>
              <w:t>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rsidP="00131379">
            <w:pPr>
              <w:jc w:val="center"/>
              <w:rPr>
                <w:lang w:eastAsia="en-US"/>
              </w:rPr>
            </w:pPr>
            <w:r>
              <w:t>1</w:t>
            </w:r>
          </w:p>
        </w:tc>
        <w:tc>
          <w:tcPr>
            <w:tcW w:w="4111" w:type="dxa"/>
            <w:vMerge/>
            <w:tcBorders>
              <w:top w:val="single" w:sz="4" w:space="0" w:color="auto"/>
              <w:left w:val="single" w:sz="4" w:space="0" w:color="auto"/>
              <w:right w:val="single" w:sz="4" w:space="0" w:color="auto"/>
            </w:tcBorders>
            <w:hideMark/>
          </w:tcPr>
          <w:p w:rsidR="00131379" w:rsidRDefault="00131379" w:rsidP="002B2F5B">
            <w:pPr>
              <w:ind w:left="26" w:hanging="7"/>
            </w:pPr>
          </w:p>
        </w:tc>
      </w:tr>
      <w:tr w:rsidR="00131379" w:rsidTr="00131379">
        <w:trPr>
          <w:trHeight w:val="1168"/>
        </w:trPr>
        <w:tc>
          <w:tcPr>
            <w:tcW w:w="1584" w:type="dxa"/>
            <w:vMerge/>
            <w:tcBorders>
              <w:top w:val="single" w:sz="4" w:space="0" w:color="auto"/>
              <w:left w:val="single" w:sz="4" w:space="0" w:color="auto"/>
              <w:right w:val="single" w:sz="4" w:space="0" w:color="auto"/>
            </w:tcBorders>
          </w:tcPr>
          <w:p w:rsidR="00131379" w:rsidRDefault="00131379"/>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 xml:space="preserve">Восприятие пространства. </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val="restart"/>
            <w:tcBorders>
              <w:top w:val="single" w:sz="4" w:space="0" w:color="auto"/>
              <w:left w:val="single" w:sz="4" w:space="0" w:color="auto"/>
              <w:right w:val="single" w:sz="4" w:space="0" w:color="auto"/>
            </w:tcBorders>
            <w:hideMark/>
          </w:tcPr>
          <w:p w:rsidR="00131379" w:rsidRDefault="00FD2D79" w:rsidP="002B2F5B">
            <w:pPr>
              <w:ind w:left="26" w:hanging="7"/>
            </w:pPr>
            <w:r>
              <w:t xml:space="preserve"> Выполнение упражнений по методике «Понимание предлогов и слов, обозначающих пространственное взаимоположение объектов». «Развиваем глазомер». «Измеряем на глазок». «Что за картинка». «Определи размер на ощупь»</w:t>
            </w:r>
          </w:p>
        </w:tc>
      </w:tr>
      <w:tr w:rsidR="00131379" w:rsidTr="00131379">
        <w:trPr>
          <w:trHeight w:val="778"/>
        </w:trPr>
        <w:tc>
          <w:tcPr>
            <w:tcW w:w="1584" w:type="dxa"/>
            <w:vMerge/>
            <w:tcBorders>
              <w:top w:val="single" w:sz="4" w:space="0" w:color="auto"/>
              <w:left w:val="single" w:sz="4" w:space="0" w:color="auto"/>
              <w:right w:val="single" w:sz="4" w:space="0" w:color="auto"/>
            </w:tcBorders>
          </w:tcPr>
          <w:p w:rsidR="00131379" w:rsidRDefault="00131379"/>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Формирование пространственных представлений</w:t>
            </w:r>
          </w:p>
          <w:p w:rsidR="00095AE3" w:rsidRDefault="00095AE3" w:rsidP="00131379">
            <w:r w:rsidRPr="000D5892">
              <w:rPr>
                <w:w w:val="0"/>
                <w:lang w:eastAsia="ko-KR"/>
              </w:rPr>
              <w:t>130 лет со дня рождения И.М. Виноградова</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2B2F5B">
            <w:pPr>
              <w:ind w:left="26" w:hanging="7"/>
            </w:pPr>
          </w:p>
        </w:tc>
      </w:tr>
      <w:tr w:rsidR="00131379" w:rsidTr="00131379">
        <w:trPr>
          <w:trHeight w:val="564"/>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Развитие восприятия времени</w:t>
            </w:r>
          </w:p>
        </w:tc>
        <w:tc>
          <w:tcPr>
            <w:tcW w:w="992" w:type="dxa"/>
            <w:tcBorders>
              <w:top w:val="single" w:sz="4" w:space="0" w:color="auto"/>
              <w:left w:val="single" w:sz="4" w:space="0" w:color="auto"/>
              <w:right w:val="single" w:sz="4" w:space="0" w:color="auto"/>
            </w:tcBorders>
            <w:hideMark/>
          </w:tcPr>
          <w:p w:rsidR="00131379" w:rsidRPr="001E0BA2" w:rsidRDefault="00131379">
            <w:pPr>
              <w:jc w:val="center"/>
              <w:rPr>
                <w:lang w:eastAsia="en-US"/>
              </w:rPr>
            </w:pPr>
            <w:r>
              <w:t>1</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ind w:left="26" w:hanging="7"/>
              <w:rPr>
                <w:lang w:eastAsia="en-US"/>
              </w:rPr>
            </w:pPr>
            <w:r>
              <w:t>Выполнение упражнений «Кто старше?», «Назови месяц дальше», заучивание скороговорок</w:t>
            </w:r>
          </w:p>
        </w:tc>
      </w:tr>
      <w:tr w:rsidR="00131379" w:rsidTr="00131379">
        <w:trPr>
          <w:trHeight w:val="253"/>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Развитие восприятия времени</w:t>
            </w:r>
          </w:p>
        </w:tc>
        <w:tc>
          <w:tcPr>
            <w:tcW w:w="992" w:type="dxa"/>
            <w:tcBorders>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pPr>
              <w:ind w:left="26" w:hanging="7"/>
            </w:pPr>
          </w:p>
        </w:tc>
      </w:tr>
      <w:tr w:rsidR="00131379" w:rsidTr="00131379">
        <w:trPr>
          <w:trHeight w:val="837"/>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 xml:space="preserve">Развитие восприятия формы </w:t>
            </w:r>
          </w:p>
          <w:p w:rsidR="00095AE3" w:rsidRDefault="00095AE3" w:rsidP="00131379">
            <w:pPr>
              <w:rPr>
                <w:lang w:eastAsia="en-US"/>
              </w:rPr>
            </w:pPr>
            <w:r w:rsidRPr="000D5892">
              <w:rPr>
                <w:w w:val="0"/>
                <w:lang w:eastAsia="ko-KR"/>
              </w:rPr>
              <w:t>Международный день жестовых языков</w:t>
            </w:r>
            <w:r>
              <w:rPr>
                <w:w w:val="0"/>
                <w:lang w:eastAsia="ko-KR"/>
              </w:rPr>
              <w:t>*</w:t>
            </w:r>
          </w:p>
        </w:tc>
        <w:tc>
          <w:tcPr>
            <w:tcW w:w="992" w:type="dxa"/>
            <w:tcBorders>
              <w:top w:val="single" w:sz="4" w:space="0" w:color="auto"/>
              <w:left w:val="single" w:sz="4" w:space="0" w:color="auto"/>
              <w:right w:val="single" w:sz="4" w:space="0" w:color="auto"/>
            </w:tcBorders>
            <w:hideMark/>
          </w:tcPr>
          <w:p w:rsidR="00131379" w:rsidRPr="001E0BA2" w:rsidRDefault="00131379">
            <w:pPr>
              <w:jc w:val="center"/>
              <w:rPr>
                <w:lang w:eastAsia="en-US"/>
              </w:rPr>
            </w:pPr>
            <w:r>
              <w:t>1</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ind w:left="26" w:hanging="7"/>
              <w:rPr>
                <w:lang w:eastAsia="en-US"/>
              </w:rPr>
            </w:pPr>
            <w:r>
              <w:t>Выполнение упражнений по методике М. Монтессори «Назови цвет», игра «Цветные картинки», таблица геометрических фигур, «Какой цвет пропал?»</w:t>
            </w:r>
          </w:p>
        </w:tc>
      </w:tr>
      <w:tr w:rsidR="00131379" w:rsidTr="00131379">
        <w:trPr>
          <w:trHeight w:val="525"/>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131379" w:rsidP="00131379">
            <w:pPr>
              <w:rPr>
                <w:w w:val="0"/>
                <w:lang w:eastAsia="ko-KR"/>
              </w:rPr>
            </w:pPr>
            <w:r>
              <w:t>Развитие восприятия формы и цвета</w:t>
            </w:r>
            <w:r w:rsidR="00095AE3" w:rsidRPr="000D5892">
              <w:rPr>
                <w:w w:val="0"/>
                <w:lang w:eastAsia="ko-KR"/>
              </w:rPr>
              <w:t xml:space="preserve"> </w:t>
            </w:r>
          </w:p>
          <w:p w:rsidR="00131379" w:rsidRDefault="00095AE3" w:rsidP="00131379">
            <w:r w:rsidRPr="000D5892">
              <w:rPr>
                <w:w w:val="0"/>
                <w:lang w:eastAsia="ko-KR"/>
              </w:rPr>
              <w:t>Неделя безопасности дорожного движения</w:t>
            </w:r>
            <w:r>
              <w:rPr>
                <w:w w:val="0"/>
                <w:lang w:eastAsia="ko-KR"/>
              </w:rPr>
              <w:t>*</w:t>
            </w:r>
          </w:p>
        </w:tc>
        <w:tc>
          <w:tcPr>
            <w:tcW w:w="992" w:type="dxa"/>
            <w:tcBorders>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pPr>
              <w:ind w:left="26" w:hanging="7"/>
            </w:pPr>
          </w:p>
        </w:tc>
      </w:tr>
      <w:tr w:rsidR="00131379" w:rsidTr="00131379">
        <w:trPr>
          <w:trHeight w:val="622"/>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Развитие восприятия  величины</w:t>
            </w:r>
          </w:p>
        </w:tc>
        <w:tc>
          <w:tcPr>
            <w:tcW w:w="992" w:type="dxa"/>
            <w:tcBorders>
              <w:top w:val="single" w:sz="4" w:space="0" w:color="auto"/>
              <w:left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2B2F5B">
            <w:pPr>
              <w:ind w:left="26" w:hanging="7"/>
              <w:rPr>
                <w:lang w:eastAsia="en-US"/>
              </w:rPr>
            </w:pPr>
            <w:r>
              <w:t>Выполнение упражнений «Построй башню», методика «Вес предмета». «Кто больше весит»</w:t>
            </w:r>
          </w:p>
        </w:tc>
      </w:tr>
      <w:tr w:rsidR="00131379" w:rsidTr="00131379">
        <w:trPr>
          <w:trHeight w:val="195"/>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Развитие восприятия  величины и веса</w:t>
            </w:r>
          </w:p>
          <w:p w:rsidR="00095AE3" w:rsidRDefault="00095AE3" w:rsidP="00131379">
            <w:r w:rsidRPr="000D5892">
              <w:rPr>
                <w:w w:val="0"/>
                <w:lang w:eastAsia="ko-KR"/>
              </w:rPr>
              <w:t>Международный день учителя</w:t>
            </w:r>
            <w:r>
              <w:rPr>
                <w:w w:val="0"/>
                <w:lang w:eastAsia="ko-KR"/>
              </w:rPr>
              <w:t>*</w:t>
            </w:r>
          </w:p>
        </w:tc>
        <w:tc>
          <w:tcPr>
            <w:tcW w:w="992" w:type="dxa"/>
            <w:tcBorders>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2B2F5B">
            <w:pPr>
              <w:ind w:left="26" w:hanging="7"/>
            </w:pPr>
          </w:p>
        </w:tc>
      </w:tr>
      <w:tr w:rsidR="00131379" w:rsidTr="00131379">
        <w:trPr>
          <w:trHeight w:val="837"/>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Развитие способности к целостному восприятию формы предметов</w:t>
            </w:r>
          </w:p>
        </w:tc>
        <w:tc>
          <w:tcPr>
            <w:tcW w:w="992" w:type="dxa"/>
            <w:tcBorders>
              <w:top w:val="single" w:sz="4" w:space="0" w:color="auto"/>
              <w:left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ind w:left="26" w:hanging="7"/>
              <w:rPr>
                <w:lang w:eastAsia="en-US"/>
              </w:rPr>
            </w:pPr>
            <w:r>
              <w:t>Выполнение упражнений по методике «Дорисуй предмет», «Учимся видеть», рисунок из геометрических фигур</w:t>
            </w:r>
          </w:p>
        </w:tc>
      </w:tr>
      <w:tr w:rsidR="00131379" w:rsidTr="00131379">
        <w:trPr>
          <w:trHeight w:val="253"/>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Развитие способности к целостному восприятию формы предметов</w:t>
            </w:r>
          </w:p>
        </w:tc>
        <w:tc>
          <w:tcPr>
            <w:tcW w:w="992" w:type="dxa"/>
            <w:tcBorders>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pPr>
              <w:ind w:left="26" w:hanging="7"/>
            </w:pPr>
          </w:p>
        </w:tc>
      </w:tr>
      <w:tr w:rsidR="00131379" w:rsidTr="00131379">
        <w:trPr>
          <w:trHeight w:val="1012"/>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Развитие зрительного восприятия</w:t>
            </w:r>
          </w:p>
        </w:tc>
        <w:tc>
          <w:tcPr>
            <w:tcW w:w="992" w:type="dxa"/>
            <w:tcBorders>
              <w:top w:val="single" w:sz="4" w:space="0" w:color="auto"/>
              <w:left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rPr>
                <w:lang w:eastAsia="en-US"/>
              </w:rPr>
            </w:pPr>
            <w:r>
              <w:t>Выполнение упражнений по методике А.Р. Лурия «Узнавание реалистических изображений», «Узнавание наложенных изображений», фигуры Поппельгейтора</w:t>
            </w:r>
          </w:p>
        </w:tc>
      </w:tr>
      <w:tr w:rsidR="00131379" w:rsidTr="00131379">
        <w:trPr>
          <w:trHeight w:val="642"/>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Развитие зрительного восприятия</w:t>
            </w:r>
          </w:p>
        </w:tc>
        <w:tc>
          <w:tcPr>
            <w:tcW w:w="992" w:type="dxa"/>
            <w:tcBorders>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tc>
      </w:tr>
      <w:tr w:rsidR="00131379" w:rsidTr="00131379">
        <w:trPr>
          <w:trHeight w:val="623"/>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Развитие воображения</w:t>
            </w:r>
          </w:p>
        </w:tc>
        <w:tc>
          <w:tcPr>
            <w:tcW w:w="992" w:type="dxa"/>
            <w:tcBorders>
              <w:top w:val="single" w:sz="4" w:space="0" w:color="auto"/>
              <w:left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ind w:left="34"/>
              <w:rPr>
                <w:lang w:eastAsia="en-US"/>
              </w:rPr>
            </w:pPr>
            <w:r>
              <w:t xml:space="preserve">Выполнение упражнений «Найди выпавший осколок», </w:t>
            </w:r>
            <w:r>
              <w:lastRenderedPageBreak/>
              <w:t>«Какой вид сверху соответствует предмету», «Что перепутал художник»</w:t>
            </w:r>
          </w:p>
        </w:tc>
      </w:tr>
      <w:tr w:rsidR="00131379" w:rsidTr="00131379">
        <w:trPr>
          <w:trHeight w:val="467"/>
        </w:trPr>
        <w:tc>
          <w:tcPr>
            <w:tcW w:w="0" w:type="auto"/>
            <w:vMerge/>
            <w:tcBorders>
              <w:left w:val="single" w:sz="4" w:space="0" w:color="auto"/>
              <w:right w:val="single" w:sz="4" w:space="0" w:color="auto"/>
            </w:tcBorders>
            <w:vAlign w:val="center"/>
            <w:hideMark/>
          </w:tcPr>
          <w:p w:rsidR="00131379" w:rsidRDefault="00131379" w:rsidP="00DF35D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Развитие воображения</w:t>
            </w:r>
          </w:p>
        </w:tc>
        <w:tc>
          <w:tcPr>
            <w:tcW w:w="992" w:type="dxa"/>
            <w:tcBorders>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pPr>
              <w:ind w:left="34"/>
            </w:pPr>
          </w:p>
        </w:tc>
      </w:tr>
      <w:tr w:rsidR="00131379" w:rsidTr="00DF35D9">
        <w:tc>
          <w:tcPr>
            <w:tcW w:w="0" w:type="auto"/>
            <w:vMerge/>
            <w:tcBorders>
              <w:left w:val="single" w:sz="4" w:space="0" w:color="auto"/>
              <w:bottom w:val="single" w:sz="4" w:space="0" w:color="auto"/>
              <w:right w:val="single" w:sz="4" w:space="0" w:color="auto"/>
            </w:tcBorders>
            <w:vAlign w:val="center"/>
            <w:hideMark/>
          </w:tcPr>
          <w:p w:rsidR="00131379" w:rsidRPr="001E0BA2"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rPr>
                <w:lang w:eastAsia="en-US"/>
              </w:rPr>
              <w:t>Диагностика</w:t>
            </w:r>
          </w:p>
          <w:p w:rsidR="00095AE3" w:rsidRDefault="00095AE3">
            <w:r w:rsidRPr="000D5892">
              <w:rPr>
                <w:w w:val="0"/>
                <w:lang w:eastAsia="ko-KR"/>
              </w:rPr>
              <w:t>200-летие со дня рождения Ф.М.Достоевского</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pPr>
            <w:r>
              <w:t xml:space="preserve">1 </w:t>
            </w:r>
          </w:p>
        </w:tc>
        <w:tc>
          <w:tcPr>
            <w:tcW w:w="4111" w:type="dxa"/>
            <w:tcBorders>
              <w:top w:val="single" w:sz="4" w:space="0" w:color="auto"/>
              <w:left w:val="single" w:sz="4" w:space="0" w:color="auto"/>
              <w:bottom w:val="single" w:sz="4" w:space="0" w:color="auto"/>
              <w:right w:val="single" w:sz="4" w:space="0" w:color="auto"/>
            </w:tcBorders>
            <w:hideMark/>
          </w:tcPr>
          <w:p w:rsidR="00131379" w:rsidRDefault="00131379" w:rsidP="00A26DCA">
            <w:pPr>
              <w:ind w:left="34"/>
            </w:pPr>
            <w:r>
              <w:rPr>
                <w:lang w:eastAsia="en-US"/>
              </w:rPr>
              <w:t>Контроль знаний и умений учащихся</w:t>
            </w:r>
          </w:p>
        </w:tc>
      </w:tr>
      <w:tr w:rsidR="00131379" w:rsidTr="00131379">
        <w:trPr>
          <w:trHeight w:val="837"/>
        </w:trPr>
        <w:tc>
          <w:tcPr>
            <w:tcW w:w="1584" w:type="dxa"/>
            <w:vMerge w:val="restart"/>
            <w:tcBorders>
              <w:top w:val="single" w:sz="4" w:space="0" w:color="auto"/>
              <w:left w:val="single" w:sz="4" w:space="0" w:color="auto"/>
              <w:right w:val="single" w:sz="4" w:space="0" w:color="auto"/>
            </w:tcBorders>
            <w:hideMark/>
          </w:tcPr>
          <w:p w:rsidR="00131379" w:rsidRDefault="00131379">
            <w:pPr>
              <w:rPr>
                <w:lang w:eastAsia="en-US"/>
              </w:rPr>
            </w:pPr>
            <w:r>
              <w:t>Коррекция, развитие внимания</w:t>
            </w: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
              <w:t>Развитие устойчивости внимания</w:t>
            </w:r>
          </w:p>
          <w:p w:rsidR="00095AE3" w:rsidRDefault="002779E1" w:rsidP="00095AE3">
            <w:pPr>
              <w:rPr>
                <w:lang w:eastAsia="en-US"/>
              </w:rPr>
            </w:pPr>
            <w:r w:rsidRPr="000D5892">
              <w:rPr>
                <w:w w:val="0"/>
                <w:lang w:eastAsia="ko-KR"/>
              </w:rPr>
              <w:t>Международный день толерантности</w:t>
            </w:r>
            <w:r>
              <w:rPr>
                <w:w w:val="0"/>
                <w:lang w:eastAsia="ko-KR"/>
              </w:rPr>
              <w:t>*</w:t>
            </w:r>
            <w:r w:rsidRPr="000D5892">
              <w:rPr>
                <w:w w:val="0"/>
                <w:lang w:eastAsia="ko-KR"/>
              </w:rPr>
              <w:t>Всероссийский урок «История самбо»</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ind w:left="34"/>
              <w:rPr>
                <w:lang w:eastAsia="en-US"/>
              </w:rPr>
            </w:pPr>
            <w:r>
              <w:t>Выполнение упражнений «Найди 5 отличий», «Исключение лишнего», «Пропусти число», «Исправляем ошибки», «Сравниваем картинки»</w:t>
            </w:r>
          </w:p>
        </w:tc>
      </w:tr>
      <w:tr w:rsidR="00131379" w:rsidTr="00131379">
        <w:trPr>
          <w:trHeight w:val="272"/>
        </w:trPr>
        <w:tc>
          <w:tcPr>
            <w:tcW w:w="1584" w:type="dxa"/>
            <w:vMerge/>
            <w:tcBorders>
              <w:left w:val="single" w:sz="4" w:space="0" w:color="auto"/>
              <w:right w:val="single" w:sz="4" w:space="0" w:color="auto"/>
            </w:tcBorders>
            <w:hideMark/>
          </w:tcPr>
          <w:p w:rsidR="00131379" w:rsidRDefault="00131379"/>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Развитие устойчивости внимания</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FD2D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pPr>
              <w:ind w:left="34"/>
            </w:pPr>
          </w:p>
        </w:tc>
      </w:tr>
      <w:tr w:rsidR="00131379" w:rsidTr="00131379">
        <w:trPr>
          <w:trHeight w:val="1303"/>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pPr>
              <w:rPr>
                <w:lang w:eastAsia="en-US"/>
              </w:rPr>
            </w:pPr>
            <w:r>
              <w:t xml:space="preserve">Развитие концентрации </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ind w:left="34"/>
              <w:rPr>
                <w:lang w:eastAsia="en-US"/>
              </w:rPr>
            </w:pPr>
            <w:r>
              <w:t>Выполнение упражнений «В магазине зеркал», методика «Корректурная проба – буквенный вариант», методика «Таблицы Шульте», методика Мюнстерберга, «Корректурная проба по Е.И. Рогову»</w:t>
            </w:r>
          </w:p>
        </w:tc>
      </w:tr>
      <w:tr w:rsidR="00131379" w:rsidTr="00131379">
        <w:trPr>
          <w:trHeight w:val="623"/>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Развитие концентрации и устойчивости внимания»</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pPr>
              <w:ind w:left="34"/>
            </w:pPr>
          </w:p>
        </w:tc>
      </w:tr>
      <w:tr w:rsidR="00131379" w:rsidTr="00131379">
        <w:trPr>
          <w:trHeight w:val="604"/>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Развитие распределения внимания</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ind w:left="34"/>
              <w:rPr>
                <w:lang w:eastAsia="en-US"/>
              </w:rPr>
            </w:pPr>
            <w:r>
              <w:t>Выполнение упражнений «Корректурная проба», «Графический диктант», таблица цифр, таблица букв</w:t>
            </w:r>
          </w:p>
        </w:tc>
      </w:tr>
      <w:tr w:rsidR="00131379" w:rsidTr="00131379">
        <w:trPr>
          <w:trHeight w:val="486"/>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Развитие распределения внимания</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FD2D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pPr>
              <w:ind w:left="34"/>
            </w:pPr>
          </w:p>
        </w:tc>
      </w:tr>
      <w:tr w:rsidR="00131379" w:rsidTr="00131379">
        <w:trPr>
          <w:trHeight w:val="837"/>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131379" w:rsidRDefault="00131379" w:rsidP="00131379">
            <w:pPr>
              <w:rPr>
                <w:lang w:eastAsia="en-US"/>
              </w:rPr>
            </w:pPr>
            <w:r>
              <w:t>Коррекция и развитие переключаемости внимания</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rPr>
                <w:lang w:eastAsia="en-US"/>
              </w:rPr>
            </w:pPr>
            <w:r>
              <w:t>Выполнение упражнений по методике «Красно – черная таблица» (1 -12), (13 - 1), методика «Счет»</w:t>
            </w:r>
          </w:p>
        </w:tc>
      </w:tr>
      <w:tr w:rsidR="00131379" w:rsidTr="00131379">
        <w:trPr>
          <w:trHeight w:val="253"/>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131379" w:rsidRDefault="00131379" w:rsidP="00131379">
            <w:r>
              <w:t>Коррекция и развитие переключаемости внимания</w:t>
            </w:r>
          </w:p>
          <w:p w:rsidR="00095AE3" w:rsidRDefault="00095AE3" w:rsidP="00131379">
            <w:r w:rsidRPr="000D5892">
              <w:rPr>
                <w:w w:val="0"/>
                <w:lang w:eastAsia="ko-KR"/>
              </w:rPr>
              <w:t>День Героев Отечества</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tc>
      </w:tr>
      <w:tr w:rsidR="00131379" w:rsidTr="00131379">
        <w:trPr>
          <w:trHeight w:val="583"/>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131379" w:rsidRDefault="00131379" w:rsidP="00131379">
            <w:pPr>
              <w:rPr>
                <w:lang w:eastAsia="en-US"/>
              </w:rPr>
            </w:pPr>
            <w:r>
              <w:t>Развитие объёма внимания</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2B2F5B">
            <w:pPr>
              <w:rPr>
                <w:lang w:eastAsia="en-US"/>
              </w:rPr>
            </w:pPr>
            <w:r>
              <w:t>Игра «Кто внимательнее», выполнение упражнений «Колесо обозрения»</w:t>
            </w:r>
          </w:p>
        </w:tc>
      </w:tr>
      <w:tr w:rsidR="00131379" w:rsidTr="00131379">
        <w:trPr>
          <w:trHeight w:val="234"/>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131379" w:rsidRDefault="00131379" w:rsidP="00131379">
            <w:r>
              <w:t>Развитие объёма внимания</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FD2D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2B2F5B"/>
        </w:tc>
      </w:tr>
      <w:tr w:rsidR="00131379" w:rsidTr="00131379">
        <w:trPr>
          <w:trHeight w:val="836"/>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131379" w:rsidRDefault="00131379">
            <w:r>
              <w:t>Развитие наблюдательности</w:t>
            </w:r>
          </w:p>
          <w:p w:rsidR="00131379" w:rsidRDefault="00131379">
            <w:pPr>
              <w:ind w:left="175"/>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ind w:left="34"/>
              <w:rPr>
                <w:lang w:eastAsia="en-US"/>
              </w:rPr>
            </w:pPr>
            <w:r>
              <w:t>Выполнение упражнений «Измеряем на глазок», «Делим на части», «Что за картина?», игра «Угадай голоса», «Развиваем наблюдательность», «Самые наблюдательные», «Взвесь в руках», «Развиваем чувство времени»</w:t>
            </w:r>
          </w:p>
        </w:tc>
      </w:tr>
      <w:tr w:rsidR="00131379" w:rsidTr="00131379">
        <w:trPr>
          <w:trHeight w:val="1090"/>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131379" w:rsidRDefault="00131379" w:rsidP="00131379">
            <w:r>
              <w:t>Развитие наблюдательности</w:t>
            </w:r>
          </w:p>
          <w:p w:rsidR="00131379" w:rsidRDefault="00131379" w:rsidP="00131379">
            <w:pPr>
              <w:ind w:left="175"/>
            </w:pPr>
          </w:p>
        </w:tc>
        <w:tc>
          <w:tcPr>
            <w:tcW w:w="992" w:type="dxa"/>
            <w:tcBorders>
              <w:top w:val="single" w:sz="4" w:space="0" w:color="auto"/>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pPr>
              <w:ind w:left="34"/>
            </w:pPr>
          </w:p>
        </w:tc>
      </w:tr>
      <w:tr w:rsidR="00131379" w:rsidTr="00131379">
        <w:trPr>
          <w:trHeight w:val="623"/>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Развитие произвольного внимания</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1</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rPr>
                <w:lang w:eastAsia="en-US"/>
              </w:rPr>
            </w:pPr>
            <w:r>
              <w:t>Выполнение упражнений «Лото», «Найди двух одинаковых животных», «Воспроизведение геометрических фигур»</w:t>
            </w:r>
          </w:p>
        </w:tc>
      </w:tr>
      <w:tr w:rsidR="00131379" w:rsidTr="00131379">
        <w:trPr>
          <w:trHeight w:val="467"/>
        </w:trPr>
        <w:tc>
          <w:tcPr>
            <w:tcW w:w="0" w:type="auto"/>
            <w:vMerge/>
            <w:tcBorders>
              <w:left w:val="single" w:sz="4" w:space="0" w:color="auto"/>
              <w:bottom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sidP="00131379">
            <w:r>
              <w:t>Развитие произвольного внимания</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FD2D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tc>
      </w:tr>
      <w:tr w:rsidR="00131379" w:rsidTr="001E0BA2">
        <w:tc>
          <w:tcPr>
            <w:tcW w:w="0" w:type="auto"/>
            <w:tcBorders>
              <w:top w:val="nil"/>
              <w:left w:val="single" w:sz="4" w:space="0" w:color="auto"/>
              <w:bottom w:val="single" w:sz="4" w:space="0" w:color="auto"/>
              <w:right w:val="single" w:sz="4" w:space="0" w:color="auto"/>
            </w:tcBorders>
            <w:vAlign w:val="center"/>
            <w:hideMark/>
          </w:tcPr>
          <w:p w:rsidR="00131379" w:rsidRDefault="00131379">
            <w:pPr>
              <w:rPr>
                <w:lang w:eastAsia="en-US"/>
              </w:rPr>
            </w:pPr>
          </w:p>
          <w:p w:rsidR="00131379" w:rsidRPr="001E0BA2"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
              <w:rPr>
                <w:lang w:eastAsia="en-US"/>
              </w:rPr>
              <w:t>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pPr>
            <w:r>
              <w:t>1</w:t>
            </w:r>
          </w:p>
        </w:tc>
        <w:tc>
          <w:tcPr>
            <w:tcW w:w="4111" w:type="dxa"/>
            <w:tcBorders>
              <w:top w:val="single" w:sz="4" w:space="0" w:color="auto"/>
              <w:left w:val="single" w:sz="4" w:space="0" w:color="auto"/>
              <w:bottom w:val="single" w:sz="4" w:space="0" w:color="auto"/>
              <w:right w:val="single" w:sz="4" w:space="0" w:color="auto"/>
            </w:tcBorders>
            <w:hideMark/>
          </w:tcPr>
          <w:p w:rsidR="00131379" w:rsidRDefault="00131379" w:rsidP="00A26DCA">
            <w:r>
              <w:rPr>
                <w:lang w:eastAsia="en-US"/>
              </w:rPr>
              <w:t>Контроль знаний и умений учащихся</w:t>
            </w:r>
          </w:p>
        </w:tc>
      </w:tr>
      <w:tr w:rsidR="00131379" w:rsidTr="00131379">
        <w:trPr>
          <w:trHeight w:val="837"/>
        </w:trPr>
        <w:tc>
          <w:tcPr>
            <w:tcW w:w="1584" w:type="dxa"/>
            <w:vMerge w:val="restart"/>
            <w:tcBorders>
              <w:top w:val="single" w:sz="4" w:space="0" w:color="auto"/>
              <w:left w:val="single" w:sz="4" w:space="0" w:color="auto"/>
              <w:right w:val="single" w:sz="4" w:space="0" w:color="auto"/>
            </w:tcBorders>
            <w:hideMark/>
          </w:tcPr>
          <w:p w:rsidR="00131379" w:rsidRDefault="00131379">
            <w:pPr>
              <w:rPr>
                <w:lang w:eastAsia="en-US"/>
              </w:rPr>
            </w:pPr>
            <w:r>
              <w:lastRenderedPageBreak/>
              <w:t>Коррекция, развитие памяти</w:t>
            </w:r>
          </w:p>
        </w:tc>
        <w:tc>
          <w:tcPr>
            <w:tcW w:w="2777" w:type="dxa"/>
            <w:tcBorders>
              <w:top w:val="single" w:sz="4" w:space="0" w:color="auto"/>
              <w:left w:val="single" w:sz="4" w:space="0" w:color="auto"/>
              <w:bottom w:val="single" w:sz="4" w:space="0" w:color="auto"/>
              <w:right w:val="single" w:sz="4" w:space="0" w:color="auto"/>
            </w:tcBorders>
          </w:tcPr>
          <w:p w:rsidR="00131379" w:rsidRDefault="00131379" w:rsidP="00131379">
            <w:pPr>
              <w:rPr>
                <w:lang w:eastAsia="en-US"/>
              </w:rPr>
            </w:pPr>
            <w:r>
              <w:t>Изучение законов памяти. Упражнения для тренировки памяти</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tcPr>
          <w:p w:rsidR="00131379" w:rsidRDefault="00131379" w:rsidP="00A26DCA">
            <w:r>
              <w:t>Работа с логически не связанным текстом, выполнение упражнения «Лица с именами и фамилиями»</w:t>
            </w:r>
          </w:p>
          <w:p w:rsidR="00131379" w:rsidRDefault="00131379" w:rsidP="00A26DCA">
            <w:pPr>
              <w:rPr>
                <w:lang w:eastAsia="en-US"/>
              </w:rPr>
            </w:pPr>
          </w:p>
        </w:tc>
      </w:tr>
      <w:tr w:rsidR="00131379" w:rsidTr="00131379">
        <w:trPr>
          <w:trHeight w:val="253"/>
        </w:trPr>
        <w:tc>
          <w:tcPr>
            <w:tcW w:w="1584" w:type="dxa"/>
            <w:vMerge/>
            <w:tcBorders>
              <w:top w:val="single" w:sz="4" w:space="0" w:color="auto"/>
              <w:left w:val="single" w:sz="4" w:space="0" w:color="auto"/>
              <w:right w:val="single" w:sz="4" w:space="0" w:color="auto"/>
            </w:tcBorders>
            <w:hideMark/>
          </w:tcPr>
          <w:p w:rsidR="00131379" w:rsidRDefault="00131379"/>
        </w:tc>
        <w:tc>
          <w:tcPr>
            <w:tcW w:w="2777" w:type="dxa"/>
            <w:tcBorders>
              <w:top w:val="single" w:sz="4" w:space="0" w:color="auto"/>
              <w:left w:val="single" w:sz="4" w:space="0" w:color="auto"/>
              <w:bottom w:val="single" w:sz="4" w:space="0" w:color="auto"/>
              <w:right w:val="single" w:sz="4" w:space="0" w:color="auto"/>
            </w:tcBorders>
          </w:tcPr>
          <w:p w:rsidR="00131379" w:rsidRDefault="00131379" w:rsidP="00131379">
            <w:pPr>
              <w:ind w:left="175"/>
            </w:pPr>
            <w:r>
              <w:t>Изучение законов памяти. Упражнения для тренировки памяти</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131379" w:rsidP="00131379">
            <w:pPr>
              <w:jc w:val="center"/>
            </w:pPr>
            <w:r>
              <w:t>1</w:t>
            </w:r>
          </w:p>
        </w:tc>
        <w:tc>
          <w:tcPr>
            <w:tcW w:w="4111" w:type="dxa"/>
            <w:vMerge/>
            <w:tcBorders>
              <w:left w:val="single" w:sz="4" w:space="0" w:color="auto"/>
              <w:bottom w:val="single" w:sz="4" w:space="0" w:color="auto"/>
              <w:right w:val="single" w:sz="4" w:space="0" w:color="auto"/>
            </w:tcBorders>
          </w:tcPr>
          <w:p w:rsidR="00131379" w:rsidRDefault="00131379" w:rsidP="00A26DCA"/>
        </w:tc>
      </w:tr>
      <w:tr w:rsidR="00131379" w:rsidTr="00131379">
        <w:trPr>
          <w:trHeight w:val="1635"/>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Упражнения, направленные на развитие способности устанавливать связи между элементами материала</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ind w:firstLine="426"/>
            </w:pPr>
            <w:r>
              <w:t xml:space="preserve">Выполнение упражнений </w:t>
            </w:r>
            <w:r>
              <w:rPr>
                <w:bCs/>
              </w:rPr>
              <w:t>на развитие способности к воссозданию мысленных образов (визуализацию понятий)</w:t>
            </w:r>
            <w:r>
              <w:t xml:space="preserve">, </w:t>
            </w:r>
            <w:r>
              <w:rPr>
                <w:bCs/>
              </w:rPr>
              <w:t>"Мысленные образы, отвечающие понятиям прямо или косвенно" упражнения, направленные на развитие осознанного восприятия и концентрацию внимания, упражнение "Осознание визуального материала", «Пробуждение "чувства деталей", "Осознание словесного материала", "Оживление", упражнения на развитие операций установления сходства и различий, анализа деталей и их синтеза», "Двойная стимуляция памяти", "Конкретизация абстрактного",  "Нелогичные ассоциации", "Нелогичные" парные ассоциации слов, "Запоминание слов", "Запоминание стихов", "Запоминание текста"</w:t>
            </w:r>
          </w:p>
        </w:tc>
      </w:tr>
      <w:tr w:rsidR="00095AE3" w:rsidTr="00A216FA">
        <w:trPr>
          <w:trHeight w:val="2754"/>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right w:val="single" w:sz="4" w:space="0" w:color="auto"/>
            </w:tcBorders>
            <w:hideMark/>
          </w:tcPr>
          <w:p w:rsidR="00095AE3" w:rsidRDefault="00095AE3" w:rsidP="00131379">
            <w:r>
              <w:t>Упражнения, направленные на развитие способности устанавливать связи между элементами материала</w:t>
            </w:r>
          </w:p>
        </w:tc>
        <w:tc>
          <w:tcPr>
            <w:tcW w:w="992" w:type="dxa"/>
            <w:tcBorders>
              <w:top w:val="single" w:sz="4" w:space="0" w:color="auto"/>
              <w:left w:val="single" w:sz="4" w:space="0" w:color="auto"/>
              <w:right w:val="single" w:sz="4" w:space="0" w:color="auto"/>
            </w:tcBorders>
            <w:hideMark/>
          </w:tcPr>
          <w:p w:rsidR="00095AE3" w:rsidRDefault="00095AE3" w:rsidP="00131379">
            <w:pPr>
              <w:jc w:val="center"/>
            </w:pPr>
            <w:r>
              <w:t>1</w:t>
            </w:r>
          </w:p>
        </w:tc>
        <w:tc>
          <w:tcPr>
            <w:tcW w:w="4111" w:type="dxa"/>
            <w:vMerge/>
            <w:tcBorders>
              <w:top w:val="single" w:sz="4" w:space="0" w:color="auto"/>
              <w:left w:val="single" w:sz="4" w:space="0" w:color="auto"/>
              <w:right w:val="single" w:sz="4" w:space="0" w:color="auto"/>
            </w:tcBorders>
            <w:hideMark/>
          </w:tcPr>
          <w:p w:rsidR="00095AE3" w:rsidRDefault="00095AE3" w:rsidP="00A26DCA">
            <w:pPr>
              <w:ind w:firstLine="426"/>
            </w:pPr>
          </w:p>
        </w:tc>
      </w:tr>
      <w:tr w:rsidR="00131379" w:rsidTr="00131379">
        <w:trPr>
          <w:trHeight w:val="934"/>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131379" w:rsidRDefault="00131379">
            <w:r>
              <w:t>Развитие тактильной памяти</w:t>
            </w:r>
          </w:p>
          <w:p w:rsidR="00131379" w:rsidRDefault="00131379">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shd w:val="clear" w:color="auto" w:fill="FFFFFF"/>
            </w:pPr>
            <w:r>
              <w:t xml:space="preserve">Игра «Передача воображаемого предмета», «Конспиратор», «Тактильный образ», </w:t>
            </w:r>
            <w:r>
              <w:rPr>
                <w:bCs/>
              </w:rPr>
              <w:t>«Чудесный мешочек»</w:t>
            </w:r>
            <w:r>
              <w:t>, «</w:t>
            </w:r>
            <w:r>
              <w:rPr>
                <w:bCs/>
              </w:rPr>
              <w:t xml:space="preserve">Найди от картинки тень правильную», </w:t>
            </w:r>
            <w:r>
              <w:t>«</w:t>
            </w:r>
            <w:r>
              <w:rPr>
                <w:bCs/>
              </w:rPr>
              <w:t xml:space="preserve">Кисточка», щетка и терка», </w:t>
            </w:r>
            <w:r>
              <w:t>«</w:t>
            </w:r>
            <w:r>
              <w:rPr>
                <w:bCs/>
              </w:rPr>
              <w:t>Пишем буквы на теле»</w:t>
            </w:r>
          </w:p>
        </w:tc>
      </w:tr>
      <w:tr w:rsidR="00131379" w:rsidTr="00131379">
        <w:trPr>
          <w:trHeight w:val="720"/>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131379" w:rsidRDefault="00131379" w:rsidP="00131379">
            <w:r>
              <w:t>Развитие тактильной памяти</w:t>
            </w:r>
          </w:p>
          <w:p w:rsidR="00131379" w:rsidRDefault="00131379" w:rsidP="00131379"/>
        </w:tc>
        <w:tc>
          <w:tcPr>
            <w:tcW w:w="992" w:type="dxa"/>
            <w:tcBorders>
              <w:top w:val="single" w:sz="4" w:space="0" w:color="auto"/>
              <w:left w:val="single" w:sz="4" w:space="0" w:color="auto"/>
              <w:bottom w:val="single" w:sz="4" w:space="0" w:color="auto"/>
              <w:right w:val="single" w:sz="4" w:space="0" w:color="auto"/>
            </w:tcBorders>
            <w:hideMark/>
          </w:tcPr>
          <w:p w:rsidR="00131379" w:rsidRDefault="00FD2D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pPr>
              <w:shd w:val="clear" w:color="auto" w:fill="FFFFFF"/>
            </w:pPr>
          </w:p>
        </w:tc>
      </w:tr>
      <w:tr w:rsidR="00131379" w:rsidTr="00131379">
        <w:trPr>
          <w:trHeight w:val="603"/>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r>
              <w:t>Развитие зрительной памяти</w:t>
            </w:r>
          </w:p>
          <w:p w:rsidR="00095AE3" w:rsidRDefault="00095AE3">
            <w:pPr>
              <w:rPr>
                <w:lang w:eastAsia="en-US"/>
              </w:rPr>
            </w:pPr>
            <w:r w:rsidRPr="000D5892">
              <w:rPr>
                <w:w w:val="0"/>
                <w:lang w:eastAsia="ko-KR"/>
              </w:rPr>
              <w:t>День полного освобождения Ленинграда от фашистской блокады (1944 год)</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rPr>
                <w:lang w:eastAsia="en-US"/>
              </w:rPr>
            </w:pPr>
            <w:r>
              <w:t>Выполнение упражнений «Чей это дом?», «Ярмарка автомобилей». «Разрезанная картинка»</w:t>
            </w:r>
          </w:p>
        </w:tc>
      </w:tr>
      <w:tr w:rsidR="00131379" w:rsidTr="00131379">
        <w:trPr>
          <w:trHeight w:val="214"/>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FD2D79" w:rsidP="00131379">
            <w:r>
              <w:t>Развитие зрительной памяти</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FD2D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tc>
      </w:tr>
      <w:tr w:rsidR="00131379" w:rsidTr="00131379">
        <w:trPr>
          <w:trHeight w:val="856"/>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Развитие слуховой памяти</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rPr>
                <w:lang w:eastAsia="en-US"/>
              </w:rPr>
            </w:pPr>
            <w:r>
              <w:t>Выполнение упражнений «Маленький рассказ», «10 слов» по А.Р. Лурия, методика «Запоминание двух групп слов» (уровень сложности 7), «Стихи и образцы», «Назови идею», «Учимся запоминать надолго»</w:t>
            </w:r>
          </w:p>
        </w:tc>
      </w:tr>
      <w:tr w:rsidR="00131379" w:rsidTr="00131379">
        <w:trPr>
          <w:trHeight w:val="1051"/>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FD2D79" w:rsidP="00131379">
            <w:r>
              <w:t>Развитие слуховой памяти</w:t>
            </w:r>
          </w:p>
        </w:tc>
        <w:tc>
          <w:tcPr>
            <w:tcW w:w="992" w:type="dxa"/>
            <w:tcBorders>
              <w:top w:val="single" w:sz="4" w:space="0" w:color="auto"/>
              <w:left w:val="single" w:sz="4" w:space="0" w:color="auto"/>
              <w:bottom w:val="single" w:sz="4" w:space="0" w:color="auto"/>
              <w:right w:val="single" w:sz="4" w:space="0" w:color="auto"/>
            </w:tcBorders>
            <w:hideMark/>
          </w:tcPr>
          <w:p w:rsidR="00131379" w:rsidRDefault="00FD2D79" w:rsidP="00131379">
            <w:pPr>
              <w:jc w:val="center"/>
            </w:pPr>
            <w:r>
              <w:t>1</w:t>
            </w:r>
          </w:p>
        </w:tc>
        <w:tc>
          <w:tcPr>
            <w:tcW w:w="4111" w:type="dxa"/>
            <w:vMerge/>
            <w:tcBorders>
              <w:left w:val="single" w:sz="4" w:space="0" w:color="auto"/>
              <w:bottom w:val="single" w:sz="4" w:space="0" w:color="auto"/>
              <w:right w:val="single" w:sz="4" w:space="0" w:color="auto"/>
            </w:tcBorders>
            <w:hideMark/>
          </w:tcPr>
          <w:p w:rsidR="00131379" w:rsidRDefault="00131379" w:rsidP="00A26DCA"/>
        </w:tc>
      </w:tr>
      <w:tr w:rsidR="00131379" w:rsidTr="00131379">
        <w:trPr>
          <w:trHeight w:val="1460"/>
        </w:trPr>
        <w:tc>
          <w:tcPr>
            <w:tcW w:w="0" w:type="auto"/>
            <w:vMerge/>
            <w:tcBorders>
              <w:left w:val="single" w:sz="4" w:space="0" w:color="auto"/>
              <w:right w:val="single" w:sz="4" w:space="0" w:color="auto"/>
            </w:tcBorders>
            <w:vAlign w:val="center"/>
            <w:hideMark/>
          </w:tcPr>
          <w:p w:rsidR="00131379" w:rsidRDefault="001313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131379" w:rsidRDefault="00131379">
            <w:pPr>
              <w:rPr>
                <w:lang w:eastAsia="en-US"/>
              </w:rPr>
            </w:pPr>
            <w:r>
              <w:t>Развитие смысловой памяти</w:t>
            </w:r>
          </w:p>
        </w:tc>
        <w:tc>
          <w:tcPr>
            <w:tcW w:w="992" w:type="dxa"/>
            <w:tcBorders>
              <w:top w:val="single" w:sz="4" w:space="0" w:color="auto"/>
              <w:left w:val="single" w:sz="4" w:space="0" w:color="auto"/>
              <w:bottom w:val="single" w:sz="4" w:space="0" w:color="auto"/>
              <w:right w:val="single" w:sz="4" w:space="0" w:color="auto"/>
            </w:tcBorders>
            <w:hideMark/>
          </w:tcPr>
          <w:p w:rsidR="00131379" w:rsidRPr="001E0BA2" w:rsidRDefault="001313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131379" w:rsidRDefault="00131379" w:rsidP="00A26DCA">
            <w:pPr>
              <w:rPr>
                <w:lang w:eastAsia="en-US"/>
              </w:rPr>
            </w:pPr>
            <w:r>
              <w:t>Выполнение упражнений по методике «Пиктограмма», «Авторская сказка», «Цветик-семицветик», «Угадай, кто я?» «Испорченный телефон»,  «Фраза по кругу», «Магазин», «Слово как магнит», «Дикторы», «Истории навыворот», предметная игра «Что? Где? Когда?», «От первого лица», «Цепочка», «Слушай и повторяй за мной», «Восстановить историю»</w:t>
            </w:r>
          </w:p>
        </w:tc>
      </w:tr>
      <w:tr w:rsidR="00FD2D79" w:rsidTr="00131379">
        <w:trPr>
          <w:trHeight w:val="1576"/>
        </w:trPr>
        <w:tc>
          <w:tcPr>
            <w:tcW w:w="0" w:type="auto"/>
            <w:vMerge/>
            <w:tcBorders>
              <w:left w:val="single" w:sz="4" w:space="0" w:color="auto"/>
              <w:right w:val="single" w:sz="4" w:space="0" w:color="auto"/>
            </w:tcBorders>
            <w:vAlign w:val="center"/>
            <w:hideMark/>
          </w:tcPr>
          <w:p w:rsidR="00FD2D79" w:rsidRDefault="00FD2D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FD2D79" w:rsidRDefault="00FD2D79" w:rsidP="00A216FA">
            <w:r>
              <w:t>Развитие смысловой памяти</w:t>
            </w:r>
          </w:p>
          <w:p w:rsidR="00095AE3" w:rsidRDefault="00095AE3" w:rsidP="00A216FA">
            <w:pPr>
              <w:rPr>
                <w:lang w:eastAsia="en-US"/>
              </w:rPr>
            </w:pPr>
            <w:r w:rsidRPr="000D5892">
              <w:rPr>
                <w:w w:val="0"/>
                <w:lang w:eastAsia="ko-KR"/>
              </w:rPr>
              <w:t>День памяти о россиянах, исполнявших служебный долг за пределами Отечества</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FD2D79" w:rsidRPr="001E0BA2" w:rsidRDefault="00FD2D79"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FD2D79" w:rsidRDefault="00FD2D79" w:rsidP="00A26DCA"/>
        </w:tc>
      </w:tr>
      <w:tr w:rsidR="00FD2D79" w:rsidTr="00131379">
        <w:trPr>
          <w:trHeight w:val="604"/>
        </w:trPr>
        <w:tc>
          <w:tcPr>
            <w:tcW w:w="0" w:type="auto"/>
            <w:vMerge/>
            <w:tcBorders>
              <w:left w:val="single" w:sz="4" w:space="0" w:color="auto"/>
              <w:right w:val="single" w:sz="4" w:space="0" w:color="auto"/>
            </w:tcBorders>
            <w:vAlign w:val="center"/>
            <w:hideMark/>
          </w:tcPr>
          <w:p w:rsidR="00FD2D79" w:rsidRDefault="00FD2D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FD2D79" w:rsidRDefault="00FD2D79">
            <w:pPr>
              <w:rPr>
                <w:lang w:eastAsia="en-US"/>
              </w:rPr>
            </w:pPr>
            <w:r>
              <w:t>Игровые тренинги для развития памяти</w:t>
            </w:r>
          </w:p>
        </w:tc>
        <w:tc>
          <w:tcPr>
            <w:tcW w:w="992" w:type="dxa"/>
            <w:tcBorders>
              <w:top w:val="single" w:sz="4" w:space="0" w:color="auto"/>
              <w:left w:val="single" w:sz="4" w:space="0" w:color="auto"/>
              <w:bottom w:val="single" w:sz="4" w:space="0" w:color="auto"/>
              <w:right w:val="single" w:sz="4" w:space="0" w:color="auto"/>
            </w:tcBorders>
            <w:hideMark/>
          </w:tcPr>
          <w:p w:rsidR="00FD2D79" w:rsidRPr="001E0BA2" w:rsidRDefault="00FD2D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FD2D79" w:rsidRDefault="00FD2D79" w:rsidP="00A26DCA">
            <w:pPr>
              <w:rPr>
                <w:lang w:eastAsia="en-US"/>
              </w:rPr>
            </w:pPr>
            <w:r>
              <w:t>Выполнение упражнений «Пословицы», «Предметы», «Города», «Я положил в мешок», песни</w:t>
            </w:r>
          </w:p>
        </w:tc>
      </w:tr>
      <w:tr w:rsidR="00FD2D79" w:rsidTr="00131379">
        <w:trPr>
          <w:trHeight w:val="486"/>
        </w:trPr>
        <w:tc>
          <w:tcPr>
            <w:tcW w:w="0" w:type="auto"/>
            <w:vMerge/>
            <w:tcBorders>
              <w:left w:val="single" w:sz="4" w:space="0" w:color="auto"/>
              <w:bottom w:val="single" w:sz="4" w:space="0" w:color="auto"/>
              <w:right w:val="single" w:sz="4" w:space="0" w:color="auto"/>
            </w:tcBorders>
            <w:vAlign w:val="center"/>
            <w:hideMark/>
          </w:tcPr>
          <w:p w:rsidR="00FD2D79" w:rsidRDefault="00FD2D79">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FD2D79" w:rsidRDefault="00095AE3" w:rsidP="00A216FA">
            <w:pPr>
              <w:rPr>
                <w:lang w:eastAsia="en-US"/>
              </w:rPr>
            </w:pPr>
            <w:r>
              <w:t>Игровые тренинги для разв</w:t>
            </w:r>
            <w:r w:rsidR="00FD2D79">
              <w:t>тия памяти</w:t>
            </w:r>
          </w:p>
        </w:tc>
        <w:tc>
          <w:tcPr>
            <w:tcW w:w="992" w:type="dxa"/>
            <w:tcBorders>
              <w:top w:val="single" w:sz="4" w:space="0" w:color="auto"/>
              <w:left w:val="single" w:sz="4" w:space="0" w:color="auto"/>
              <w:bottom w:val="single" w:sz="4" w:space="0" w:color="auto"/>
              <w:right w:val="single" w:sz="4" w:space="0" w:color="auto"/>
            </w:tcBorders>
            <w:hideMark/>
          </w:tcPr>
          <w:p w:rsidR="00FD2D79" w:rsidRPr="001E0BA2" w:rsidRDefault="00FD2D79"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FD2D79" w:rsidRDefault="00FD2D79" w:rsidP="00A26DCA"/>
        </w:tc>
      </w:tr>
      <w:tr w:rsidR="00FD2D79" w:rsidTr="00A216FA">
        <w:trPr>
          <w:trHeight w:val="818"/>
        </w:trPr>
        <w:tc>
          <w:tcPr>
            <w:tcW w:w="1584" w:type="dxa"/>
            <w:vMerge w:val="restart"/>
            <w:tcBorders>
              <w:top w:val="single" w:sz="4" w:space="0" w:color="auto"/>
              <w:left w:val="single" w:sz="4" w:space="0" w:color="auto"/>
              <w:right w:val="single" w:sz="4" w:space="0" w:color="auto"/>
            </w:tcBorders>
            <w:hideMark/>
          </w:tcPr>
          <w:p w:rsidR="00FD2D79" w:rsidRDefault="00FD2D79">
            <w:pPr>
              <w:rPr>
                <w:lang w:eastAsia="en-US"/>
              </w:rPr>
            </w:pPr>
            <w:r>
              <w:t>Коррекция, развитие мышления</w:t>
            </w:r>
          </w:p>
        </w:tc>
        <w:tc>
          <w:tcPr>
            <w:tcW w:w="2777" w:type="dxa"/>
            <w:tcBorders>
              <w:top w:val="single" w:sz="4" w:space="0" w:color="auto"/>
              <w:left w:val="single" w:sz="4" w:space="0" w:color="auto"/>
              <w:bottom w:val="single" w:sz="4" w:space="0" w:color="auto"/>
              <w:right w:val="single" w:sz="4" w:space="0" w:color="auto"/>
            </w:tcBorders>
            <w:hideMark/>
          </w:tcPr>
          <w:p w:rsidR="00FD2D79" w:rsidRDefault="00FD2D79" w:rsidP="00131379">
            <w:pPr>
              <w:tabs>
                <w:tab w:val="num" w:pos="317"/>
              </w:tabs>
              <w:ind w:left="34"/>
              <w:rPr>
                <w:lang w:eastAsia="en-US"/>
              </w:rPr>
            </w:pPr>
            <w:r>
              <w:rPr>
                <w:bCs/>
              </w:rPr>
              <w:t>Коррекция и р</w:t>
            </w:r>
            <w:r w:rsidR="00095AE3">
              <w:rPr>
                <w:bCs/>
              </w:rPr>
              <w:t>азвитие наглядно – действенного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FD2D79" w:rsidRPr="001E0BA2" w:rsidRDefault="00FD2D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FD2D79" w:rsidRDefault="00FD2D79" w:rsidP="00A26DCA">
            <w:pPr>
              <w:rPr>
                <w:lang w:eastAsia="en-US"/>
              </w:rPr>
            </w:pPr>
            <w:r>
              <w:t>Выполнение упражнений «Составь фигуру», «сложи фигуры», «Пройди через лабиринт», «Воспроизведи рисунок», игра «Муха»</w:t>
            </w:r>
          </w:p>
        </w:tc>
      </w:tr>
      <w:tr w:rsidR="00095AE3" w:rsidTr="00A216FA">
        <w:trPr>
          <w:trHeight w:val="267"/>
        </w:trPr>
        <w:tc>
          <w:tcPr>
            <w:tcW w:w="1584" w:type="dxa"/>
            <w:vMerge/>
            <w:tcBorders>
              <w:left w:val="single" w:sz="4" w:space="0" w:color="auto"/>
              <w:right w:val="single" w:sz="4" w:space="0" w:color="auto"/>
            </w:tcBorders>
            <w:hideMark/>
          </w:tcPr>
          <w:p w:rsidR="00095AE3" w:rsidRDefault="00095AE3"/>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A216FA">
            <w:pPr>
              <w:tabs>
                <w:tab w:val="num" w:pos="317"/>
              </w:tabs>
              <w:ind w:left="34"/>
              <w:rPr>
                <w:bCs/>
              </w:rPr>
            </w:pPr>
            <w:r>
              <w:rPr>
                <w:bCs/>
              </w:rPr>
              <w:t>Коррекция и развитие наглядно – действенного мышления</w:t>
            </w:r>
          </w:p>
          <w:p w:rsidR="00095AE3" w:rsidRDefault="00095AE3" w:rsidP="00A216FA">
            <w:pPr>
              <w:tabs>
                <w:tab w:val="num" w:pos="317"/>
              </w:tabs>
              <w:ind w:left="34"/>
              <w:rPr>
                <w:lang w:eastAsia="en-US"/>
              </w:rPr>
            </w:pPr>
            <w:r w:rsidRPr="000D5892">
              <w:rPr>
                <w:w w:val="0"/>
                <w:lang w:eastAsia="ko-KR"/>
              </w:rPr>
              <w:t>Всемирный день иммунитета</w:t>
            </w:r>
            <w:r>
              <w:rPr>
                <w:w w:val="0"/>
                <w:lang w:eastAsia="ko-KR"/>
              </w:rPr>
              <w:t>*</w:t>
            </w:r>
            <w:r w:rsidRPr="000D5892">
              <w:rPr>
                <w:w w:val="0"/>
                <w:lang w:eastAsia="ko-KR"/>
              </w:rPr>
              <w:t xml:space="preserve"> Всероссийский открытый урок «ОБЖ» (приуроченный к празднованию всемирного дня гражданской обороны)</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095AE3" w:rsidRPr="001E0BA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A26DCA"/>
        </w:tc>
      </w:tr>
      <w:tr w:rsidR="00095AE3" w:rsidTr="00A216FA">
        <w:trPr>
          <w:trHeight w:val="779"/>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FD2D79">
            <w:pPr>
              <w:tabs>
                <w:tab w:val="num" w:pos="317"/>
              </w:tabs>
              <w:ind w:left="34"/>
              <w:rPr>
                <w:lang w:eastAsia="en-US"/>
              </w:rPr>
            </w:pPr>
            <w:r>
              <w:t>Коррекция, развитие наглядно – образного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095AE3" w:rsidRPr="001E0BA2" w:rsidRDefault="00095AE3">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095AE3" w:rsidRDefault="00095AE3" w:rsidP="00A26DCA">
            <w:pPr>
              <w:ind w:left="34"/>
              <w:rPr>
                <w:lang w:eastAsia="en-US"/>
              </w:rPr>
            </w:pPr>
            <w:r>
              <w:t>Выполнение упражнений «Пройди лабиринт», «Составь фигуру», «Дорисуй рисунок», игра «Муха», «Лишнее слово», «Поиск общего»</w:t>
            </w:r>
          </w:p>
        </w:tc>
      </w:tr>
      <w:tr w:rsidR="00095AE3" w:rsidTr="00A216FA">
        <w:trPr>
          <w:trHeight w:val="306"/>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A216FA">
            <w:pPr>
              <w:tabs>
                <w:tab w:val="num" w:pos="317"/>
              </w:tabs>
              <w:ind w:left="34"/>
              <w:rPr>
                <w:lang w:eastAsia="en-US"/>
              </w:rPr>
            </w:pPr>
            <w:r>
              <w:t>Коррекция, развитие наглядно – образного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095AE3" w:rsidRPr="001E0BA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A26DCA">
            <w:pPr>
              <w:ind w:left="34"/>
            </w:pPr>
          </w:p>
        </w:tc>
      </w:tr>
      <w:tr w:rsidR="00095AE3" w:rsidTr="00A216FA">
        <w:trPr>
          <w:trHeight w:val="623"/>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pPr>
              <w:tabs>
                <w:tab w:val="num" w:pos="317"/>
              </w:tabs>
              <w:ind w:left="34"/>
              <w:rPr>
                <w:lang w:eastAsia="en-US"/>
              </w:rPr>
            </w:pPr>
            <w:r>
              <w:t>Коррекция, развитие вербально – логического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095AE3" w:rsidRPr="001E0BA2" w:rsidRDefault="00095AE3">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095AE3" w:rsidRDefault="00095AE3" w:rsidP="00305EA7">
            <w:pPr>
              <w:rPr>
                <w:lang w:eastAsia="en-US"/>
              </w:rPr>
            </w:pPr>
            <w:r>
              <w:t>Решение ребусов, кроссвордов, у выполнение упражнений «Найди спрятанное слово», «Какое число?»</w:t>
            </w:r>
          </w:p>
        </w:tc>
      </w:tr>
      <w:tr w:rsidR="00095AE3" w:rsidTr="00A216FA">
        <w:trPr>
          <w:trHeight w:val="186"/>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A216FA">
            <w:pPr>
              <w:tabs>
                <w:tab w:val="num" w:pos="317"/>
              </w:tabs>
              <w:ind w:left="34"/>
              <w:rPr>
                <w:lang w:eastAsia="en-US"/>
              </w:rPr>
            </w:pPr>
            <w:r>
              <w:t>Коррекция, развитие вербально – логического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095AE3" w:rsidRPr="001E0BA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305EA7"/>
        </w:tc>
      </w:tr>
      <w:tr w:rsidR="00095AE3" w:rsidTr="00A216FA">
        <w:trPr>
          <w:trHeight w:val="837"/>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FD2D79">
            <w:pPr>
              <w:tabs>
                <w:tab w:val="num" w:pos="317"/>
              </w:tabs>
              <w:ind w:left="34"/>
              <w:rPr>
                <w:lang w:eastAsia="en-US"/>
              </w:rPr>
            </w:pPr>
            <w:r>
              <w:rPr>
                <w:bCs/>
              </w:rPr>
              <w:t>Коррекция и развитие способности к обобщению и абстрагированию</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095AE3" w:rsidRDefault="00095AE3" w:rsidP="00305EA7">
            <w:pPr>
              <w:rPr>
                <w:lang w:eastAsia="en-US"/>
              </w:rPr>
            </w:pPr>
            <w:r>
              <w:t>Сравнение предметов, выполнение упражнений «Назови слова», «Назови соседа», «Четвертый лишний»</w:t>
            </w:r>
          </w:p>
        </w:tc>
      </w:tr>
      <w:tr w:rsidR="00095AE3" w:rsidTr="00A216FA">
        <w:trPr>
          <w:trHeight w:val="253"/>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A216FA">
            <w:pPr>
              <w:tabs>
                <w:tab w:val="num" w:pos="317"/>
              </w:tabs>
              <w:ind w:left="34"/>
              <w:rPr>
                <w:lang w:eastAsia="en-US"/>
              </w:rPr>
            </w:pPr>
            <w:r>
              <w:rPr>
                <w:bCs/>
              </w:rPr>
              <w:t>Коррекция и развитие способности к обобщению и абстрагированию</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305EA7"/>
        </w:tc>
      </w:tr>
      <w:tr w:rsidR="00095AE3" w:rsidTr="00A216FA">
        <w:trPr>
          <w:trHeight w:val="600"/>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pPr>
              <w:tabs>
                <w:tab w:val="num" w:pos="317"/>
              </w:tabs>
              <w:ind w:left="34"/>
              <w:rPr>
                <w:bCs/>
              </w:rPr>
            </w:pPr>
            <w:r>
              <w:rPr>
                <w:lang w:eastAsia="en-US"/>
              </w:rPr>
              <w:t>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pPr>
              <w:jc w:val="center"/>
            </w:pPr>
            <w:r>
              <w:t>1</w:t>
            </w:r>
          </w:p>
        </w:tc>
        <w:tc>
          <w:tcPr>
            <w:tcW w:w="4111" w:type="dxa"/>
            <w:tcBorders>
              <w:top w:val="single" w:sz="4" w:space="0" w:color="auto"/>
              <w:left w:val="single" w:sz="4" w:space="0" w:color="auto"/>
              <w:bottom w:val="single" w:sz="4" w:space="0" w:color="auto"/>
              <w:right w:val="single" w:sz="4" w:space="0" w:color="auto"/>
            </w:tcBorders>
            <w:hideMark/>
          </w:tcPr>
          <w:p w:rsidR="00095AE3" w:rsidRDefault="00095AE3" w:rsidP="00305EA7">
            <w:r>
              <w:rPr>
                <w:lang w:eastAsia="en-US"/>
              </w:rPr>
              <w:t>Контроль знаний и умений учащихся</w:t>
            </w:r>
          </w:p>
        </w:tc>
      </w:tr>
      <w:tr w:rsidR="00095AE3" w:rsidTr="00A216FA">
        <w:trPr>
          <w:trHeight w:val="915"/>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095AE3" w:rsidRDefault="00095AE3">
            <w:pPr>
              <w:shd w:val="clear" w:color="auto" w:fill="FFFFFF"/>
            </w:pPr>
            <w:r>
              <w:rPr>
                <w:bCs/>
              </w:rPr>
              <w:t>Развитие ассоциативного мышления</w:t>
            </w:r>
          </w:p>
          <w:p w:rsidR="00095AE3" w:rsidRDefault="00095AE3">
            <w:pPr>
              <w:shd w:val="clear" w:color="auto" w:fill="FFFFFF"/>
              <w:rPr>
                <w:bCs/>
              </w:rPr>
            </w:pP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095AE3" w:rsidRDefault="00095AE3" w:rsidP="00A26DCA">
            <w:pPr>
              <w:shd w:val="clear" w:color="auto" w:fill="FFFFFF"/>
            </w:pPr>
            <w:r>
              <w:t xml:space="preserve">Выполнение упражнений «Найди общее название», «Найди пропущенные числа», </w:t>
            </w:r>
            <w:r>
              <w:lastRenderedPageBreak/>
              <w:t>«Какой фигуры не хватает?», «Вставь недостающее слово», «Восстанови рисунок по коду».</w:t>
            </w:r>
          </w:p>
        </w:tc>
      </w:tr>
      <w:tr w:rsidR="00095AE3" w:rsidTr="00A216FA">
        <w:trPr>
          <w:trHeight w:val="722"/>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095AE3" w:rsidRPr="00CD4C64" w:rsidRDefault="00095AE3" w:rsidP="00A216FA">
            <w:pPr>
              <w:shd w:val="clear" w:color="auto" w:fill="FFFFFF"/>
            </w:pPr>
            <w:r>
              <w:rPr>
                <w:bCs/>
              </w:rPr>
              <w:t>Развитие ассоциативного мышления</w:t>
            </w:r>
          </w:p>
          <w:p w:rsidR="00095AE3" w:rsidRDefault="00095AE3" w:rsidP="00A216FA">
            <w:pPr>
              <w:shd w:val="clear" w:color="auto" w:fill="FFFFFF"/>
              <w:rPr>
                <w:bCs/>
              </w:rPr>
            </w:pPr>
            <w:r>
              <w:rPr>
                <w:w w:val="0"/>
                <w:lang w:eastAsia="ko-KR"/>
              </w:rPr>
              <w:t>Всемирный День здоровья*</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A26DCA">
            <w:pPr>
              <w:shd w:val="clear" w:color="auto" w:fill="FFFFFF"/>
            </w:pPr>
          </w:p>
        </w:tc>
      </w:tr>
      <w:tr w:rsidR="00095AE3" w:rsidTr="00A216FA">
        <w:trPr>
          <w:trHeight w:val="1149"/>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pPr>
              <w:shd w:val="clear" w:color="auto" w:fill="FFFFFF"/>
              <w:rPr>
                <w:bCs/>
              </w:rPr>
            </w:pPr>
            <w:r>
              <w:rPr>
                <w:bCs/>
              </w:rPr>
              <w:t>Развитие мыслительных операций анализа и синтеза, установление закономерностей</w:t>
            </w:r>
          </w:p>
          <w:p w:rsidR="00CD4C64" w:rsidRDefault="00CD4C64">
            <w:pPr>
              <w:shd w:val="clear" w:color="auto" w:fill="FFFFFF"/>
              <w:rPr>
                <w:bCs/>
              </w:rPr>
            </w:pPr>
            <w:r w:rsidRPr="00806524">
              <w:rPr>
                <w:w w:val="0"/>
                <w:lang w:eastAsia="ko-KR"/>
              </w:rPr>
              <w:t>День космонавтики. Гагаринский урок «Космос – это мы»</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095AE3" w:rsidRDefault="00095AE3" w:rsidP="00A26DCA">
            <w:pPr>
              <w:shd w:val="clear" w:color="auto" w:fill="FFFFFF"/>
            </w:pPr>
            <w:r>
              <w:t>Выполнение упражнений «Анаграммы», «Грамматическая арифметика», «Вставь недостающее слово», «Какой фигуры не хватает?», «Нарисуй такого же лебедя, но в зеркальном отражении»</w:t>
            </w:r>
          </w:p>
        </w:tc>
      </w:tr>
      <w:tr w:rsidR="00095AE3" w:rsidTr="00A216FA">
        <w:trPr>
          <w:trHeight w:val="488"/>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A216FA">
            <w:pPr>
              <w:shd w:val="clear" w:color="auto" w:fill="FFFFFF"/>
              <w:rPr>
                <w:bCs/>
              </w:rPr>
            </w:pPr>
            <w:r>
              <w:rPr>
                <w:bCs/>
              </w:rPr>
              <w:t>Развитие мыслительных операций анализа и синтеза, установление закономерностей</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A26DCA">
            <w:pPr>
              <w:shd w:val="clear" w:color="auto" w:fill="FFFFFF"/>
            </w:pPr>
          </w:p>
        </w:tc>
      </w:tr>
      <w:tr w:rsidR="00095AE3" w:rsidTr="00A216FA">
        <w:trPr>
          <w:trHeight w:val="740"/>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095AE3" w:rsidRDefault="00095AE3">
            <w:pPr>
              <w:shd w:val="clear" w:color="auto" w:fill="FFFFFF"/>
            </w:pPr>
            <w:r>
              <w:rPr>
                <w:bCs/>
              </w:rPr>
              <w:t>Развитие межпонятийных связей</w:t>
            </w:r>
          </w:p>
          <w:p w:rsidR="00095AE3" w:rsidRDefault="00095AE3">
            <w:pPr>
              <w:shd w:val="clear" w:color="auto" w:fill="FFFFFF"/>
              <w:rPr>
                <w:bCs/>
              </w:rPr>
            </w:pP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095AE3" w:rsidRDefault="00095AE3" w:rsidP="00A26DCA">
            <w:pPr>
              <w:shd w:val="clear" w:color="auto" w:fill="FFFFFF"/>
            </w:pPr>
            <w:r>
              <w:t>Выполнение упражнений «Найди общее название», «Вставь по аналогии», «Какой фигуры не хватает?», «Восстанови рассказ», «Дорисуй вторую половину робота»</w:t>
            </w:r>
          </w:p>
        </w:tc>
      </w:tr>
      <w:tr w:rsidR="00095AE3" w:rsidTr="00A216FA">
        <w:trPr>
          <w:trHeight w:val="621"/>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tcPr>
          <w:p w:rsidR="00095AE3" w:rsidRDefault="00095AE3" w:rsidP="00A216FA">
            <w:pPr>
              <w:shd w:val="clear" w:color="auto" w:fill="FFFFFF"/>
              <w:rPr>
                <w:bCs/>
              </w:rPr>
            </w:pPr>
            <w:r>
              <w:rPr>
                <w:bCs/>
              </w:rPr>
              <w:t>Развитие межпонятийных связей</w:t>
            </w:r>
          </w:p>
          <w:p w:rsidR="00CD4C64" w:rsidRDefault="00CD4C64" w:rsidP="00A216FA">
            <w:pPr>
              <w:shd w:val="clear" w:color="auto" w:fill="FFFFFF"/>
            </w:pPr>
            <w:r w:rsidRPr="000D5892">
              <w:rPr>
                <w:w w:val="0"/>
                <w:lang w:eastAsia="ko-KR"/>
              </w:rPr>
              <w:t>День местного самоуправления</w:t>
            </w:r>
            <w:r>
              <w:rPr>
                <w:w w:val="0"/>
                <w:lang w:eastAsia="ko-KR"/>
              </w:rPr>
              <w:t>*</w:t>
            </w:r>
          </w:p>
          <w:p w:rsidR="00095AE3" w:rsidRDefault="00095AE3" w:rsidP="00A216FA">
            <w:pPr>
              <w:shd w:val="clear" w:color="auto" w:fill="FFFFFF"/>
              <w:rPr>
                <w:bCs/>
              </w:rPr>
            </w:pP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A26DCA">
            <w:pPr>
              <w:shd w:val="clear" w:color="auto" w:fill="FFFFFF"/>
            </w:pPr>
          </w:p>
        </w:tc>
      </w:tr>
      <w:tr w:rsidR="00095AE3" w:rsidTr="00A216FA">
        <w:trPr>
          <w:trHeight w:val="586"/>
        </w:trPr>
        <w:tc>
          <w:tcPr>
            <w:tcW w:w="0" w:type="auto"/>
            <w:vMerge/>
            <w:tcBorders>
              <w:left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pPr>
              <w:tabs>
                <w:tab w:val="num" w:pos="317"/>
              </w:tabs>
              <w:ind w:left="34"/>
              <w:rPr>
                <w:bCs/>
              </w:rPr>
            </w:pPr>
            <w:r>
              <w:rPr>
                <w:bCs/>
              </w:rPr>
              <w:t>Коррекция и развитие причинного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095AE3" w:rsidRDefault="00095AE3" w:rsidP="00A26DCA">
            <w:pPr>
              <w:shd w:val="clear" w:color="auto" w:fill="FFFFFF"/>
            </w:pPr>
            <w:r>
              <w:t>Преобразование предметов и слов, установление ситуативных связей между предметами, установление причинных связей между событиями, нахождение причины событий, угадывание последствий событий</w:t>
            </w:r>
          </w:p>
        </w:tc>
      </w:tr>
      <w:tr w:rsidR="00095AE3" w:rsidTr="00A216FA">
        <w:trPr>
          <w:trHeight w:val="1051"/>
        </w:trPr>
        <w:tc>
          <w:tcPr>
            <w:tcW w:w="0" w:type="auto"/>
            <w:vMerge/>
            <w:tcBorders>
              <w:left w:val="single" w:sz="4" w:space="0" w:color="auto"/>
              <w:bottom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A216FA">
            <w:pPr>
              <w:tabs>
                <w:tab w:val="num" w:pos="317"/>
              </w:tabs>
              <w:ind w:left="34"/>
              <w:rPr>
                <w:bCs/>
              </w:rPr>
            </w:pPr>
            <w:r>
              <w:rPr>
                <w:bCs/>
              </w:rPr>
              <w:t>Коррекция и развитие причинного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A26DCA">
            <w:pPr>
              <w:shd w:val="clear" w:color="auto" w:fill="FFFFFF"/>
            </w:pPr>
          </w:p>
        </w:tc>
      </w:tr>
      <w:tr w:rsidR="00095AE3" w:rsidTr="00A216FA">
        <w:trPr>
          <w:trHeight w:val="1109"/>
        </w:trPr>
        <w:tc>
          <w:tcPr>
            <w:tcW w:w="1584" w:type="dxa"/>
            <w:vMerge w:val="restart"/>
            <w:tcBorders>
              <w:top w:val="single" w:sz="4" w:space="0" w:color="auto"/>
              <w:left w:val="single" w:sz="4" w:space="0" w:color="auto"/>
              <w:bottom w:val="single" w:sz="4" w:space="0" w:color="auto"/>
              <w:right w:val="single" w:sz="4" w:space="0" w:color="auto"/>
            </w:tcBorders>
            <w:hideMark/>
          </w:tcPr>
          <w:p w:rsidR="00095AE3" w:rsidRDefault="00095AE3">
            <w:pPr>
              <w:rPr>
                <w:lang w:eastAsia="en-US"/>
              </w:rPr>
            </w:pPr>
            <w:r>
              <w:t>Развитие речевой деятельности</w:t>
            </w: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pPr>
              <w:tabs>
                <w:tab w:val="num" w:pos="317"/>
              </w:tabs>
            </w:pPr>
            <w:r>
              <w:t>Развитие связной речи</w:t>
            </w:r>
          </w:p>
          <w:p w:rsidR="00CD4C64" w:rsidRDefault="00CD4C64">
            <w:pPr>
              <w:tabs>
                <w:tab w:val="num" w:pos="317"/>
              </w:tabs>
              <w:rPr>
                <w:lang w:eastAsia="en-US"/>
              </w:rPr>
            </w:pPr>
            <w:r w:rsidRPr="000D5892">
              <w:rPr>
                <w:w w:val="0"/>
                <w:lang w:eastAsia="ko-KR"/>
              </w:rPr>
              <w:t>Международный день борьбы за права инвалидов</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095AE3" w:rsidRDefault="00095AE3" w:rsidP="00A26DCA">
            <w:pPr>
              <w:spacing w:before="100" w:beforeAutospacing="1" w:after="100" w:afterAutospacing="1"/>
            </w:pPr>
            <w:r>
              <w:t>Составление предложений по «живой модели» (рассказ по картине – пейзажу), рассказ по плану, сюжетный рассказ, пересказ с перестройкой текста, рассказ из личного опыта, самостоятельное сочинение, дидактические игры на развитие связной речи</w:t>
            </w:r>
          </w:p>
        </w:tc>
      </w:tr>
      <w:tr w:rsidR="00095AE3" w:rsidTr="00A216FA">
        <w:trPr>
          <w:trHeight w:val="1090"/>
        </w:trPr>
        <w:tc>
          <w:tcPr>
            <w:tcW w:w="1584" w:type="dxa"/>
            <w:vMerge/>
            <w:tcBorders>
              <w:top w:val="single" w:sz="4" w:space="0" w:color="auto"/>
              <w:left w:val="single" w:sz="4" w:space="0" w:color="auto"/>
              <w:bottom w:val="single" w:sz="4" w:space="0" w:color="auto"/>
              <w:right w:val="single" w:sz="4" w:space="0" w:color="auto"/>
            </w:tcBorders>
            <w:hideMark/>
          </w:tcPr>
          <w:p w:rsidR="00095AE3" w:rsidRDefault="00095AE3"/>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A216FA">
            <w:pPr>
              <w:tabs>
                <w:tab w:val="num" w:pos="317"/>
              </w:tabs>
              <w:rPr>
                <w:lang w:eastAsia="en-US"/>
              </w:rPr>
            </w:pPr>
            <w:r>
              <w:t>Развитие связной речи</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A26DCA">
            <w:pPr>
              <w:spacing w:before="100" w:beforeAutospacing="1" w:after="100" w:afterAutospacing="1"/>
            </w:pPr>
          </w:p>
        </w:tc>
      </w:tr>
      <w:tr w:rsidR="00095AE3" w:rsidTr="00A216FA">
        <w:trPr>
          <w:trHeight w:val="1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pPr>
              <w:tabs>
                <w:tab w:val="num" w:pos="317"/>
              </w:tabs>
              <w:rPr>
                <w:lang w:eastAsia="en-US"/>
              </w:rPr>
            </w:pPr>
            <w:r>
              <w:t>Формирование навыков выразительной речи</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095AE3" w:rsidRDefault="00095AE3" w:rsidP="00305EA7">
            <w:pPr>
              <w:rPr>
                <w:lang w:eastAsia="en-US"/>
              </w:rPr>
            </w:pPr>
            <w:r>
              <w:t>Выполнение упражнений</w:t>
            </w:r>
            <w:r>
              <w:rPr>
                <w:rStyle w:val="blue1"/>
              </w:rPr>
              <w:t xml:space="preserve"> для отработки правильной артикуляции и дикции, для развития гибкости голоса, упражнения для постановки нужной скорости чтения, темпа и ритма, упражнения для усвоения норм культуры произношения</w:t>
            </w:r>
            <w:r>
              <w:t xml:space="preserve"> </w:t>
            </w:r>
            <w:r>
              <w:rPr>
                <w:rStyle w:val="blue1"/>
              </w:rPr>
              <w:t>на развитие логической выразительности</w:t>
            </w:r>
            <w:r>
              <w:t xml:space="preserve"> </w:t>
            </w:r>
            <w:r>
              <w:rPr>
                <w:rStyle w:val="blue1"/>
              </w:rPr>
              <w:t>для работы над жестами и мимикой</w:t>
            </w:r>
          </w:p>
        </w:tc>
      </w:tr>
      <w:tr w:rsidR="00095AE3" w:rsidTr="00A216FA">
        <w:trPr>
          <w:trHeight w:val="1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Default="00095AE3" w:rsidP="00A216FA">
            <w:pPr>
              <w:tabs>
                <w:tab w:val="num" w:pos="317"/>
              </w:tabs>
              <w:rPr>
                <w:lang w:eastAsia="en-US"/>
              </w:rPr>
            </w:pPr>
            <w:r>
              <w:t>Формирование навыков выразительной речи</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095AE3" w:rsidRDefault="00095AE3" w:rsidP="00305EA7"/>
        </w:tc>
      </w:tr>
      <w:tr w:rsidR="00095AE3" w:rsidTr="00A216FA">
        <w:trPr>
          <w:trHeight w:val="3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right w:val="single" w:sz="4" w:space="0" w:color="auto"/>
            </w:tcBorders>
            <w:hideMark/>
          </w:tcPr>
          <w:p w:rsidR="00CD4C64" w:rsidRDefault="00095AE3">
            <w:pPr>
              <w:tabs>
                <w:tab w:val="num" w:pos="317"/>
              </w:tabs>
              <w:rPr>
                <w:w w:val="0"/>
                <w:lang w:eastAsia="ko-KR"/>
              </w:rPr>
            </w:pPr>
            <w:r>
              <w:t>Развитие диалогической речи. Развитие речевого творчества</w:t>
            </w:r>
            <w:r w:rsidR="00CD4C64" w:rsidRPr="000D5892">
              <w:rPr>
                <w:w w:val="0"/>
                <w:lang w:eastAsia="ko-KR"/>
              </w:rPr>
              <w:t xml:space="preserve"> </w:t>
            </w:r>
          </w:p>
          <w:p w:rsidR="00095AE3" w:rsidRPr="00483D32" w:rsidRDefault="00CD4C64">
            <w:pPr>
              <w:tabs>
                <w:tab w:val="num" w:pos="317"/>
              </w:tabs>
              <w:rPr>
                <w:lang w:eastAsia="en-US"/>
              </w:rPr>
            </w:pPr>
            <w:r w:rsidRPr="000D5892">
              <w:rPr>
                <w:w w:val="0"/>
                <w:lang w:eastAsia="ko-KR"/>
              </w:rPr>
              <w:t>День славянской письменности и культуры</w:t>
            </w:r>
            <w:r>
              <w:rPr>
                <w:w w:val="0"/>
                <w:lang w:eastAsia="ko-KR"/>
              </w:rPr>
              <w:t>*</w:t>
            </w:r>
          </w:p>
        </w:tc>
        <w:tc>
          <w:tcPr>
            <w:tcW w:w="992" w:type="dxa"/>
            <w:tcBorders>
              <w:top w:val="single" w:sz="4" w:space="0" w:color="auto"/>
              <w:left w:val="single" w:sz="4" w:space="0" w:color="auto"/>
              <w:right w:val="single" w:sz="4" w:space="0" w:color="auto"/>
            </w:tcBorders>
            <w:hideMark/>
          </w:tcPr>
          <w:p w:rsidR="00095AE3" w:rsidRPr="00483D32" w:rsidRDefault="00095AE3">
            <w:pPr>
              <w:jc w:val="center"/>
              <w:rPr>
                <w:lang w:eastAsia="en-US"/>
              </w:rPr>
            </w:pPr>
            <w:r>
              <w:t xml:space="preserve">1 </w:t>
            </w:r>
          </w:p>
        </w:tc>
        <w:tc>
          <w:tcPr>
            <w:tcW w:w="4111" w:type="dxa"/>
            <w:tcBorders>
              <w:top w:val="single" w:sz="4" w:space="0" w:color="auto"/>
              <w:left w:val="single" w:sz="4" w:space="0" w:color="auto"/>
              <w:right w:val="single" w:sz="4" w:space="0" w:color="auto"/>
            </w:tcBorders>
            <w:hideMark/>
          </w:tcPr>
          <w:p w:rsidR="00095AE3" w:rsidRPr="00483D32" w:rsidRDefault="00095AE3" w:rsidP="00A26DCA">
            <w:pPr>
              <w:spacing w:before="100" w:beforeAutospacing="1" w:after="100" w:afterAutospacing="1"/>
            </w:pPr>
            <w:r>
              <w:t>Игровые проблемно-практические ситуации, игры-драматизация с акцентом на эмоциональное переживание, игровое сюжетно-событийное развертывание, ролевые игры. Имитационно-моделирующие игры, творческое моделирование, театрализованные постановки, творческие задания, игры-драматизации по содержанию литературных произведений</w:t>
            </w:r>
          </w:p>
        </w:tc>
      </w:tr>
      <w:tr w:rsidR="00095AE3" w:rsidTr="001E2AC3">
        <w:tc>
          <w:tcPr>
            <w:tcW w:w="0" w:type="auto"/>
            <w:vMerge/>
            <w:tcBorders>
              <w:top w:val="single" w:sz="4" w:space="0" w:color="auto"/>
              <w:left w:val="single" w:sz="4" w:space="0" w:color="auto"/>
              <w:bottom w:val="single" w:sz="4" w:space="0" w:color="auto"/>
              <w:right w:val="single" w:sz="4" w:space="0" w:color="auto"/>
            </w:tcBorders>
            <w:vAlign w:val="center"/>
            <w:hideMark/>
          </w:tcPr>
          <w:p w:rsidR="00095AE3" w:rsidRDefault="00095AE3">
            <w:pPr>
              <w:rPr>
                <w:lang w:eastAsia="en-US"/>
              </w:rPr>
            </w:pPr>
          </w:p>
        </w:tc>
        <w:tc>
          <w:tcPr>
            <w:tcW w:w="2777" w:type="dxa"/>
            <w:tcBorders>
              <w:top w:val="single" w:sz="4" w:space="0" w:color="auto"/>
              <w:left w:val="single" w:sz="4" w:space="0" w:color="auto"/>
              <w:bottom w:val="single" w:sz="4" w:space="0" w:color="auto"/>
              <w:right w:val="single" w:sz="4" w:space="0" w:color="auto"/>
            </w:tcBorders>
            <w:hideMark/>
          </w:tcPr>
          <w:p w:rsidR="00095AE3" w:rsidRPr="00483D32" w:rsidRDefault="00095AE3">
            <w:pPr>
              <w:tabs>
                <w:tab w:val="num" w:pos="317"/>
              </w:tabs>
              <w:rPr>
                <w:lang w:eastAsia="en-US"/>
              </w:rPr>
            </w:pPr>
            <w:r>
              <w:rPr>
                <w:lang w:eastAsia="en-US"/>
              </w:rPr>
              <w:t>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095AE3" w:rsidRPr="00483D32" w:rsidRDefault="00095AE3">
            <w:pPr>
              <w:jc w:val="center"/>
              <w:rPr>
                <w:lang w:eastAsia="en-US"/>
              </w:rPr>
            </w:pPr>
            <w:r>
              <w:t xml:space="preserve"> 1</w:t>
            </w:r>
          </w:p>
        </w:tc>
        <w:tc>
          <w:tcPr>
            <w:tcW w:w="4111" w:type="dxa"/>
            <w:tcBorders>
              <w:top w:val="single" w:sz="4" w:space="0" w:color="auto"/>
              <w:left w:val="single" w:sz="4" w:space="0" w:color="auto"/>
              <w:bottom w:val="single" w:sz="4" w:space="0" w:color="auto"/>
              <w:right w:val="single" w:sz="4" w:space="0" w:color="auto"/>
            </w:tcBorders>
            <w:hideMark/>
          </w:tcPr>
          <w:p w:rsidR="00095AE3" w:rsidRDefault="00095AE3" w:rsidP="00A26DCA">
            <w:pPr>
              <w:spacing w:before="100" w:beforeAutospacing="1" w:after="100" w:afterAutospacing="1"/>
            </w:pPr>
            <w:r>
              <w:rPr>
                <w:lang w:eastAsia="en-US"/>
              </w:rPr>
              <w:t>Контроль знаний и умений учащихся</w:t>
            </w:r>
          </w:p>
        </w:tc>
      </w:tr>
    </w:tbl>
    <w:p w:rsidR="00D41853" w:rsidRDefault="00D41853" w:rsidP="00D41853"/>
    <w:p w:rsidR="00D41853" w:rsidRDefault="00D41853" w:rsidP="00D41853"/>
    <w:p w:rsidR="00D41853" w:rsidRDefault="00D41853" w:rsidP="00D41853">
      <w:pPr>
        <w:jc w:val="center"/>
      </w:pPr>
      <w:r>
        <w:t>6 класс</w:t>
      </w:r>
    </w:p>
    <w:p w:rsidR="00D41853" w:rsidRDefault="00D41853" w:rsidP="00D41853"/>
    <w:tbl>
      <w:tblPr>
        <w:tblW w:w="954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399"/>
        <w:gridCol w:w="944"/>
        <w:gridCol w:w="3615"/>
      </w:tblGrid>
      <w:tr w:rsidR="0098134B" w:rsidRPr="00DC6AAC" w:rsidTr="00FD2D79">
        <w:trPr>
          <w:trHeight w:val="733"/>
        </w:trPr>
        <w:tc>
          <w:tcPr>
            <w:tcW w:w="1584" w:type="dxa"/>
            <w:tcBorders>
              <w:top w:val="single" w:sz="4" w:space="0" w:color="auto"/>
              <w:left w:val="single" w:sz="4" w:space="0" w:color="auto"/>
              <w:bottom w:val="single" w:sz="4" w:space="0" w:color="auto"/>
              <w:right w:val="single" w:sz="4" w:space="0" w:color="auto"/>
            </w:tcBorders>
            <w:hideMark/>
          </w:tcPr>
          <w:p w:rsidR="0098134B" w:rsidRPr="00DC6AAC" w:rsidRDefault="0098134B">
            <w:pPr>
              <w:jc w:val="center"/>
              <w:rPr>
                <w:b/>
                <w:lang w:eastAsia="en-US"/>
              </w:rPr>
            </w:pPr>
            <w:r w:rsidRPr="00DC6AAC">
              <w:rPr>
                <w:b/>
              </w:rPr>
              <w:t>Раздел</w:t>
            </w:r>
          </w:p>
        </w:tc>
        <w:tc>
          <w:tcPr>
            <w:tcW w:w="2855" w:type="dxa"/>
            <w:tcBorders>
              <w:top w:val="single" w:sz="4" w:space="0" w:color="auto"/>
              <w:left w:val="single" w:sz="4" w:space="0" w:color="auto"/>
              <w:bottom w:val="single" w:sz="4" w:space="0" w:color="auto"/>
              <w:right w:val="single" w:sz="4" w:space="0" w:color="auto"/>
            </w:tcBorders>
            <w:hideMark/>
          </w:tcPr>
          <w:p w:rsidR="0098134B" w:rsidRPr="00DC6AAC" w:rsidRDefault="0098134B">
            <w:pPr>
              <w:jc w:val="center"/>
              <w:rPr>
                <w:b/>
                <w:lang w:eastAsia="en-US"/>
              </w:rPr>
            </w:pPr>
            <w:r w:rsidRPr="00DC6AAC">
              <w:rPr>
                <w:b/>
              </w:rPr>
              <w:t>Темы занятий</w:t>
            </w:r>
          </w:p>
        </w:tc>
        <w:tc>
          <w:tcPr>
            <w:tcW w:w="992" w:type="dxa"/>
            <w:tcBorders>
              <w:top w:val="single" w:sz="4" w:space="0" w:color="auto"/>
              <w:left w:val="single" w:sz="4" w:space="0" w:color="auto"/>
              <w:bottom w:val="single" w:sz="4" w:space="0" w:color="auto"/>
              <w:right w:val="single" w:sz="4" w:space="0" w:color="auto"/>
            </w:tcBorders>
            <w:hideMark/>
          </w:tcPr>
          <w:p w:rsidR="0098134B" w:rsidRPr="00DC6AAC" w:rsidRDefault="0098134B">
            <w:pPr>
              <w:jc w:val="center"/>
              <w:rPr>
                <w:b/>
                <w:lang w:eastAsia="en-US"/>
              </w:rPr>
            </w:pPr>
            <w:r w:rsidRPr="00DC6AAC">
              <w:rPr>
                <w:b/>
              </w:rPr>
              <w:t>Кол-во часов</w:t>
            </w:r>
          </w:p>
        </w:tc>
        <w:tc>
          <w:tcPr>
            <w:tcW w:w="4111" w:type="dxa"/>
            <w:tcBorders>
              <w:top w:val="single" w:sz="4" w:space="0" w:color="auto"/>
              <w:left w:val="single" w:sz="4" w:space="0" w:color="auto"/>
              <w:bottom w:val="single" w:sz="4" w:space="0" w:color="auto"/>
              <w:right w:val="single" w:sz="4" w:space="0" w:color="auto"/>
            </w:tcBorders>
            <w:hideMark/>
          </w:tcPr>
          <w:p w:rsidR="0098134B" w:rsidRPr="00DC6AAC" w:rsidRDefault="0098134B">
            <w:pPr>
              <w:ind w:left="26" w:hanging="7"/>
              <w:jc w:val="center"/>
              <w:rPr>
                <w:b/>
                <w:lang w:eastAsia="en-US"/>
              </w:rPr>
            </w:pPr>
            <w:r w:rsidRPr="00DC6AAC">
              <w:rPr>
                <w:b/>
              </w:rPr>
              <w:t xml:space="preserve">  </w:t>
            </w:r>
            <w:r w:rsidR="00DC6AAC" w:rsidRPr="00DC6AAC">
              <w:rPr>
                <w:b/>
              </w:rPr>
              <w:t>Основные виды деятельности</w:t>
            </w:r>
          </w:p>
        </w:tc>
      </w:tr>
      <w:tr w:rsidR="00FD2D79" w:rsidTr="00A216FA">
        <w:trPr>
          <w:trHeight w:val="243"/>
        </w:trPr>
        <w:tc>
          <w:tcPr>
            <w:tcW w:w="1584" w:type="dxa"/>
            <w:vMerge w:val="restart"/>
            <w:tcBorders>
              <w:top w:val="single" w:sz="4" w:space="0" w:color="auto"/>
              <w:left w:val="single" w:sz="4" w:space="0" w:color="auto"/>
              <w:right w:val="single" w:sz="4" w:space="0" w:color="auto"/>
            </w:tcBorders>
            <w:hideMark/>
          </w:tcPr>
          <w:p w:rsidR="00FD2D79" w:rsidRDefault="00FD2D79">
            <w:pPr>
              <w:rPr>
                <w:lang w:eastAsia="en-US"/>
              </w:rPr>
            </w:pPr>
            <w:r>
              <w:t>Коррекция, развитие восприятия</w:t>
            </w:r>
          </w:p>
        </w:tc>
        <w:tc>
          <w:tcPr>
            <w:tcW w:w="2855" w:type="dxa"/>
            <w:tcBorders>
              <w:top w:val="single" w:sz="4" w:space="0" w:color="auto"/>
              <w:left w:val="single" w:sz="4" w:space="0" w:color="auto"/>
              <w:bottom w:val="single" w:sz="4" w:space="0" w:color="auto"/>
              <w:right w:val="single" w:sz="4" w:space="0" w:color="auto"/>
            </w:tcBorders>
            <w:hideMark/>
          </w:tcPr>
          <w:p w:rsidR="00FD2D79" w:rsidRDefault="00FD2D79" w:rsidP="00FD2D79">
            <w:pPr>
              <w:rPr>
                <w:lang w:eastAsia="en-US"/>
              </w:rPr>
            </w:pPr>
            <w:r>
              <w:rPr>
                <w:lang w:eastAsia="en-US"/>
              </w:rPr>
              <w:t>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FD2D79" w:rsidRPr="00483D32" w:rsidRDefault="00FD2D79">
            <w:pPr>
              <w:jc w:val="center"/>
              <w:rPr>
                <w:lang w:eastAsia="en-US"/>
              </w:rPr>
            </w:pPr>
            <w:r>
              <w:t xml:space="preserve">1 </w:t>
            </w:r>
          </w:p>
        </w:tc>
        <w:tc>
          <w:tcPr>
            <w:tcW w:w="4111" w:type="dxa"/>
            <w:tcBorders>
              <w:top w:val="single" w:sz="4" w:space="0" w:color="auto"/>
              <w:left w:val="single" w:sz="4" w:space="0" w:color="auto"/>
              <w:right w:val="single" w:sz="4" w:space="0" w:color="auto"/>
            </w:tcBorders>
            <w:hideMark/>
          </w:tcPr>
          <w:p w:rsidR="00FD2D79" w:rsidRDefault="00FD2D79" w:rsidP="00305EA7">
            <w:pPr>
              <w:ind w:left="19"/>
              <w:rPr>
                <w:lang w:eastAsia="en-US"/>
              </w:rPr>
            </w:pPr>
            <w:r>
              <w:rPr>
                <w:lang w:eastAsia="en-US"/>
              </w:rPr>
              <w:t>Контроль знаний и умений учащихся</w:t>
            </w:r>
          </w:p>
        </w:tc>
      </w:tr>
      <w:tr w:rsidR="00FD2D79" w:rsidTr="00A216FA">
        <w:trPr>
          <w:trHeight w:val="617"/>
        </w:trPr>
        <w:tc>
          <w:tcPr>
            <w:tcW w:w="1584" w:type="dxa"/>
            <w:vMerge/>
            <w:tcBorders>
              <w:left w:val="single" w:sz="4" w:space="0" w:color="auto"/>
              <w:right w:val="single" w:sz="4" w:space="0" w:color="auto"/>
            </w:tcBorders>
            <w:hideMark/>
          </w:tcPr>
          <w:p w:rsidR="00FD2D79" w:rsidRDefault="00FD2D79"/>
        </w:tc>
        <w:tc>
          <w:tcPr>
            <w:tcW w:w="2855" w:type="dxa"/>
            <w:tcBorders>
              <w:top w:val="single" w:sz="4" w:space="0" w:color="auto"/>
              <w:left w:val="single" w:sz="4" w:space="0" w:color="auto"/>
              <w:bottom w:val="single" w:sz="4" w:space="0" w:color="auto"/>
              <w:right w:val="single" w:sz="4" w:space="0" w:color="auto"/>
            </w:tcBorders>
            <w:hideMark/>
          </w:tcPr>
          <w:p w:rsidR="00FD2D79" w:rsidRDefault="00FD2D79" w:rsidP="00FD2D79">
            <w:r>
              <w:t>Развитие восприятия цвета</w:t>
            </w:r>
          </w:p>
        </w:tc>
        <w:tc>
          <w:tcPr>
            <w:tcW w:w="992" w:type="dxa"/>
            <w:tcBorders>
              <w:top w:val="single" w:sz="4" w:space="0" w:color="auto"/>
              <w:left w:val="single" w:sz="4" w:space="0" w:color="auto"/>
              <w:bottom w:val="single" w:sz="4" w:space="0" w:color="auto"/>
              <w:right w:val="single" w:sz="4" w:space="0" w:color="auto"/>
            </w:tcBorders>
            <w:hideMark/>
          </w:tcPr>
          <w:p w:rsidR="00FD2D79" w:rsidRDefault="00DC6AAC" w:rsidP="00FD2D79">
            <w:pPr>
              <w:jc w:val="center"/>
            </w:pPr>
            <w:r>
              <w:t>1</w:t>
            </w:r>
          </w:p>
        </w:tc>
        <w:tc>
          <w:tcPr>
            <w:tcW w:w="4111" w:type="dxa"/>
            <w:vMerge w:val="restart"/>
            <w:tcBorders>
              <w:left w:val="single" w:sz="4" w:space="0" w:color="auto"/>
              <w:right w:val="single" w:sz="4" w:space="0" w:color="auto"/>
            </w:tcBorders>
            <w:hideMark/>
          </w:tcPr>
          <w:p w:rsidR="00FD2D79" w:rsidRDefault="00FD2D79" w:rsidP="00305EA7">
            <w:pPr>
              <w:ind w:left="19"/>
            </w:pPr>
            <w:r>
              <w:t xml:space="preserve"> Выполнение упражнений по методике М. Монтессори «Назови цвет», игра «Цветные картинки», таблица геометр</w:t>
            </w:r>
            <w:r w:rsidR="00095AE3">
              <w:t>8+</w:t>
            </w:r>
            <w:r>
              <w:t>ических фигур</w:t>
            </w:r>
          </w:p>
        </w:tc>
      </w:tr>
      <w:tr w:rsidR="00FD2D79" w:rsidTr="00A216FA">
        <w:trPr>
          <w:trHeight w:val="468"/>
        </w:trPr>
        <w:tc>
          <w:tcPr>
            <w:tcW w:w="1584" w:type="dxa"/>
            <w:vMerge/>
            <w:tcBorders>
              <w:left w:val="single" w:sz="4" w:space="0" w:color="auto"/>
              <w:right w:val="single" w:sz="4" w:space="0" w:color="auto"/>
            </w:tcBorders>
            <w:hideMark/>
          </w:tcPr>
          <w:p w:rsidR="00FD2D79" w:rsidRDefault="00FD2D79"/>
        </w:tc>
        <w:tc>
          <w:tcPr>
            <w:tcW w:w="2855" w:type="dxa"/>
            <w:tcBorders>
              <w:top w:val="single" w:sz="4" w:space="0" w:color="auto"/>
              <w:left w:val="single" w:sz="4" w:space="0" w:color="auto"/>
              <w:bottom w:val="single" w:sz="4" w:space="0" w:color="auto"/>
              <w:right w:val="single" w:sz="4" w:space="0" w:color="auto"/>
            </w:tcBorders>
            <w:hideMark/>
          </w:tcPr>
          <w:p w:rsidR="00FD2D79" w:rsidRDefault="00DC6AAC" w:rsidP="00FD2D79">
            <w:r>
              <w:t>Развитие восприятия цвета</w:t>
            </w:r>
          </w:p>
        </w:tc>
        <w:tc>
          <w:tcPr>
            <w:tcW w:w="992" w:type="dxa"/>
            <w:tcBorders>
              <w:top w:val="single" w:sz="4" w:space="0" w:color="auto"/>
              <w:left w:val="single" w:sz="4" w:space="0" w:color="auto"/>
              <w:bottom w:val="single" w:sz="4" w:space="0" w:color="auto"/>
              <w:right w:val="single" w:sz="4" w:space="0" w:color="auto"/>
            </w:tcBorders>
            <w:hideMark/>
          </w:tcPr>
          <w:p w:rsidR="00FD2D79" w:rsidRDefault="00DC6AAC" w:rsidP="00FD2D79">
            <w:pPr>
              <w:jc w:val="center"/>
            </w:pPr>
            <w:r>
              <w:t>1</w:t>
            </w:r>
          </w:p>
        </w:tc>
        <w:tc>
          <w:tcPr>
            <w:tcW w:w="4111" w:type="dxa"/>
            <w:vMerge/>
            <w:tcBorders>
              <w:left w:val="single" w:sz="4" w:space="0" w:color="auto"/>
              <w:bottom w:val="single" w:sz="4" w:space="0" w:color="auto"/>
              <w:right w:val="single" w:sz="4" w:space="0" w:color="auto"/>
            </w:tcBorders>
            <w:hideMark/>
          </w:tcPr>
          <w:p w:rsidR="00FD2D79" w:rsidRDefault="00FD2D79" w:rsidP="00305EA7">
            <w:pPr>
              <w:ind w:left="19"/>
            </w:pPr>
          </w:p>
        </w:tc>
      </w:tr>
      <w:tr w:rsidR="00FD2D79" w:rsidTr="00A216FA">
        <w:trPr>
          <w:trHeight w:val="972"/>
        </w:trPr>
        <w:tc>
          <w:tcPr>
            <w:tcW w:w="0" w:type="auto"/>
            <w:vMerge/>
            <w:tcBorders>
              <w:left w:val="single" w:sz="4" w:space="0" w:color="auto"/>
              <w:right w:val="single" w:sz="4" w:space="0" w:color="auto"/>
            </w:tcBorders>
            <w:vAlign w:val="center"/>
            <w:hideMark/>
          </w:tcPr>
          <w:p w:rsidR="00FD2D79" w:rsidRDefault="00FD2D79">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FD2D79" w:rsidRDefault="00FD2D79">
            <w:r>
              <w:t>Коррекция и развитие способности к целостному восприятию формы предметов</w:t>
            </w:r>
          </w:p>
          <w:p w:rsidR="002779E1" w:rsidRDefault="002779E1">
            <w:pPr>
              <w:rPr>
                <w:lang w:eastAsia="en-US"/>
              </w:rPr>
            </w:pPr>
            <w:r w:rsidRPr="000D5892">
              <w:rPr>
                <w:w w:val="0"/>
                <w:lang w:eastAsia="ko-KR"/>
              </w:rPr>
              <w:t>130 лет со дня рождения И.М. Виноградова</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FD2D79" w:rsidRPr="00483D32" w:rsidRDefault="00FD2D79">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FD2D79" w:rsidRDefault="00FD2D79" w:rsidP="00305EA7">
            <w:pPr>
              <w:rPr>
                <w:lang w:eastAsia="en-US"/>
              </w:rPr>
            </w:pPr>
            <w:r>
              <w:t>Выполнение упражнений по методике «Дорисуй предмет», «Сложи рисунки из фигур», «Учимся видеть»</w:t>
            </w:r>
          </w:p>
        </w:tc>
      </w:tr>
      <w:tr w:rsidR="00DC6AAC" w:rsidTr="00A216FA">
        <w:trPr>
          <w:trHeight w:val="131"/>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Коррекция и развитие способности к целостному восприятию формы предметов</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rsidP="00305EA7"/>
        </w:tc>
      </w:tr>
      <w:tr w:rsidR="00DC6AAC" w:rsidTr="00A216FA">
        <w:trPr>
          <w:trHeight w:val="786"/>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 xml:space="preserve"> Коррекция и развитие восприятия пространства</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Выполнение упражнений «определи положение предметов», «Найди место», «Определи правую и левую сторону»</w:t>
            </w:r>
          </w:p>
        </w:tc>
      </w:tr>
      <w:tr w:rsidR="00DC6AAC" w:rsidTr="00A216FA">
        <w:trPr>
          <w:trHeight w:val="299"/>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r>
              <w:t xml:space="preserve"> Коррекция и развитие восприятия пространства</w:t>
            </w:r>
          </w:p>
          <w:p w:rsidR="002779E1" w:rsidRDefault="002779E1" w:rsidP="00A216FA">
            <w:pPr>
              <w:rPr>
                <w:lang w:eastAsia="en-US"/>
              </w:rPr>
            </w:pPr>
            <w:r w:rsidRPr="000D5892">
              <w:rPr>
                <w:w w:val="0"/>
                <w:lang w:eastAsia="ko-KR"/>
              </w:rPr>
              <w:t>Международный день жестовых языков</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374"/>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
              <w:t>Коррекция и развитие восприятия времени</w:t>
            </w:r>
          </w:p>
          <w:p w:rsidR="002779E1" w:rsidRDefault="002779E1">
            <w:pPr>
              <w:rPr>
                <w:lang w:eastAsia="en-US"/>
              </w:rPr>
            </w:pPr>
            <w:r w:rsidRPr="000D5892">
              <w:rPr>
                <w:w w:val="0"/>
                <w:lang w:eastAsia="ko-KR"/>
              </w:rPr>
              <w:t>Неделя безопасности дорожного движения</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Игры «Времена года», «Быстро - долго», «Кто старше?»</w:t>
            </w:r>
          </w:p>
        </w:tc>
      </w:tr>
      <w:tr w:rsidR="00DC6AAC" w:rsidTr="00A216FA">
        <w:trPr>
          <w:trHeight w:val="168"/>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Коррекция и развитие восприятия времени</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598"/>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
              <w:t>Развитие воображения</w:t>
            </w:r>
          </w:p>
          <w:p w:rsidR="002779E1" w:rsidRDefault="002779E1">
            <w:pPr>
              <w:rPr>
                <w:lang w:eastAsia="en-US"/>
              </w:rPr>
            </w:pPr>
            <w:r w:rsidRPr="000D5892">
              <w:rPr>
                <w:w w:val="0"/>
                <w:lang w:eastAsia="ko-KR"/>
              </w:rPr>
              <w:t xml:space="preserve">Международный день </w:t>
            </w:r>
            <w:r w:rsidRPr="000D5892">
              <w:rPr>
                <w:w w:val="0"/>
                <w:lang w:eastAsia="ko-KR"/>
              </w:rPr>
              <w:lastRenderedPageBreak/>
              <w:t>учителя</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lastRenderedPageBreak/>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 xml:space="preserve">Выполнение упражнений «Найди выпавший осколок», </w:t>
            </w:r>
            <w:r>
              <w:lastRenderedPageBreak/>
              <w:t>«Какой вид сверху соответствует предмету», «Что перепутал художник»</w:t>
            </w:r>
          </w:p>
        </w:tc>
      </w:tr>
      <w:tr w:rsidR="00DC6AAC" w:rsidTr="00A216FA">
        <w:trPr>
          <w:trHeight w:val="505"/>
        </w:trPr>
        <w:tc>
          <w:tcPr>
            <w:tcW w:w="0" w:type="auto"/>
            <w:vMerge/>
            <w:tcBorders>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воображения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729"/>
        </w:trPr>
        <w:tc>
          <w:tcPr>
            <w:tcW w:w="1584" w:type="dxa"/>
            <w:vMerge w:val="restart"/>
            <w:tcBorders>
              <w:top w:val="single" w:sz="4" w:space="0" w:color="auto"/>
              <w:left w:val="single" w:sz="4" w:space="0" w:color="auto"/>
              <w:right w:val="single" w:sz="4" w:space="0" w:color="auto"/>
            </w:tcBorders>
            <w:hideMark/>
          </w:tcPr>
          <w:p w:rsidR="00DC6AAC" w:rsidRDefault="00DC6AAC">
            <w:pPr>
              <w:rPr>
                <w:lang w:eastAsia="en-US"/>
              </w:rPr>
            </w:pPr>
            <w:r>
              <w:t>Коррекция, развитие внимания</w:t>
            </w: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FD2D79">
            <w:pPr>
              <w:rPr>
                <w:lang w:eastAsia="en-US"/>
              </w:rPr>
            </w:pPr>
            <w:r>
              <w:t>Коррекция и развитие концентрации внимания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Выполнение упражнений по методике «Корректурная проба (буквенный вариант)»; «Перепутанные линии», «Счет по 1, 3, 10, 20»</w:t>
            </w:r>
          </w:p>
        </w:tc>
      </w:tr>
      <w:tr w:rsidR="00DC6AAC" w:rsidTr="00A216FA">
        <w:trPr>
          <w:trHeight w:val="655"/>
        </w:trPr>
        <w:tc>
          <w:tcPr>
            <w:tcW w:w="1584" w:type="dxa"/>
            <w:vMerge/>
            <w:tcBorders>
              <w:left w:val="single" w:sz="4" w:space="0" w:color="auto"/>
              <w:right w:val="single" w:sz="4" w:space="0" w:color="auto"/>
            </w:tcBorders>
            <w:hideMark/>
          </w:tcPr>
          <w:p w:rsidR="00DC6AAC" w:rsidRDefault="00DC6AAC"/>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Коррекция и развитие концентрации внимания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579"/>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Коррекция и развитие  устойчивости внимания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Pr="00483D32" w:rsidRDefault="00DC6AAC" w:rsidP="00483D32">
            <w:pPr>
              <w:shd w:val="clear" w:color="auto" w:fill="FFFFFF"/>
            </w:pPr>
            <w:r>
              <w:t>Игра «Корректурная проба», «Слова – невидимки, счет по 25, 30, 50, «Перепутанные линии», упражнение «Раскрась, что получилось»</w:t>
            </w:r>
          </w:p>
        </w:tc>
      </w:tr>
      <w:tr w:rsidR="00DC6AAC" w:rsidTr="00A216FA">
        <w:trPr>
          <w:trHeight w:val="506"/>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Коррекция и развитие  устойчивости внимания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rsidP="00483D32">
            <w:pPr>
              <w:shd w:val="clear" w:color="auto" w:fill="FFFFFF"/>
            </w:pPr>
          </w:p>
        </w:tc>
      </w:tr>
      <w:tr w:rsidR="00DC6AAC" w:rsidTr="00A216FA">
        <w:trPr>
          <w:trHeight w:val="225"/>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483D32">
            <w:r>
              <w:rPr>
                <w:lang w:eastAsia="en-US"/>
              </w:rPr>
              <w:t>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483D32">
            <w:pPr>
              <w:jc w:val="center"/>
            </w:pPr>
            <w:r>
              <w:t>1</w:t>
            </w:r>
          </w:p>
        </w:tc>
        <w:tc>
          <w:tcPr>
            <w:tcW w:w="4111" w:type="dxa"/>
            <w:tcBorders>
              <w:top w:val="single" w:sz="4" w:space="0" w:color="auto"/>
              <w:left w:val="single" w:sz="4" w:space="0" w:color="auto"/>
              <w:bottom w:val="single" w:sz="4" w:space="0" w:color="auto"/>
              <w:right w:val="single" w:sz="4" w:space="0" w:color="auto"/>
            </w:tcBorders>
            <w:hideMark/>
          </w:tcPr>
          <w:p w:rsidR="00DC6AAC" w:rsidRDefault="00DC6AAC" w:rsidP="00483D32">
            <w:pPr>
              <w:shd w:val="clear" w:color="auto" w:fill="FFFFFF"/>
            </w:pPr>
            <w:r>
              <w:t xml:space="preserve"> </w:t>
            </w:r>
            <w:r>
              <w:rPr>
                <w:lang w:eastAsia="en-US"/>
              </w:rPr>
              <w:t>Контроль знаний и умений учащихся</w:t>
            </w:r>
          </w:p>
        </w:tc>
      </w:tr>
      <w:tr w:rsidR="00DC6AAC" w:rsidTr="00A216FA">
        <w:trPr>
          <w:trHeight w:val="1197"/>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
              <w:t>Коррекция и развитие переключения внимания</w:t>
            </w:r>
          </w:p>
          <w:p w:rsidR="002779E1" w:rsidRDefault="002779E1">
            <w:pPr>
              <w:rPr>
                <w:lang w:eastAsia="en-US"/>
              </w:rPr>
            </w:pPr>
            <w:r w:rsidRPr="000D5892">
              <w:rPr>
                <w:w w:val="0"/>
                <w:lang w:eastAsia="ko-KR"/>
              </w:rPr>
              <w:t>200-летие со дня рождения Ф.М.Достоевского</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Игры «Хлопни - встань», «Не пропусти профессию»,  методики «Внимание», «Красно – черная таблица» (1-12, 1-18); «Красно – черные пары 1- 14, 15 - 1», «Устный счет», «два дела одновременно», Игра «Нос, пол, потолок», методика «Два дела одновременно», игра «Повторяем движения», «Считай и двигайся»</w:t>
            </w:r>
          </w:p>
        </w:tc>
      </w:tr>
      <w:tr w:rsidR="00DC6AAC" w:rsidTr="00A216FA">
        <w:trPr>
          <w:trHeight w:val="1552"/>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Коррекция и развитие переключения внимания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673"/>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
              <w:t xml:space="preserve">Коррекция и развитие распределения внимания </w:t>
            </w:r>
          </w:p>
          <w:p w:rsidR="002779E1" w:rsidRDefault="002779E1">
            <w:pPr>
              <w:rPr>
                <w:lang w:eastAsia="en-US"/>
              </w:rPr>
            </w:pPr>
            <w:r w:rsidRPr="000D5892">
              <w:rPr>
                <w:w w:val="0"/>
                <w:lang w:eastAsia="ko-KR"/>
              </w:rPr>
              <w:t>Международный день толерантности</w:t>
            </w:r>
            <w:r>
              <w:rPr>
                <w:w w:val="0"/>
                <w:lang w:eastAsia="ko-KR"/>
              </w:rPr>
              <w:t>*</w:t>
            </w:r>
            <w:r w:rsidRPr="000D5892">
              <w:rPr>
                <w:w w:val="0"/>
                <w:lang w:eastAsia="ko-KR"/>
              </w:rPr>
              <w:t>Всероссийский урок «История самбо»</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shd w:val="clear" w:color="auto" w:fill="FFFFFF"/>
            </w:pPr>
            <w:r>
              <w:t>Выполнение упражнений «Знаковый тест», «Грамматический анализ текста», «Найди и подчеркни», «Расшифруй», «Из двух слов составь одно», «Расставь знаки», «Какой фигуры не хватает?», «Восстанови рисунок по коду»</w:t>
            </w:r>
          </w:p>
        </w:tc>
      </w:tr>
      <w:tr w:rsidR="00DC6AAC" w:rsidTr="00A216FA">
        <w:trPr>
          <w:trHeight w:val="1253"/>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 xml:space="preserve">Коррекция и развитие распределения внимания </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shd w:val="clear" w:color="auto" w:fill="FFFFFF"/>
            </w:pPr>
          </w:p>
        </w:tc>
      </w:tr>
      <w:tr w:rsidR="00DC6AAC" w:rsidTr="00A216FA">
        <w:trPr>
          <w:trHeight w:val="561"/>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Развитие объёма внимания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rPr>
                <w:lang w:eastAsia="en-US"/>
              </w:rPr>
            </w:pPr>
            <w:r>
              <w:t>Игра «Кто внимательнее». упражнение «Колесо обозрения», игра «Поиск предмета», «Знаем ли мы пословицы»</w:t>
            </w:r>
          </w:p>
        </w:tc>
      </w:tr>
      <w:tr w:rsidR="00DC6AAC" w:rsidTr="00A216FA">
        <w:trPr>
          <w:trHeight w:val="524"/>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объёма внимания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tc>
      </w:tr>
      <w:tr w:rsidR="00DC6AAC" w:rsidTr="00A216FA">
        <w:trPr>
          <w:trHeight w:val="711"/>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 xml:space="preserve">Развитие слухового внимания </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Выполнение упражнений по методике «Запомни слово», «Решение задач устно», игры «Что лишнее?», «Опиши предмет»</w:t>
            </w:r>
          </w:p>
        </w:tc>
      </w:tr>
      <w:tr w:rsidR="00DC6AAC" w:rsidTr="00A216FA">
        <w:trPr>
          <w:trHeight w:val="374"/>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 xml:space="preserve">Развитие слухового внимания </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954"/>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Развитие наблюдательности</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 xml:space="preserve">Упражнение «Найди ошибки», методика «Сравниваем картинки», игра «Развиваем наблюдательность», «Самые наблюдательные», «Взвесь в </w:t>
            </w:r>
            <w:r>
              <w:lastRenderedPageBreak/>
              <w:t>руках», «Учимся слушать звуки», «Развиваем чувство времени»</w:t>
            </w:r>
          </w:p>
        </w:tc>
      </w:tr>
      <w:tr w:rsidR="00DC6AAC" w:rsidTr="00A216FA">
        <w:trPr>
          <w:trHeight w:val="542"/>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r>
              <w:t>Развитие наблюдательности</w:t>
            </w:r>
          </w:p>
          <w:p w:rsidR="002779E1" w:rsidRDefault="002779E1" w:rsidP="00A216FA">
            <w:pPr>
              <w:rPr>
                <w:lang w:eastAsia="en-US"/>
              </w:rPr>
            </w:pPr>
            <w:r w:rsidRPr="000D5892">
              <w:rPr>
                <w:w w:val="0"/>
                <w:lang w:eastAsia="ko-KR"/>
              </w:rPr>
              <w:t>День Героев Отечества</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right w:val="single" w:sz="4" w:space="0" w:color="auto"/>
            </w:tcBorders>
            <w:hideMark/>
          </w:tcPr>
          <w:p w:rsidR="00DC6AAC" w:rsidRDefault="00DC6AAC">
            <w:pPr>
              <w:ind w:left="26" w:hanging="7"/>
            </w:pPr>
          </w:p>
        </w:tc>
      </w:tr>
      <w:tr w:rsidR="00DC6AAC" w:rsidTr="00A216FA">
        <w:trPr>
          <w:trHeight w:val="243"/>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наблюдательности</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542"/>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Коррекция и развитие произвольного внимания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rPr>
                <w:lang w:eastAsia="en-US"/>
              </w:rPr>
            </w:pPr>
            <w:r>
              <w:t>Игра «Слушаем тишину», «Нарисуй и закрась треугольники», «Считаем вместе», «Поём вместе»</w:t>
            </w:r>
          </w:p>
        </w:tc>
      </w:tr>
      <w:tr w:rsidR="00DC6AAC" w:rsidTr="00A216FA">
        <w:trPr>
          <w:trHeight w:val="281"/>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Коррекция и развитие произвольного внимания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tc>
      </w:tr>
      <w:tr w:rsidR="00DC6AAC" w:rsidTr="00A216FA">
        <w:trPr>
          <w:trHeight w:val="617"/>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DC6AAC">
            <w:pPr>
              <w:rPr>
                <w:lang w:eastAsia="en-US"/>
              </w:rPr>
            </w:pPr>
            <w:r>
              <w:t>Упражнения для тренировки памяти</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rsidP="001B52E0">
            <w:pPr>
              <w:rPr>
                <w:lang w:eastAsia="en-US"/>
              </w:rPr>
            </w:pPr>
            <w:r>
              <w:t>Работа с логически не связанным текстом, пересказ текстов</w:t>
            </w:r>
          </w:p>
        </w:tc>
      </w:tr>
      <w:tr w:rsidR="00DC6AAC" w:rsidTr="00A216FA">
        <w:trPr>
          <w:trHeight w:val="187"/>
        </w:trPr>
        <w:tc>
          <w:tcPr>
            <w:tcW w:w="0" w:type="auto"/>
            <w:vMerge/>
            <w:tcBorders>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Упражнения для тренировки памяти</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rsidP="001B52E0"/>
        </w:tc>
      </w:tr>
      <w:tr w:rsidR="00DC6AAC" w:rsidTr="00A26DCA">
        <w:tc>
          <w:tcPr>
            <w:tcW w:w="0" w:type="auto"/>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p w:rsidR="00DC6AAC" w:rsidRPr="007F4881"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
              <w:rPr>
                <w:lang w:eastAsia="en-US"/>
              </w:rPr>
              <w:t>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pPr>
              <w:jc w:val="center"/>
            </w:pPr>
            <w:r>
              <w:t>1</w:t>
            </w:r>
          </w:p>
        </w:tc>
        <w:tc>
          <w:tcPr>
            <w:tcW w:w="4111" w:type="dxa"/>
            <w:tcBorders>
              <w:top w:val="single" w:sz="4" w:space="0" w:color="auto"/>
              <w:left w:val="single" w:sz="4" w:space="0" w:color="auto"/>
              <w:bottom w:val="single" w:sz="4" w:space="0" w:color="auto"/>
              <w:right w:val="single" w:sz="4" w:space="0" w:color="auto"/>
            </w:tcBorders>
            <w:hideMark/>
          </w:tcPr>
          <w:p w:rsidR="00DC6AAC" w:rsidRDefault="00DC6AAC" w:rsidP="001B52E0">
            <w:r>
              <w:rPr>
                <w:lang w:eastAsia="en-US"/>
              </w:rPr>
              <w:t>Контроль знаний и умений учащихся</w:t>
            </w:r>
          </w:p>
        </w:tc>
      </w:tr>
      <w:tr w:rsidR="00DC6AAC" w:rsidTr="00A216FA">
        <w:trPr>
          <w:trHeight w:val="917"/>
        </w:trPr>
        <w:tc>
          <w:tcPr>
            <w:tcW w:w="1584" w:type="dxa"/>
            <w:vMerge w:val="restart"/>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Коррекция, развитие памяти</w:t>
            </w: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Развитие способности устанавливать связи между элементами материала</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Выполнение упражнений «Перегруппируй слова», «Ассоциативное мышление, «Двойная стимуляция памяти»</w:t>
            </w:r>
          </w:p>
        </w:tc>
      </w:tr>
      <w:tr w:rsidR="00DC6AAC" w:rsidTr="00A216FA">
        <w:trPr>
          <w:trHeight w:val="168"/>
        </w:trPr>
        <w:tc>
          <w:tcPr>
            <w:tcW w:w="1584" w:type="dxa"/>
            <w:vMerge/>
            <w:tcBorders>
              <w:top w:val="single" w:sz="4" w:space="0" w:color="auto"/>
              <w:left w:val="single" w:sz="4" w:space="0" w:color="auto"/>
              <w:bottom w:val="single" w:sz="4" w:space="0" w:color="auto"/>
              <w:right w:val="single" w:sz="4" w:space="0" w:color="auto"/>
            </w:tcBorders>
            <w:hideMark/>
          </w:tcPr>
          <w:p w:rsidR="00DC6AAC" w:rsidRDefault="00DC6AAC"/>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способности устанавливать связи между элементами материала</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DC6AAC">
        <w:trPr>
          <w:trHeight w:val="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Развитие способности к воссозданию мысленных образов</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rsidP="007F4881">
            <w:pPr>
              <w:rPr>
                <w:color w:val="000000"/>
              </w:rPr>
            </w:pPr>
            <w:r>
              <w:t xml:space="preserve">Выполнение упражнений </w:t>
            </w:r>
            <w:r>
              <w:rPr>
                <w:bCs/>
              </w:rPr>
              <w:t>"Мысленные образы, отвечающие понятиям прямо или косвенно", "Осознание визуального материала", «Пробуждение "чувства деталей",</w:t>
            </w:r>
            <w:r>
              <w:t xml:space="preserve"> </w:t>
            </w:r>
            <w:r>
              <w:rPr>
                <w:bCs/>
              </w:rPr>
              <w:t>"Осознание словесного материала", "Оживление"</w:t>
            </w:r>
          </w:p>
        </w:tc>
      </w:tr>
      <w:tr w:rsidR="00DC6AAC" w:rsidTr="00A216FA">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способности к воссозданию мысленных образов</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top w:val="single" w:sz="4" w:space="0" w:color="auto"/>
              <w:left w:val="single" w:sz="4" w:space="0" w:color="auto"/>
              <w:right w:val="single" w:sz="4" w:space="0" w:color="auto"/>
            </w:tcBorders>
            <w:hideMark/>
          </w:tcPr>
          <w:p w:rsidR="00DC6AAC" w:rsidRDefault="00DC6AAC" w:rsidP="007F4881"/>
        </w:tc>
      </w:tr>
      <w:tr w:rsidR="00DC6AAC" w:rsidTr="00A216FA">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способности к воссозданию мысленных образов</w:t>
            </w:r>
          </w:p>
        </w:tc>
        <w:tc>
          <w:tcPr>
            <w:tcW w:w="992" w:type="dxa"/>
            <w:tcBorders>
              <w:top w:val="single" w:sz="4" w:space="0" w:color="auto"/>
              <w:left w:val="single" w:sz="4" w:space="0" w:color="auto"/>
              <w:bottom w:val="single" w:sz="4" w:space="0" w:color="auto"/>
              <w:right w:val="single" w:sz="4" w:space="0" w:color="auto"/>
            </w:tcBorders>
            <w:hideMark/>
          </w:tcPr>
          <w:p w:rsidR="00DC6AAC" w:rsidRPr="00483D3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rsidP="007F4881"/>
        </w:tc>
      </w:tr>
      <w:tr w:rsidR="00DC6AAC" w:rsidTr="00A216FA">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Развитие тактильной памяти</w:t>
            </w:r>
            <w:r w:rsidR="002779E1" w:rsidRPr="000D5892">
              <w:rPr>
                <w:w w:val="0"/>
                <w:lang w:eastAsia="ko-KR"/>
              </w:rPr>
              <w:t xml:space="preserve"> День полного освобождения Ленинграда от фашистской блокады (1944 год)</w:t>
            </w:r>
            <w:r w:rsidR="002779E1">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rPr>
                <w:lang w:eastAsia="en-US"/>
              </w:rPr>
            </w:pPr>
            <w:r>
              <w:t>Игра «Передача воображаемого предмета», «Конспиратор», «Тактильный образ»</w:t>
            </w:r>
          </w:p>
        </w:tc>
      </w:tr>
      <w:tr w:rsidR="00DC6AAC" w:rsidTr="00A216FA">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тактильной памяти</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tc>
      </w:tr>
      <w:tr w:rsidR="00DC6AAC" w:rsidTr="00A216FA">
        <w:trPr>
          <w:trHeight w:val="1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 xml:space="preserve">Развитие зрительной памяти, объема кратковременной зрительной памяти </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pPr>
              <w:spacing w:after="200" w:line="276" w:lineRule="auto"/>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Выполнение упражнений по методике «Фигуры», «Осознание словесного материала», игры «Бусы», «Расставь точки», «Чей предмет», «Угадай, как меня зовут», «Запомни порядок», упр. «Портрет», «Фигуры», «Штирлиц»</w:t>
            </w:r>
          </w:p>
        </w:tc>
      </w:tr>
      <w:tr w:rsidR="00DC6AAC" w:rsidTr="00A216FA">
        <w:trPr>
          <w:trHeight w:val="6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зрительной памяти, объема кратковременной зрительной памяти</w:t>
            </w:r>
            <w:r w:rsidR="002779E1">
              <w:t>.</w:t>
            </w:r>
            <w:r>
              <w:t xml:space="preserve"> </w:t>
            </w:r>
            <w:r w:rsidR="002779E1" w:rsidRPr="000D5892">
              <w:rPr>
                <w:w w:val="0"/>
                <w:lang w:eastAsia="ko-KR"/>
              </w:rPr>
              <w:t>День Российской науки</w:t>
            </w:r>
            <w:r w:rsidR="002779E1">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A216FA">
            <w:pPr>
              <w:spacing w:after="200" w:line="276" w:lineRule="auto"/>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 xml:space="preserve">Развитие слуховой памяти, объема кратковременной слуховой памяти </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Выполнение упражнений по методике «Запоминание чисел», «Осознание словесного материала», игры «Слушай внимательно»,  «Запоминание слов», «Слова-имена», «Кто больше запомнит», «Форма предметов», «Опиши по памяти»</w:t>
            </w:r>
          </w:p>
        </w:tc>
      </w:tr>
      <w:tr w:rsidR="00DC6AAC" w:rsidTr="00A216FA">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 xml:space="preserve">Развитие слуховой памяти, объема кратковременной слуховой памяти </w:t>
            </w:r>
            <w:r w:rsidR="002779E1">
              <w:t>.</w:t>
            </w:r>
            <w:r w:rsidR="002779E1" w:rsidRPr="000D5892">
              <w:rPr>
                <w:w w:val="0"/>
                <w:lang w:eastAsia="ko-KR"/>
              </w:rPr>
              <w:t xml:space="preserve">День памяти о россиянах, исполнявших </w:t>
            </w:r>
            <w:r w:rsidR="002779E1" w:rsidRPr="000D5892">
              <w:rPr>
                <w:w w:val="0"/>
                <w:lang w:eastAsia="ko-KR"/>
              </w:rPr>
              <w:lastRenderedPageBreak/>
              <w:t>служебный долг за пределами Отечества</w:t>
            </w:r>
            <w:r w:rsidR="002779E1">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A216FA">
            <w:pPr>
              <w:jc w:val="center"/>
              <w:rPr>
                <w:lang w:eastAsia="en-US"/>
              </w:rPr>
            </w:pPr>
            <w:r>
              <w:lastRenderedPageBreak/>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Развитие вербальной памяти</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pStyle w:val="c3"/>
              <w:spacing w:before="0" w:beforeAutospacing="0" w:after="0" w:afterAutospacing="0" w:line="270" w:lineRule="atLeast"/>
              <w:rPr>
                <w:lang w:eastAsia="en-US"/>
              </w:rPr>
            </w:pPr>
            <w:r>
              <w:t xml:space="preserve">Выполнение упражнений </w:t>
            </w:r>
            <w:r>
              <w:rPr>
                <w:rStyle w:val="af2"/>
                <w:i w:val="0"/>
                <w:lang w:eastAsia="en-US"/>
              </w:rPr>
              <w:t>«Цепочка действий»</w:t>
            </w:r>
            <w:r>
              <w:rPr>
                <w:lang w:eastAsia="en-US"/>
              </w:rPr>
              <w:t xml:space="preserve">, </w:t>
            </w:r>
            <w:r>
              <w:rPr>
                <w:rStyle w:val="af2"/>
                <w:i w:val="0"/>
                <w:lang w:eastAsia="en-US"/>
              </w:rPr>
              <w:t>«Интересные слова»</w:t>
            </w:r>
            <w:r>
              <w:rPr>
                <w:lang w:eastAsia="en-US"/>
              </w:rPr>
              <w:t>,</w:t>
            </w:r>
            <w:r>
              <w:rPr>
                <w:rStyle w:val="af2"/>
                <w:i w:val="0"/>
                <w:lang w:eastAsia="en-US"/>
              </w:rPr>
              <w:t xml:space="preserve"> «Пара слов»</w:t>
            </w:r>
            <w:r>
              <w:rPr>
                <w:lang w:eastAsia="en-US"/>
              </w:rPr>
              <w:t xml:space="preserve">, </w:t>
            </w:r>
            <w:r>
              <w:rPr>
                <w:rStyle w:val="af2"/>
                <w:i w:val="0"/>
                <w:lang w:eastAsia="en-US"/>
              </w:rPr>
              <w:t>«Поймай слово», «Кто знает, пусть продолжает»,  «Будь внимателен», «Повтори и продолжи», «Слушай хлопки»</w:t>
            </w:r>
            <w:r>
              <w:rPr>
                <w:lang w:eastAsia="en-US"/>
              </w:rPr>
              <w:t>,</w:t>
            </w:r>
            <w:r>
              <w:rPr>
                <w:rStyle w:val="af2"/>
                <w:i w:val="0"/>
                <w:lang w:eastAsia="en-US"/>
              </w:rPr>
              <w:t xml:space="preserve"> «Какой звук есть во всех словах?»</w:t>
            </w:r>
            <w:r>
              <w:rPr>
                <w:lang w:eastAsia="en-US"/>
              </w:rPr>
              <w:t xml:space="preserve">, </w:t>
            </w:r>
            <w:r>
              <w:rPr>
                <w:rStyle w:val="af2"/>
                <w:i w:val="0"/>
                <w:lang w:eastAsia="en-US"/>
              </w:rPr>
              <w:t>«Продолжи ряд», «Расставьте, как было», сюжетно-ролевая игра «Магазин», «Что пропало?»</w:t>
            </w:r>
          </w:p>
        </w:tc>
      </w:tr>
      <w:tr w:rsidR="00DC6AAC" w:rsidTr="00A216FA">
        <w:trPr>
          <w:trHeight w:val="1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вербальной памяти</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pStyle w:val="c3"/>
              <w:spacing w:before="0" w:beforeAutospacing="0" w:after="0" w:afterAutospacing="0" w:line="270" w:lineRule="atLeast"/>
            </w:pPr>
          </w:p>
        </w:tc>
      </w:tr>
      <w:tr w:rsidR="00DC6AAC" w:rsidTr="00A216F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Развитие механической памяти</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DC6AAC">
            <w:pPr>
              <w:tabs>
                <w:tab w:val="center" w:pos="388"/>
              </w:tabs>
              <w:rPr>
                <w:lang w:eastAsia="en-US"/>
              </w:rPr>
            </w:pPr>
            <w:r>
              <w:tab/>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Нелогические игры</w:t>
            </w:r>
          </w:p>
        </w:tc>
      </w:tr>
      <w:tr w:rsidR="00DC6AAC" w:rsidTr="00A216FA">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r>
              <w:t>Развитие механической памяти</w:t>
            </w:r>
            <w:r w:rsidR="00A216FA">
              <w:t>.</w:t>
            </w:r>
          </w:p>
          <w:p w:rsidR="00A216FA" w:rsidRDefault="00A216FA" w:rsidP="00A216FA">
            <w:pPr>
              <w:rPr>
                <w:lang w:eastAsia="en-US"/>
              </w:rPr>
            </w:pPr>
            <w:r w:rsidRPr="000D5892">
              <w:rPr>
                <w:w w:val="0"/>
                <w:lang w:eastAsia="ko-KR"/>
              </w:rPr>
              <w:t>Всемирный день иммунитета</w:t>
            </w:r>
            <w:r>
              <w:rPr>
                <w:w w:val="0"/>
                <w:lang w:eastAsia="ko-KR"/>
              </w:rPr>
              <w:t>*</w:t>
            </w:r>
            <w:r w:rsidRPr="000D5892">
              <w:rPr>
                <w:w w:val="0"/>
                <w:lang w:eastAsia="ko-KR"/>
              </w:rPr>
              <w:t xml:space="preserve"> Всероссийский открытый урок «ОБЖ» (приуроченный к празднованию всемирного дня гражданской обороны)</w:t>
            </w:r>
            <w:r>
              <w:rPr>
                <w:w w:val="0"/>
                <w:lang w:eastAsia="ko-KR"/>
              </w:rPr>
              <w:t>*</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A216FA">
            <w:pPr>
              <w:tabs>
                <w:tab w:val="center" w:pos="388"/>
              </w:tabs>
              <w:rPr>
                <w:lang w:eastAsia="en-US"/>
              </w:rPr>
            </w:pPr>
            <w:r>
              <w:tab/>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6DCA">
        <w:tc>
          <w:tcPr>
            <w:tcW w:w="0" w:type="auto"/>
            <w:vMerge/>
            <w:tcBorders>
              <w:top w:val="single" w:sz="4" w:space="0" w:color="auto"/>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 xml:space="preserve">Развитие словесно – логической памяти </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pPr>
              <w:spacing w:after="200" w:line="276" w:lineRule="auto"/>
              <w:jc w:val="center"/>
              <w:rPr>
                <w:lang w:eastAsia="en-US"/>
              </w:rPr>
            </w:pPr>
            <w:r>
              <w:t xml:space="preserve">1 </w:t>
            </w:r>
          </w:p>
        </w:tc>
        <w:tc>
          <w:tcPr>
            <w:tcW w:w="4111" w:type="dxa"/>
            <w:tcBorders>
              <w:top w:val="single" w:sz="4" w:space="0" w:color="auto"/>
              <w:left w:val="single" w:sz="4" w:space="0" w:color="auto"/>
              <w:bottom w:val="single" w:sz="4" w:space="0" w:color="auto"/>
              <w:right w:val="single" w:sz="4" w:space="0" w:color="auto"/>
            </w:tcBorders>
            <w:hideMark/>
          </w:tcPr>
          <w:p w:rsidR="00DC6AAC" w:rsidRDefault="00DC6AAC">
            <w:pPr>
              <w:ind w:left="26" w:hanging="7"/>
              <w:rPr>
                <w:lang w:eastAsia="en-US"/>
              </w:rPr>
            </w:pPr>
            <w:r>
              <w:t>Выполнение упражнений по методике «Запомни пару 1»</w:t>
            </w:r>
          </w:p>
        </w:tc>
      </w:tr>
      <w:tr w:rsidR="00DC6AAC" w:rsidTr="00A216FA">
        <w:trPr>
          <w:trHeight w:val="1315"/>
        </w:trPr>
        <w:tc>
          <w:tcPr>
            <w:tcW w:w="1584" w:type="dxa"/>
            <w:vMerge w:val="restart"/>
            <w:tcBorders>
              <w:top w:val="single" w:sz="4" w:space="0" w:color="auto"/>
              <w:left w:val="single" w:sz="4" w:space="0" w:color="auto"/>
              <w:right w:val="single" w:sz="4" w:space="0" w:color="auto"/>
            </w:tcBorders>
            <w:hideMark/>
          </w:tcPr>
          <w:p w:rsidR="00DC6AAC" w:rsidRDefault="00DC6AAC">
            <w:pPr>
              <w:rPr>
                <w:lang w:eastAsia="en-US"/>
              </w:rPr>
            </w:pPr>
            <w:r>
              <w:t>Коррекция, развитие мышления</w:t>
            </w: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 xml:space="preserve"> Коррекция и развитие наглядно – образного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Pr="007F4881" w:rsidRDefault="00DC6AAC" w:rsidP="007F4881">
            <w:pPr>
              <w:ind w:left="26" w:hanging="7"/>
              <w:rPr>
                <w:lang w:eastAsia="en-US"/>
              </w:rPr>
            </w:pPr>
            <w:r>
              <w:t>Выполнение упражнений по методике «Лабиринт, «На что это похоже?», «Продолжи узор», «Платочек», «Составь фигуру», «Муха», «Круглые очки», анализ зрительного образа, задачи на составление заданной фигуры из определённого количества палочек, упражнение «Платочек», «Лабиринт», «Найди закономерность»</w:t>
            </w:r>
          </w:p>
        </w:tc>
      </w:tr>
      <w:tr w:rsidR="00DC6AAC" w:rsidTr="00A216FA">
        <w:trPr>
          <w:trHeight w:val="1702"/>
        </w:trPr>
        <w:tc>
          <w:tcPr>
            <w:tcW w:w="1584" w:type="dxa"/>
            <w:vMerge/>
            <w:tcBorders>
              <w:left w:val="single" w:sz="4" w:space="0" w:color="auto"/>
              <w:right w:val="single" w:sz="4" w:space="0" w:color="auto"/>
            </w:tcBorders>
            <w:hideMark/>
          </w:tcPr>
          <w:p w:rsidR="00DC6AAC" w:rsidRDefault="00DC6AAC"/>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 xml:space="preserve"> Коррекция и развитие наглядно – образного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rsidP="007F4881">
            <w:pPr>
              <w:ind w:left="26" w:hanging="7"/>
            </w:pPr>
          </w:p>
        </w:tc>
      </w:tr>
      <w:tr w:rsidR="00DC6AAC" w:rsidTr="00A216FA">
        <w:trPr>
          <w:trHeight w:val="330"/>
        </w:trPr>
        <w:tc>
          <w:tcPr>
            <w:tcW w:w="1584" w:type="dxa"/>
            <w:vMerge/>
            <w:tcBorders>
              <w:left w:val="single" w:sz="4" w:space="0" w:color="auto"/>
              <w:right w:val="single" w:sz="4" w:space="0" w:color="auto"/>
            </w:tcBorders>
            <w:hideMark/>
          </w:tcPr>
          <w:p w:rsidR="00DC6AAC" w:rsidRDefault="00DC6AAC"/>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7F4881">
            <w:r>
              <w:rPr>
                <w:lang w:eastAsia="en-US"/>
              </w:rPr>
              <w:t>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7F4881">
            <w:pPr>
              <w:jc w:val="center"/>
            </w:pPr>
            <w:r>
              <w:t>1</w:t>
            </w:r>
          </w:p>
        </w:tc>
        <w:tc>
          <w:tcPr>
            <w:tcW w:w="4111" w:type="dxa"/>
            <w:tcBorders>
              <w:top w:val="single" w:sz="4" w:space="0" w:color="auto"/>
              <w:left w:val="single" w:sz="4" w:space="0" w:color="auto"/>
              <w:bottom w:val="single" w:sz="4" w:space="0" w:color="auto"/>
              <w:right w:val="single" w:sz="4" w:space="0" w:color="auto"/>
            </w:tcBorders>
            <w:hideMark/>
          </w:tcPr>
          <w:p w:rsidR="00DC6AAC" w:rsidRDefault="00DC6AAC" w:rsidP="007F4881">
            <w:pPr>
              <w:ind w:left="26" w:hanging="7"/>
            </w:pPr>
            <w:r>
              <w:t xml:space="preserve"> </w:t>
            </w:r>
            <w:r>
              <w:rPr>
                <w:lang w:eastAsia="en-US"/>
              </w:rPr>
              <w:t>Контроль знаний и умений учащихся</w:t>
            </w:r>
          </w:p>
        </w:tc>
      </w:tr>
      <w:tr w:rsidR="00DC6AAC" w:rsidTr="00A216FA">
        <w:trPr>
          <w:trHeight w:val="879"/>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 xml:space="preserve">Коррекция и развитие наглядно – действенного мышления </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pPr>
              <w:jc w:val="center"/>
              <w:rPr>
                <w:lang w:eastAsia="en-US"/>
              </w:rPr>
            </w:pPr>
            <w:r>
              <w:t xml:space="preserve">1 </w:t>
            </w:r>
          </w:p>
        </w:tc>
        <w:tc>
          <w:tcPr>
            <w:tcW w:w="4111" w:type="dxa"/>
            <w:tcBorders>
              <w:top w:val="single" w:sz="4" w:space="0" w:color="auto"/>
              <w:left w:val="single" w:sz="4" w:space="0" w:color="auto"/>
              <w:bottom w:val="single" w:sz="4" w:space="0" w:color="auto"/>
              <w:right w:val="single" w:sz="4" w:space="0" w:color="auto"/>
            </w:tcBorders>
            <w:hideMark/>
          </w:tcPr>
          <w:p w:rsidR="00DC6AAC" w:rsidRDefault="00DC6AAC" w:rsidP="00FD2D79">
            <w:pPr>
              <w:ind w:left="26" w:hanging="7"/>
              <w:rPr>
                <w:lang w:eastAsia="en-US"/>
              </w:rPr>
            </w:pPr>
            <w:r>
              <w:t>Выполнение упражнений по методике «Составь фигуру», «Сложи фигуры», «Пройди через лабиринт»,</w:t>
            </w:r>
          </w:p>
        </w:tc>
      </w:tr>
      <w:tr w:rsidR="00DC6AAC" w:rsidTr="00A216FA">
        <w:trPr>
          <w:trHeight w:val="206"/>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 xml:space="preserve">Коррекция и развитие наглядно – действенного мышления </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A216FA">
            <w:pPr>
              <w:jc w:val="center"/>
              <w:rPr>
                <w:lang w:eastAsia="en-US"/>
              </w:rPr>
            </w:pPr>
            <w:r>
              <w:t xml:space="preserve">1 </w:t>
            </w:r>
          </w:p>
        </w:tc>
        <w:tc>
          <w:tcPr>
            <w:tcW w:w="4111" w:type="dxa"/>
            <w:tcBorders>
              <w:top w:val="single" w:sz="4" w:space="0" w:color="auto"/>
              <w:left w:val="single" w:sz="4" w:space="0" w:color="auto"/>
              <w:bottom w:val="single" w:sz="4" w:space="0" w:color="auto"/>
              <w:right w:val="single" w:sz="4" w:space="0" w:color="auto"/>
            </w:tcBorders>
            <w:hideMark/>
          </w:tcPr>
          <w:p w:rsidR="00DC6AAC" w:rsidRDefault="00DC6AAC" w:rsidP="00FD2D79">
            <w:pPr>
              <w:ind w:left="26" w:hanging="7"/>
            </w:pPr>
            <w:r>
              <w:t xml:space="preserve"> «Воспроизведи рисунок»,  </w:t>
            </w:r>
          </w:p>
        </w:tc>
      </w:tr>
      <w:tr w:rsidR="00DC6AAC" w:rsidTr="00A216FA">
        <w:trPr>
          <w:trHeight w:val="1141"/>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Коррекция и развитие словесно – логического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 xml:space="preserve">Выполнение упражнений по методике «Систематизация», «Раздели на группы», «Подбери слова», «Найди общее слово», </w:t>
            </w:r>
            <w:r>
              <w:lastRenderedPageBreak/>
              <w:t>«Задачи на сравнение», составление предложений, «Совместная история», «Исключение лишнего»</w:t>
            </w:r>
          </w:p>
        </w:tc>
      </w:tr>
      <w:tr w:rsidR="00DC6AAC" w:rsidTr="00A216FA">
        <w:trPr>
          <w:trHeight w:val="785"/>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Коррекция и развитие словесно – логического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DC6AAC" w:rsidRPr="007F4881"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1982"/>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right w:val="single" w:sz="4" w:space="0" w:color="auto"/>
            </w:tcBorders>
            <w:hideMark/>
          </w:tcPr>
          <w:p w:rsidR="00DC6AAC" w:rsidRDefault="00DC6AAC">
            <w:pPr>
              <w:rPr>
                <w:lang w:eastAsia="en-US"/>
              </w:rPr>
            </w:pPr>
            <w:r>
              <w:t>Развитие способности к обобщению и абстрагированию</w:t>
            </w:r>
          </w:p>
          <w:p w:rsidR="00DC6AAC" w:rsidRDefault="00DC6AAC">
            <w:pPr>
              <w:shd w:val="clear" w:color="auto" w:fill="FFFFFF"/>
            </w:pPr>
            <w:r>
              <w:rPr>
                <w:bCs/>
              </w:rPr>
              <w:t>Развитие способности к объединению частей в систему</w:t>
            </w:r>
          </w:p>
          <w:p w:rsidR="00DC6AAC" w:rsidRDefault="00DC6AAC" w:rsidP="00DF35D9">
            <w:pPr>
              <w:shd w:val="clear" w:color="auto" w:fill="FFFFFF"/>
              <w:rPr>
                <w:lang w:eastAsia="en-US"/>
              </w:rPr>
            </w:pPr>
          </w:p>
        </w:tc>
        <w:tc>
          <w:tcPr>
            <w:tcW w:w="992" w:type="dxa"/>
            <w:tcBorders>
              <w:top w:val="single" w:sz="4" w:space="0" w:color="auto"/>
              <w:left w:val="single" w:sz="4" w:space="0" w:color="auto"/>
              <w:right w:val="single" w:sz="4" w:space="0" w:color="auto"/>
            </w:tcBorders>
            <w:hideMark/>
          </w:tcPr>
          <w:p w:rsidR="00DC6AAC" w:rsidRPr="007F4881" w:rsidRDefault="00DC6AAC">
            <w:pPr>
              <w:jc w:val="center"/>
              <w:rPr>
                <w:lang w:eastAsia="en-US"/>
              </w:rPr>
            </w:pPr>
            <w:r>
              <w:t xml:space="preserve">1 </w:t>
            </w:r>
          </w:p>
          <w:p w:rsidR="00DC6AAC" w:rsidRPr="00643502" w:rsidRDefault="00DC6AAC" w:rsidP="00DF35D9">
            <w:pPr>
              <w:jc w:val="center"/>
              <w:rPr>
                <w:lang w:eastAsia="en-US"/>
              </w:rPr>
            </w:pPr>
          </w:p>
        </w:tc>
        <w:tc>
          <w:tcPr>
            <w:tcW w:w="4111" w:type="dxa"/>
            <w:vMerge w:val="restart"/>
            <w:tcBorders>
              <w:top w:val="single" w:sz="4" w:space="0" w:color="auto"/>
              <w:left w:val="single" w:sz="4" w:space="0" w:color="auto"/>
              <w:right w:val="single" w:sz="4" w:space="0" w:color="auto"/>
            </w:tcBorders>
            <w:hideMark/>
          </w:tcPr>
          <w:p w:rsidR="00DC6AAC" w:rsidRDefault="00DC6AAC" w:rsidP="001B52E0">
            <w:pPr>
              <w:ind w:left="26" w:hanging="7"/>
              <w:rPr>
                <w:lang w:eastAsia="en-US"/>
              </w:rPr>
            </w:pPr>
            <w:r>
              <w:t>Выполнение упражнений «Четвёртый лишний», «Назови одним словом», «Исключение лишнего», «Отделение формы понятия от его содержания», «Установление связи между понятиями», «Выделение существенных признаков для сохранения логичности суждений»</w:t>
            </w:r>
          </w:p>
          <w:p w:rsidR="00DC6AAC" w:rsidRDefault="00DC6AAC" w:rsidP="00DF35D9">
            <w:pPr>
              <w:shd w:val="clear" w:color="auto" w:fill="FFFFFF"/>
              <w:rPr>
                <w:lang w:eastAsia="en-US"/>
              </w:rPr>
            </w:pPr>
            <w:r>
              <w:t>Выполнение упражнений «Вставь недостающее слово», «Продолжи числовой ряд», «Получи новое слово», «Какой фигуры не хватает?», «Нарисуй такую же фигуру».</w:t>
            </w:r>
          </w:p>
        </w:tc>
      </w:tr>
      <w:tr w:rsidR="00DC6AAC" w:rsidTr="00A216FA">
        <w:trPr>
          <w:trHeight w:val="1873"/>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right w:val="single" w:sz="4" w:space="0" w:color="auto"/>
            </w:tcBorders>
            <w:hideMark/>
          </w:tcPr>
          <w:p w:rsidR="00DC6AAC" w:rsidRDefault="00DC6AAC" w:rsidP="00A216FA">
            <w:pPr>
              <w:rPr>
                <w:lang w:eastAsia="en-US"/>
              </w:rPr>
            </w:pPr>
            <w:r>
              <w:t>Развитие способности к обобщению и абстрагированию</w:t>
            </w:r>
          </w:p>
          <w:p w:rsidR="00DC6AAC" w:rsidRDefault="00DC6AAC" w:rsidP="00A216FA">
            <w:pPr>
              <w:shd w:val="clear" w:color="auto" w:fill="FFFFFF"/>
            </w:pPr>
            <w:r>
              <w:rPr>
                <w:bCs/>
              </w:rPr>
              <w:t>Развитие способности к объединению частей в систему</w:t>
            </w:r>
          </w:p>
          <w:p w:rsidR="00DC6AAC" w:rsidRDefault="00DC6AAC" w:rsidP="00A216FA">
            <w:pPr>
              <w:shd w:val="clear" w:color="auto" w:fill="FFFFFF"/>
              <w:rPr>
                <w:lang w:eastAsia="en-US"/>
              </w:rPr>
            </w:pPr>
          </w:p>
        </w:tc>
        <w:tc>
          <w:tcPr>
            <w:tcW w:w="992" w:type="dxa"/>
            <w:tcBorders>
              <w:top w:val="single" w:sz="4" w:space="0" w:color="auto"/>
              <w:left w:val="single" w:sz="4" w:space="0" w:color="auto"/>
              <w:right w:val="single" w:sz="4" w:space="0" w:color="auto"/>
            </w:tcBorders>
            <w:hideMark/>
          </w:tcPr>
          <w:p w:rsidR="00DC6AAC" w:rsidRPr="007F4881" w:rsidRDefault="00DC6AAC" w:rsidP="00A216FA">
            <w:pPr>
              <w:jc w:val="center"/>
              <w:rPr>
                <w:lang w:eastAsia="en-US"/>
              </w:rPr>
            </w:pPr>
            <w:r>
              <w:t xml:space="preserve">1 </w:t>
            </w:r>
          </w:p>
          <w:p w:rsidR="00DC6AAC" w:rsidRPr="00643502" w:rsidRDefault="00DC6AAC" w:rsidP="00A216FA">
            <w:pPr>
              <w:jc w:val="center"/>
              <w:rPr>
                <w:lang w:eastAsia="en-US"/>
              </w:rPr>
            </w:pPr>
          </w:p>
        </w:tc>
        <w:tc>
          <w:tcPr>
            <w:tcW w:w="4111" w:type="dxa"/>
            <w:vMerge/>
            <w:tcBorders>
              <w:left w:val="single" w:sz="4" w:space="0" w:color="auto"/>
              <w:right w:val="single" w:sz="4" w:space="0" w:color="auto"/>
            </w:tcBorders>
            <w:hideMark/>
          </w:tcPr>
          <w:p w:rsidR="00DC6AAC" w:rsidRDefault="00DC6AAC" w:rsidP="001B52E0">
            <w:pPr>
              <w:ind w:left="26" w:hanging="7"/>
            </w:pPr>
          </w:p>
        </w:tc>
      </w:tr>
      <w:tr w:rsidR="00DC6AAC" w:rsidTr="00A216FA">
        <w:trPr>
          <w:trHeight w:val="505"/>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Развитие причинного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DC6AAC" w:rsidRDefault="00DC6AAC">
            <w:pPr>
              <w:jc w:val="center"/>
              <w:rPr>
                <w:lang w:eastAsia="en-US"/>
              </w:rPr>
            </w:pPr>
            <w:r>
              <w:t xml:space="preserve">1 </w:t>
            </w:r>
          </w:p>
          <w:p w:rsidR="00DC6AAC" w:rsidRPr="00FD2D79" w:rsidRDefault="00DC6AAC" w:rsidP="00FD2D79">
            <w:pPr>
              <w:rPr>
                <w:lang w:eastAsia="en-US"/>
              </w:rPr>
            </w:pP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Преобразование предметов и слов, установление ситуативных связей между предметами,  причинных связей между событиями, угадывание последствий событий</w:t>
            </w:r>
          </w:p>
        </w:tc>
      </w:tr>
      <w:tr w:rsidR="00DC6AAC" w:rsidTr="00A216FA">
        <w:trPr>
          <w:trHeight w:val="224"/>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причинного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DC6AAC" w:rsidRDefault="00DC6AAC" w:rsidP="00A216FA">
            <w:pPr>
              <w:jc w:val="center"/>
              <w:rPr>
                <w:lang w:eastAsia="en-US"/>
              </w:rPr>
            </w:pPr>
            <w:r>
              <w:t xml:space="preserve">1 </w:t>
            </w:r>
          </w:p>
          <w:p w:rsidR="00DC6AAC" w:rsidRPr="00FD2D79" w:rsidRDefault="00DC6AAC" w:rsidP="00A216FA">
            <w:pPr>
              <w:rPr>
                <w:lang w:eastAsia="en-US"/>
              </w:rPr>
            </w:pPr>
          </w:p>
        </w:tc>
        <w:tc>
          <w:tcPr>
            <w:tcW w:w="4111" w:type="dxa"/>
            <w:vMerge/>
            <w:tcBorders>
              <w:left w:val="single" w:sz="4" w:space="0" w:color="auto"/>
              <w:right w:val="single" w:sz="4" w:space="0" w:color="auto"/>
            </w:tcBorders>
            <w:hideMark/>
          </w:tcPr>
          <w:p w:rsidR="00DC6AAC" w:rsidRDefault="00DC6AAC">
            <w:pPr>
              <w:ind w:left="26" w:hanging="7"/>
            </w:pPr>
          </w:p>
        </w:tc>
      </w:tr>
      <w:tr w:rsidR="00DC6AAC" w:rsidTr="00A216FA">
        <w:trPr>
          <w:trHeight w:val="449"/>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причинного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DC6AAC" w:rsidRDefault="00DC6AAC" w:rsidP="00A216FA">
            <w:pPr>
              <w:jc w:val="center"/>
              <w:rPr>
                <w:lang w:eastAsia="en-US"/>
              </w:rPr>
            </w:pPr>
            <w:r>
              <w:t xml:space="preserve">1 </w:t>
            </w:r>
          </w:p>
          <w:p w:rsidR="00DC6AAC" w:rsidRPr="00FD2D79" w:rsidRDefault="00DC6AAC" w:rsidP="00A216FA">
            <w:pPr>
              <w:rPr>
                <w:lang w:eastAsia="en-US"/>
              </w:rPr>
            </w:pPr>
          </w:p>
        </w:tc>
        <w:tc>
          <w:tcPr>
            <w:tcW w:w="4111" w:type="dxa"/>
            <w:vMerge/>
            <w:tcBorders>
              <w:left w:val="single" w:sz="4" w:space="0" w:color="auto"/>
              <w:right w:val="single" w:sz="4" w:space="0" w:color="auto"/>
            </w:tcBorders>
            <w:hideMark/>
          </w:tcPr>
          <w:p w:rsidR="00DC6AAC" w:rsidRDefault="00DC6AAC">
            <w:pPr>
              <w:ind w:left="26" w:hanging="7"/>
            </w:pPr>
          </w:p>
        </w:tc>
      </w:tr>
      <w:tr w:rsidR="00DC6AAC" w:rsidTr="00A216FA">
        <w:trPr>
          <w:trHeight w:val="150"/>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Развитие причинного мышления</w:t>
            </w:r>
          </w:p>
        </w:tc>
        <w:tc>
          <w:tcPr>
            <w:tcW w:w="992" w:type="dxa"/>
            <w:tcBorders>
              <w:top w:val="single" w:sz="4" w:space="0" w:color="auto"/>
              <w:left w:val="single" w:sz="4" w:space="0" w:color="auto"/>
              <w:bottom w:val="single" w:sz="4" w:space="0" w:color="auto"/>
              <w:right w:val="single" w:sz="4" w:space="0" w:color="auto"/>
            </w:tcBorders>
            <w:hideMark/>
          </w:tcPr>
          <w:p w:rsidR="00DC6AAC" w:rsidRDefault="00DC6AAC" w:rsidP="00A216FA">
            <w:pPr>
              <w:jc w:val="center"/>
              <w:rPr>
                <w:lang w:eastAsia="en-US"/>
              </w:rPr>
            </w:pPr>
            <w:r>
              <w:t xml:space="preserve">1 </w:t>
            </w:r>
          </w:p>
          <w:p w:rsidR="00DC6AAC" w:rsidRPr="00FD2D79" w:rsidRDefault="00DC6AAC" w:rsidP="00A216FA">
            <w:pPr>
              <w:rPr>
                <w:lang w:eastAsia="en-US"/>
              </w:rPr>
            </w:pP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A216FA">
        <w:trPr>
          <w:trHeight w:val="772"/>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right w:val="single" w:sz="4" w:space="0" w:color="auto"/>
            </w:tcBorders>
          </w:tcPr>
          <w:p w:rsidR="00DC6AAC" w:rsidRDefault="00DC6AAC" w:rsidP="00FD2D79">
            <w:pPr>
              <w:shd w:val="clear" w:color="auto" w:fill="FFFFFF"/>
              <w:rPr>
                <w:lang w:eastAsia="en-US"/>
              </w:rPr>
            </w:pPr>
            <w:r>
              <w:rPr>
                <w:bCs/>
              </w:rPr>
              <w:t>Развитие аналитических познавательных способностей</w:t>
            </w:r>
          </w:p>
        </w:tc>
        <w:tc>
          <w:tcPr>
            <w:tcW w:w="992" w:type="dxa"/>
            <w:tcBorders>
              <w:top w:val="single" w:sz="4" w:space="0" w:color="auto"/>
              <w:left w:val="single" w:sz="4" w:space="0" w:color="auto"/>
              <w:right w:val="single" w:sz="4" w:space="0" w:color="auto"/>
            </w:tcBorders>
            <w:hideMark/>
          </w:tcPr>
          <w:p w:rsidR="00DC6AAC" w:rsidRPr="007F4881" w:rsidRDefault="00DC6AAC">
            <w:pPr>
              <w:jc w:val="center"/>
              <w:rPr>
                <w:lang w:eastAsia="en-US"/>
              </w:rPr>
            </w:pPr>
            <w:r>
              <w:t xml:space="preserve">1 </w:t>
            </w:r>
          </w:p>
          <w:p w:rsidR="00DC6AAC" w:rsidRPr="007F4881" w:rsidRDefault="00DC6AAC" w:rsidP="00643502">
            <w:pPr>
              <w:jc w:val="center"/>
              <w:rPr>
                <w:lang w:eastAsia="en-US"/>
              </w:rPr>
            </w:pPr>
            <w:r>
              <w:t xml:space="preserve"> </w:t>
            </w:r>
          </w:p>
        </w:tc>
        <w:tc>
          <w:tcPr>
            <w:tcW w:w="4111" w:type="dxa"/>
            <w:vMerge w:val="restart"/>
            <w:tcBorders>
              <w:top w:val="single" w:sz="4" w:space="0" w:color="auto"/>
              <w:left w:val="single" w:sz="4" w:space="0" w:color="auto"/>
              <w:right w:val="single" w:sz="4" w:space="0" w:color="auto"/>
            </w:tcBorders>
            <w:hideMark/>
          </w:tcPr>
          <w:p w:rsidR="00DC6AAC" w:rsidRDefault="00DC6AAC">
            <w:pPr>
              <w:shd w:val="clear" w:color="auto" w:fill="FFFFFF"/>
            </w:pPr>
            <w:r>
              <w:t>Выполнение упражнений «Восстанови слова», «Продолжи числовой ряд», «Найди антонимы», «Какой фигуры не хватает?», «Восстанови рисунок по коду»</w:t>
            </w:r>
          </w:p>
          <w:p w:rsidR="00DC6AAC" w:rsidRDefault="00DC6AAC" w:rsidP="00DF35D9">
            <w:pPr>
              <w:ind w:left="26" w:hanging="7"/>
            </w:pPr>
            <w:r>
              <w:t>Игра «Вывод», тест «Аналогия», составление сюжетного рассказа»</w:t>
            </w:r>
          </w:p>
        </w:tc>
      </w:tr>
      <w:tr w:rsidR="00DC6AAC" w:rsidTr="00A216FA">
        <w:trPr>
          <w:trHeight w:val="1141"/>
        </w:trPr>
        <w:tc>
          <w:tcPr>
            <w:tcW w:w="0" w:type="auto"/>
            <w:vMerge/>
            <w:tcBorders>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right w:val="single" w:sz="4" w:space="0" w:color="auto"/>
            </w:tcBorders>
          </w:tcPr>
          <w:p w:rsidR="00DC6AAC" w:rsidRDefault="00DC6AAC" w:rsidP="00DF35D9">
            <w:pPr>
              <w:rPr>
                <w:bCs/>
              </w:rPr>
            </w:pPr>
            <w:r>
              <w:t>Развитие логического мышления</w:t>
            </w:r>
          </w:p>
        </w:tc>
        <w:tc>
          <w:tcPr>
            <w:tcW w:w="992" w:type="dxa"/>
            <w:tcBorders>
              <w:top w:val="single" w:sz="4" w:space="0" w:color="auto"/>
              <w:left w:val="single" w:sz="4" w:space="0" w:color="auto"/>
              <w:right w:val="single" w:sz="4" w:space="0" w:color="auto"/>
            </w:tcBorders>
            <w:hideMark/>
          </w:tcPr>
          <w:p w:rsidR="00DC6AAC" w:rsidRDefault="00DC6AAC" w:rsidP="00643502">
            <w:pPr>
              <w:jc w:val="center"/>
            </w:pPr>
            <w:r>
              <w:t>1</w:t>
            </w:r>
          </w:p>
        </w:tc>
        <w:tc>
          <w:tcPr>
            <w:tcW w:w="4111" w:type="dxa"/>
            <w:vMerge/>
            <w:tcBorders>
              <w:left w:val="single" w:sz="4" w:space="0" w:color="auto"/>
              <w:right w:val="single" w:sz="4" w:space="0" w:color="auto"/>
            </w:tcBorders>
            <w:hideMark/>
          </w:tcPr>
          <w:p w:rsidR="00DC6AAC" w:rsidRDefault="00DC6AAC">
            <w:pPr>
              <w:shd w:val="clear" w:color="auto" w:fill="FFFFFF"/>
            </w:pPr>
          </w:p>
        </w:tc>
      </w:tr>
      <w:tr w:rsidR="00DC6AAC" w:rsidTr="00FD2D79">
        <w:trPr>
          <w:trHeight w:val="1963"/>
        </w:trPr>
        <w:tc>
          <w:tcPr>
            <w:tcW w:w="1584" w:type="dxa"/>
            <w:vMerge w:val="restart"/>
            <w:tcBorders>
              <w:top w:val="single" w:sz="4" w:space="0" w:color="auto"/>
              <w:left w:val="single" w:sz="4" w:space="0" w:color="auto"/>
              <w:right w:val="single" w:sz="4" w:space="0" w:color="auto"/>
            </w:tcBorders>
            <w:hideMark/>
          </w:tcPr>
          <w:p w:rsidR="00DC6AAC" w:rsidRDefault="00DC6AAC">
            <w:pPr>
              <w:rPr>
                <w:lang w:eastAsia="en-US"/>
              </w:rPr>
            </w:pPr>
            <w:r>
              <w:t>Развитие речевой деятельности</w:t>
            </w:r>
          </w:p>
        </w:tc>
        <w:tc>
          <w:tcPr>
            <w:tcW w:w="2855" w:type="dxa"/>
            <w:tcBorders>
              <w:top w:val="single" w:sz="4" w:space="0" w:color="auto"/>
              <w:left w:val="single" w:sz="4" w:space="0" w:color="auto"/>
              <w:right w:val="single" w:sz="4" w:space="0" w:color="auto"/>
            </w:tcBorders>
            <w:hideMark/>
          </w:tcPr>
          <w:p w:rsidR="00DC6AAC" w:rsidRDefault="00DC6AAC">
            <w:pPr>
              <w:rPr>
                <w:lang w:eastAsia="en-US"/>
              </w:rPr>
            </w:pPr>
            <w:r>
              <w:t>Развитие познавательной функции речи</w:t>
            </w:r>
          </w:p>
          <w:p w:rsidR="00DC6AAC" w:rsidRDefault="00DC6AAC">
            <w:r>
              <w:t>Формирование речевого общения</w:t>
            </w:r>
          </w:p>
          <w:p w:rsidR="00DC6AAC" w:rsidRDefault="00DC6AAC" w:rsidP="00DF35D9">
            <w:pPr>
              <w:rPr>
                <w:lang w:eastAsia="en-US"/>
              </w:rPr>
            </w:pPr>
          </w:p>
        </w:tc>
        <w:tc>
          <w:tcPr>
            <w:tcW w:w="992" w:type="dxa"/>
            <w:tcBorders>
              <w:top w:val="single" w:sz="4" w:space="0" w:color="auto"/>
              <w:left w:val="single" w:sz="4" w:space="0" w:color="auto"/>
              <w:right w:val="single" w:sz="4" w:space="0" w:color="auto"/>
            </w:tcBorders>
            <w:hideMark/>
          </w:tcPr>
          <w:p w:rsidR="00DC6AAC" w:rsidRPr="0064350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rPr>
                <w:lang w:eastAsia="en-US"/>
              </w:rPr>
            </w:pPr>
            <w:r>
              <w:t>Сюжетно-ролевые игры, игра драматизации, редактирование простых  предложений, определение лексического значения слова по предметным картинкам, контексту, «Конкурс знатоков», игра «Кто это?», «Нарисуй или напиши свои сравнения»</w:t>
            </w:r>
          </w:p>
          <w:p w:rsidR="00DC6AAC" w:rsidRDefault="00DC6AAC" w:rsidP="00DF35D9">
            <w:pPr>
              <w:ind w:left="26" w:hanging="7"/>
              <w:rPr>
                <w:lang w:eastAsia="en-US"/>
              </w:rPr>
            </w:pPr>
            <w:r>
              <w:t xml:space="preserve">Обыгрывание ситуаций, составление сюжетного рассказа, игры «Что изменилось», «Песок, вода», игра «Волшебные превращения», «Расшифруй </w:t>
            </w:r>
            <w:r>
              <w:lastRenderedPageBreak/>
              <w:t>сообщение», «Подбери слова», «Составляем словарь»</w:t>
            </w:r>
          </w:p>
        </w:tc>
      </w:tr>
      <w:tr w:rsidR="00DC6AAC" w:rsidTr="00A216FA">
        <w:trPr>
          <w:trHeight w:val="1892"/>
        </w:trPr>
        <w:tc>
          <w:tcPr>
            <w:tcW w:w="1584" w:type="dxa"/>
            <w:vMerge/>
            <w:tcBorders>
              <w:top w:val="single" w:sz="4" w:space="0" w:color="auto"/>
              <w:left w:val="single" w:sz="4" w:space="0" w:color="auto"/>
              <w:right w:val="single" w:sz="4" w:space="0" w:color="auto"/>
            </w:tcBorders>
            <w:hideMark/>
          </w:tcPr>
          <w:p w:rsidR="00DC6AAC" w:rsidRDefault="00DC6AAC"/>
        </w:tc>
        <w:tc>
          <w:tcPr>
            <w:tcW w:w="2855" w:type="dxa"/>
            <w:tcBorders>
              <w:top w:val="single" w:sz="4" w:space="0" w:color="auto"/>
              <w:left w:val="single" w:sz="4" w:space="0" w:color="auto"/>
              <w:right w:val="single" w:sz="4" w:space="0" w:color="auto"/>
            </w:tcBorders>
            <w:hideMark/>
          </w:tcPr>
          <w:p w:rsidR="00DC6AAC" w:rsidRDefault="00DC6AAC" w:rsidP="00A216FA">
            <w:pPr>
              <w:rPr>
                <w:lang w:eastAsia="en-US"/>
              </w:rPr>
            </w:pPr>
            <w:r>
              <w:t>Развитие познавательной функции речи</w:t>
            </w:r>
          </w:p>
          <w:p w:rsidR="00DC6AAC" w:rsidRDefault="00DC6AAC" w:rsidP="00A216FA">
            <w:r>
              <w:t>Формирование речевого общения</w:t>
            </w:r>
          </w:p>
          <w:p w:rsidR="00DC6AAC" w:rsidRDefault="00DC6AAC" w:rsidP="00A216FA">
            <w:pPr>
              <w:rPr>
                <w:lang w:eastAsia="en-US"/>
              </w:rPr>
            </w:pPr>
          </w:p>
        </w:tc>
        <w:tc>
          <w:tcPr>
            <w:tcW w:w="992" w:type="dxa"/>
            <w:tcBorders>
              <w:top w:val="single" w:sz="4" w:space="0" w:color="auto"/>
              <w:left w:val="single" w:sz="4" w:space="0" w:color="auto"/>
              <w:right w:val="single" w:sz="4" w:space="0" w:color="auto"/>
            </w:tcBorders>
            <w:hideMark/>
          </w:tcPr>
          <w:p w:rsidR="00DC6AAC" w:rsidRPr="00643502" w:rsidRDefault="00DC6AAC" w:rsidP="00A216FA">
            <w:pPr>
              <w:jc w:val="center"/>
              <w:rPr>
                <w:lang w:eastAsia="en-US"/>
              </w:rPr>
            </w:pPr>
            <w:r>
              <w:t xml:space="preserve">1 </w:t>
            </w:r>
          </w:p>
        </w:tc>
        <w:tc>
          <w:tcPr>
            <w:tcW w:w="4111" w:type="dxa"/>
            <w:vMerge/>
            <w:tcBorders>
              <w:left w:val="single" w:sz="4" w:space="0" w:color="auto"/>
              <w:right w:val="single" w:sz="4" w:space="0" w:color="auto"/>
            </w:tcBorders>
            <w:hideMark/>
          </w:tcPr>
          <w:p w:rsidR="00DC6AAC" w:rsidRDefault="00DC6AAC"/>
        </w:tc>
      </w:tr>
      <w:tr w:rsidR="00DC6AAC" w:rsidTr="00A216FA">
        <w:trPr>
          <w:trHeight w:val="1086"/>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pPr>
              <w:rPr>
                <w:lang w:eastAsia="en-US"/>
              </w:rPr>
            </w:pPr>
            <w:r>
              <w:t xml:space="preserve">Развитие способности ведения диалога </w:t>
            </w:r>
          </w:p>
          <w:p w:rsidR="00DC6AAC" w:rsidRDefault="00DC6AAC" w:rsidP="00DF35D9">
            <w:pPr>
              <w:rPr>
                <w:lang w:eastAsia="en-US"/>
              </w:rPr>
            </w:pPr>
            <w:r>
              <w:t>Развитие культуры речи</w:t>
            </w:r>
          </w:p>
        </w:tc>
        <w:tc>
          <w:tcPr>
            <w:tcW w:w="992" w:type="dxa"/>
            <w:tcBorders>
              <w:top w:val="single" w:sz="4" w:space="0" w:color="auto"/>
              <w:left w:val="single" w:sz="4" w:space="0" w:color="auto"/>
              <w:bottom w:val="single" w:sz="4" w:space="0" w:color="auto"/>
              <w:right w:val="single" w:sz="4" w:space="0" w:color="auto"/>
            </w:tcBorders>
            <w:hideMark/>
          </w:tcPr>
          <w:p w:rsidR="00DC6AAC" w:rsidRPr="00643502" w:rsidRDefault="00DC6AAC">
            <w:pPr>
              <w:jc w:val="center"/>
              <w:rPr>
                <w:lang w:eastAsia="en-US"/>
              </w:rPr>
            </w:pPr>
            <w:r>
              <w:t xml:space="preserve">1 </w:t>
            </w:r>
          </w:p>
        </w:tc>
        <w:tc>
          <w:tcPr>
            <w:tcW w:w="4111" w:type="dxa"/>
            <w:vMerge w:val="restart"/>
            <w:tcBorders>
              <w:top w:val="single" w:sz="4" w:space="0" w:color="auto"/>
              <w:left w:val="single" w:sz="4" w:space="0" w:color="auto"/>
              <w:right w:val="single" w:sz="4" w:space="0" w:color="auto"/>
            </w:tcBorders>
            <w:hideMark/>
          </w:tcPr>
          <w:p w:rsidR="00DC6AAC" w:rsidRDefault="00DC6AAC">
            <w:pPr>
              <w:ind w:left="26" w:hanging="7"/>
              <w:rPr>
                <w:lang w:eastAsia="en-US"/>
              </w:rPr>
            </w:pPr>
            <w:r>
              <w:t>Выполнение упражнений «Кто так говорит?»,  разыгрывание сценок</w:t>
            </w:r>
          </w:p>
          <w:p w:rsidR="00DC6AAC" w:rsidRDefault="00DC6AAC">
            <w:pPr>
              <w:rPr>
                <w:rFonts w:cstheme="minorBidi"/>
              </w:rPr>
            </w:pPr>
            <w:r>
              <w:t>Выполнение упражнений «Азбука вежливости Слова – выражения просьбы, благодарности, извинения. Слова – выражения приветствия, прощания</w:t>
            </w:r>
          </w:p>
          <w:p w:rsidR="00DC6AAC" w:rsidRDefault="00DC6AAC" w:rsidP="00DF35D9">
            <w:pPr>
              <w:ind w:left="26" w:hanging="7"/>
              <w:rPr>
                <w:lang w:eastAsia="en-US"/>
              </w:rPr>
            </w:pPr>
          </w:p>
        </w:tc>
      </w:tr>
      <w:tr w:rsidR="00DC6AAC" w:rsidTr="00A216FA">
        <w:trPr>
          <w:trHeight w:val="1103"/>
        </w:trPr>
        <w:tc>
          <w:tcPr>
            <w:tcW w:w="0" w:type="auto"/>
            <w:vMerge/>
            <w:tcBorders>
              <w:left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bottom w:val="single" w:sz="4" w:space="0" w:color="auto"/>
              <w:right w:val="single" w:sz="4" w:space="0" w:color="auto"/>
            </w:tcBorders>
            <w:hideMark/>
          </w:tcPr>
          <w:p w:rsidR="00DC6AAC" w:rsidRDefault="00DC6AAC" w:rsidP="00A216FA">
            <w:pPr>
              <w:rPr>
                <w:lang w:eastAsia="en-US"/>
              </w:rPr>
            </w:pPr>
            <w:r>
              <w:t xml:space="preserve">Развитие способности ведения диалога </w:t>
            </w:r>
          </w:p>
          <w:p w:rsidR="00DC6AAC" w:rsidRDefault="00DC6AAC" w:rsidP="00A216FA">
            <w:pPr>
              <w:rPr>
                <w:lang w:eastAsia="en-US"/>
              </w:rPr>
            </w:pPr>
            <w:r>
              <w:t>Развитие культуры речи</w:t>
            </w:r>
          </w:p>
        </w:tc>
        <w:tc>
          <w:tcPr>
            <w:tcW w:w="992" w:type="dxa"/>
            <w:tcBorders>
              <w:top w:val="single" w:sz="4" w:space="0" w:color="auto"/>
              <w:left w:val="single" w:sz="4" w:space="0" w:color="auto"/>
              <w:bottom w:val="single" w:sz="4" w:space="0" w:color="auto"/>
              <w:right w:val="single" w:sz="4" w:space="0" w:color="auto"/>
            </w:tcBorders>
            <w:hideMark/>
          </w:tcPr>
          <w:p w:rsidR="00DC6AAC" w:rsidRPr="00643502" w:rsidRDefault="00DC6AAC" w:rsidP="00A216FA">
            <w:pPr>
              <w:jc w:val="center"/>
              <w:rPr>
                <w:lang w:eastAsia="en-US"/>
              </w:rPr>
            </w:pPr>
            <w:r>
              <w:t xml:space="preserve">1 </w:t>
            </w:r>
          </w:p>
        </w:tc>
        <w:tc>
          <w:tcPr>
            <w:tcW w:w="4111" w:type="dxa"/>
            <w:vMerge/>
            <w:tcBorders>
              <w:left w:val="single" w:sz="4" w:space="0" w:color="auto"/>
              <w:bottom w:val="single" w:sz="4" w:space="0" w:color="auto"/>
              <w:right w:val="single" w:sz="4" w:space="0" w:color="auto"/>
            </w:tcBorders>
            <w:hideMark/>
          </w:tcPr>
          <w:p w:rsidR="00DC6AAC" w:rsidRDefault="00DC6AAC">
            <w:pPr>
              <w:ind w:left="26" w:hanging="7"/>
            </w:pPr>
          </w:p>
        </w:tc>
      </w:tr>
      <w:tr w:rsidR="00DC6AAC" w:rsidTr="00DF35D9">
        <w:trPr>
          <w:trHeight w:val="585"/>
        </w:trPr>
        <w:tc>
          <w:tcPr>
            <w:tcW w:w="0" w:type="auto"/>
            <w:vMerge/>
            <w:tcBorders>
              <w:left w:val="single" w:sz="4" w:space="0" w:color="auto"/>
              <w:bottom w:val="single" w:sz="4" w:space="0" w:color="auto"/>
              <w:right w:val="single" w:sz="4" w:space="0" w:color="auto"/>
            </w:tcBorders>
            <w:vAlign w:val="center"/>
            <w:hideMark/>
          </w:tcPr>
          <w:p w:rsidR="00DC6AAC" w:rsidRDefault="00DC6AAC">
            <w:pPr>
              <w:rPr>
                <w:lang w:eastAsia="en-US"/>
              </w:rPr>
            </w:pPr>
          </w:p>
        </w:tc>
        <w:tc>
          <w:tcPr>
            <w:tcW w:w="2855" w:type="dxa"/>
            <w:tcBorders>
              <w:top w:val="single" w:sz="4" w:space="0" w:color="auto"/>
              <w:left w:val="single" w:sz="4" w:space="0" w:color="auto"/>
              <w:right w:val="single" w:sz="4" w:space="0" w:color="auto"/>
            </w:tcBorders>
            <w:hideMark/>
          </w:tcPr>
          <w:p w:rsidR="00DC6AAC" w:rsidRPr="00643502" w:rsidRDefault="00DC6AAC">
            <w:r>
              <w:t>Диагностика</w:t>
            </w:r>
          </w:p>
        </w:tc>
        <w:tc>
          <w:tcPr>
            <w:tcW w:w="992" w:type="dxa"/>
            <w:tcBorders>
              <w:top w:val="single" w:sz="4" w:space="0" w:color="auto"/>
              <w:left w:val="single" w:sz="4" w:space="0" w:color="auto"/>
              <w:right w:val="single" w:sz="4" w:space="0" w:color="auto"/>
            </w:tcBorders>
            <w:hideMark/>
          </w:tcPr>
          <w:p w:rsidR="00DC6AAC" w:rsidRPr="00643502" w:rsidRDefault="00DC6AAC">
            <w:pPr>
              <w:jc w:val="center"/>
            </w:pPr>
            <w:r>
              <w:t>1</w:t>
            </w:r>
          </w:p>
        </w:tc>
        <w:tc>
          <w:tcPr>
            <w:tcW w:w="4111" w:type="dxa"/>
            <w:tcBorders>
              <w:top w:val="single" w:sz="4" w:space="0" w:color="auto"/>
              <w:left w:val="single" w:sz="4" w:space="0" w:color="auto"/>
              <w:right w:val="single" w:sz="4" w:space="0" w:color="auto"/>
            </w:tcBorders>
            <w:hideMark/>
          </w:tcPr>
          <w:p w:rsidR="00DC6AAC" w:rsidRDefault="00DC6AAC">
            <w:pPr>
              <w:ind w:left="26" w:hanging="7"/>
            </w:pPr>
            <w:r>
              <w:rPr>
                <w:lang w:eastAsia="en-US"/>
              </w:rPr>
              <w:t>Контроль знаний и умений учащихся</w:t>
            </w:r>
          </w:p>
        </w:tc>
      </w:tr>
    </w:tbl>
    <w:p w:rsidR="00D41853" w:rsidRDefault="00D41853" w:rsidP="00D41853"/>
    <w:p w:rsidR="00D41853" w:rsidRDefault="00D41853">
      <w:pPr>
        <w:rPr>
          <w:lang w:eastAsia="en-US"/>
        </w:rPr>
        <w:sectPr w:rsidR="00D41853" w:rsidSect="0098134B">
          <w:pgSz w:w="11906" w:h="16838"/>
          <w:pgMar w:top="1134" w:right="851" w:bottom="1134" w:left="1701" w:header="709" w:footer="709" w:gutter="0"/>
          <w:cols w:space="708"/>
          <w:docGrid w:linePitch="360"/>
        </w:sectPr>
      </w:pPr>
    </w:p>
    <w:p w:rsidR="00F36F08" w:rsidRPr="002E1F44" w:rsidRDefault="00F36F08" w:rsidP="00A26DCA">
      <w:pPr>
        <w:rPr>
          <w:b/>
        </w:rPr>
      </w:pPr>
    </w:p>
    <w:p w:rsidR="00206F1C" w:rsidRDefault="00206F1C" w:rsidP="00206F1C">
      <w:pPr>
        <w:jc w:val="center"/>
        <w:rPr>
          <w:rFonts w:ascii="Liberation Serif" w:hAnsi="Liberation Serif"/>
          <w:b/>
          <w:color w:val="000000" w:themeColor="text1"/>
        </w:rPr>
      </w:pPr>
      <w:r w:rsidRPr="00206F1C">
        <w:rPr>
          <w:rFonts w:ascii="Liberation Serif" w:hAnsi="Liberation Serif"/>
          <w:b/>
          <w:color w:val="000000" w:themeColor="text1"/>
        </w:rPr>
        <w:t>7.Описание материально-технического обеспечения образовательного процесса</w:t>
      </w:r>
    </w:p>
    <w:p w:rsidR="00206F1C" w:rsidRPr="00206F1C" w:rsidRDefault="00206F1C" w:rsidP="00206F1C">
      <w:pPr>
        <w:rPr>
          <w:rFonts w:ascii="Liberation Serif" w:hAnsi="Liberation Serif"/>
          <w:b/>
          <w:bCs/>
        </w:rPr>
      </w:pPr>
    </w:p>
    <w:p w:rsidR="006851C7" w:rsidRDefault="006851C7" w:rsidP="0098531B">
      <w:pPr>
        <w:pStyle w:val="Default"/>
        <w:numPr>
          <w:ilvl w:val="0"/>
          <w:numId w:val="25"/>
        </w:numPr>
        <w:ind w:hanging="720"/>
      </w:pPr>
      <w:r>
        <w:t xml:space="preserve">"Уроки психологического развития в средней школе: 5-6 классы", Н.П. Локалова, -М.,2001 г. </w:t>
      </w:r>
    </w:p>
    <w:p w:rsidR="006851C7" w:rsidRDefault="006851C7" w:rsidP="0098531B">
      <w:pPr>
        <w:pStyle w:val="Default"/>
        <w:numPr>
          <w:ilvl w:val="0"/>
          <w:numId w:val="25"/>
        </w:numPr>
        <w:ind w:hanging="720"/>
      </w:pPr>
      <w:r>
        <w:t>120 уроков психологического развития младших школьников. / Локалова Н.П. – М.,2000 г.</w:t>
      </w:r>
    </w:p>
    <w:p w:rsidR="006851C7" w:rsidRDefault="006851C7" w:rsidP="0098531B">
      <w:pPr>
        <w:pStyle w:val="Default"/>
        <w:numPr>
          <w:ilvl w:val="0"/>
          <w:numId w:val="25"/>
        </w:numPr>
        <w:ind w:hanging="720"/>
      </w:pPr>
      <w:r>
        <w:t xml:space="preserve">3амский X. С. История олигофренопедагогики. - Ч.1. - М, 1974. </w:t>
      </w:r>
    </w:p>
    <w:p w:rsidR="006851C7" w:rsidRPr="002E1F44" w:rsidRDefault="006851C7" w:rsidP="0098531B">
      <w:pPr>
        <w:pStyle w:val="ac"/>
        <w:numPr>
          <w:ilvl w:val="0"/>
          <w:numId w:val="25"/>
        </w:numPr>
        <w:spacing w:before="100" w:beforeAutospacing="1" w:after="100" w:afterAutospacing="1"/>
        <w:ind w:hanging="720"/>
      </w:pPr>
      <w:r w:rsidRPr="00A26DCA">
        <w:rPr>
          <w:i/>
        </w:rPr>
        <w:t>Айхингер А.,</w:t>
      </w:r>
      <w:r w:rsidRPr="002E1F44">
        <w:t xml:space="preserve"> В. Холл "Психодрама в детской групповой терапии". -М: ГЕНЕЗИС, 2003 </w:t>
      </w:r>
      <w:r>
        <w:t>г.</w:t>
      </w:r>
    </w:p>
    <w:p w:rsidR="006851C7" w:rsidRPr="002E1F44" w:rsidRDefault="006851C7" w:rsidP="0098531B">
      <w:pPr>
        <w:pStyle w:val="ac"/>
        <w:numPr>
          <w:ilvl w:val="0"/>
          <w:numId w:val="25"/>
        </w:numPr>
        <w:spacing w:before="100" w:beforeAutospacing="1" w:after="100" w:afterAutospacing="1"/>
        <w:ind w:hanging="720"/>
      </w:pPr>
      <w:r w:rsidRPr="002E1F44">
        <w:t xml:space="preserve">Бабкина Н. В. Радость познания. - М.: </w:t>
      </w:r>
      <w:smartTag w:uri="urn:schemas-microsoft-com:office:smarttags" w:element="metricconverter">
        <w:smartTagPr>
          <w:attr w:name="ProductID" w:val="2000 г"/>
        </w:smartTagPr>
        <w:r w:rsidRPr="002E1F44">
          <w:t>2000 г</w:t>
        </w:r>
      </w:smartTag>
      <w:r w:rsidRPr="002E1F44">
        <w:t xml:space="preserve">. </w:t>
      </w:r>
    </w:p>
    <w:p w:rsidR="006851C7" w:rsidRDefault="006851C7" w:rsidP="0098531B">
      <w:pPr>
        <w:pStyle w:val="Default"/>
        <w:numPr>
          <w:ilvl w:val="0"/>
          <w:numId w:val="25"/>
        </w:numPr>
        <w:ind w:hanging="720"/>
      </w:pPr>
      <w:r>
        <w:t xml:space="preserve">Блейхер В. М. Психологическая диагностика интеллекта и личности. - Киев, 1976. </w:t>
      </w:r>
    </w:p>
    <w:p w:rsidR="006851C7" w:rsidRPr="002E1F44" w:rsidRDefault="006851C7" w:rsidP="0098531B">
      <w:pPr>
        <w:pStyle w:val="ac"/>
        <w:numPr>
          <w:ilvl w:val="0"/>
          <w:numId w:val="25"/>
        </w:numPr>
        <w:spacing w:before="100" w:beforeAutospacing="1" w:after="100" w:afterAutospacing="1"/>
        <w:ind w:hanging="720"/>
      </w:pPr>
      <w:r w:rsidRPr="002E1F44">
        <w:t>Вагапова Д. X. "Риторика в интеллектуальных играх и тренингах". -М.: Цитадель, 1999</w:t>
      </w:r>
      <w:r>
        <w:t xml:space="preserve"> г</w:t>
      </w:r>
      <w:r w:rsidRPr="002E1F44">
        <w:t xml:space="preserve">. </w:t>
      </w:r>
    </w:p>
    <w:p w:rsidR="006851C7" w:rsidRPr="002E1F44" w:rsidRDefault="006851C7" w:rsidP="0098531B">
      <w:pPr>
        <w:pStyle w:val="ac"/>
        <w:numPr>
          <w:ilvl w:val="0"/>
          <w:numId w:val="25"/>
        </w:numPr>
        <w:spacing w:before="100" w:beforeAutospacing="1" w:after="100" w:afterAutospacing="1"/>
        <w:ind w:hanging="720"/>
      </w:pPr>
      <w:r w:rsidRPr="002E1F44">
        <w:t>Винник М. О. "Задержка психического развития". - Ростов - на -Дону: "ФЕНИКС", 2007</w:t>
      </w:r>
      <w:r>
        <w:t xml:space="preserve"> г</w:t>
      </w:r>
      <w:r w:rsidRPr="002E1F44">
        <w:t xml:space="preserve">. </w:t>
      </w:r>
    </w:p>
    <w:p w:rsidR="006851C7" w:rsidRDefault="006851C7" w:rsidP="0098531B">
      <w:pPr>
        <w:pStyle w:val="Default"/>
        <w:numPr>
          <w:ilvl w:val="0"/>
          <w:numId w:val="25"/>
        </w:numPr>
        <w:ind w:hanging="720"/>
      </w:pPr>
      <w:r>
        <w:t xml:space="preserve">Выготский Л. С. Проблема умственной отсталости. Обучение и развитие детей школьного возраста.— В кн.: Избранные психологические исследования. - М., 1956 г. </w:t>
      </w:r>
    </w:p>
    <w:p w:rsidR="006851C7" w:rsidRPr="002E1F44" w:rsidRDefault="006851C7" w:rsidP="0098531B">
      <w:pPr>
        <w:pStyle w:val="ac"/>
        <w:numPr>
          <w:ilvl w:val="0"/>
          <w:numId w:val="25"/>
        </w:numPr>
        <w:spacing w:before="100" w:beforeAutospacing="1" w:after="100" w:afterAutospacing="1"/>
        <w:ind w:hanging="720"/>
      </w:pPr>
      <w:r w:rsidRPr="002E1F44">
        <w:t>Гунина Е. В. "Диагностика и коррекция мышления неуспевающих школьников". - КЛИО, 1997</w:t>
      </w:r>
      <w:r>
        <w:t xml:space="preserve"> г</w:t>
      </w:r>
      <w:r w:rsidRPr="002E1F44">
        <w:t xml:space="preserve">. </w:t>
      </w:r>
    </w:p>
    <w:p w:rsidR="006851C7" w:rsidRDefault="006851C7" w:rsidP="0098531B">
      <w:pPr>
        <w:pStyle w:val="Default"/>
        <w:numPr>
          <w:ilvl w:val="0"/>
          <w:numId w:val="25"/>
        </w:numPr>
        <w:ind w:hanging="720"/>
      </w:pPr>
      <w:r>
        <w:t>Дидактические игры в обучении школьников с отклонениями в развитии. / А.А. Катаева, Е.А.Стребелева. – М.,2001 г.</w:t>
      </w:r>
    </w:p>
    <w:p w:rsidR="006851C7" w:rsidRDefault="006851C7" w:rsidP="0098531B">
      <w:pPr>
        <w:pStyle w:val="Default"/>
        <w:numPr>
          <w:ilvl w:val="0"/>
          <w:numId w:val="25"/>
        </w:numPr>
        <w:ind w:hanging="720"/>
      </w:pPr>
      <w:r>
        <w:t xml:space="preserve">Замский X. С. Л. С. Выготский и олигофренопедагогика. \\ Дефектология. – 1971. - № 6. </w:t>
      </w:r>
    </w:p>
    <w:p w:rsidR="006851C7" w:rsidRPr="002E1F44" w:rsidRDefault="006851C7" w:rsidP="0098531B">
      <w:pPr>
        <w:pStyle w:val="ac"/>
        <w:numPr>
          <w:ilvl w:val="0"/>
          <w:numId w:val="25"/>
        </w:numPr>
        <w:spacing w:before="100" w:beforeAutospacing="1" w:after="100" w:afterAutospacing="1"/>
        <w:ind w:hanging="720"/>
      </w:pPr>
      <w:r w:rsidRPr="002E1F44">
        <w:t xml:space="preserve">Зинкевич - Евстигнеева Т. Д., Тихонова Е. А. "Проективная диагностика в сказкотерапии". - СПб "РЕЧЬ", 2003. </w:t>
      </w:r>
    </w:p>
    <w:p w:rsidR="006851C7" w:rsidRPr="002E1F44" w:rsidRDefault="006851C7" w:rsidP="0098531B">
      <w:pPr>
        <w:pStyle w:val="ac"/>
        <w:numPr>
          <w:ilvl w:val="0"/>
          <w:numId w:val="25"/>
        </w:numPr>
        <w:spacing w:before="100" w:beforeAutospacing="1" w:after="100" w:afterAutospacing="1"/>
        <w:ind w:hanging="720"/>
      </w:pPr>
      <w:r w:rsidRPr="002E1F44">
        <w:t xml:space="preserve">Игры - обучение, тренинг, досуг...// Под ред. В. В. Петруссинского. В 4-х томах. - М.: Новая школа, 1994. </w:t>
      </w:r>
    </w:p>
    <w:p w:rsidR="006851C7" w:rsidRPr="002E1F44" w:rsidRDefault="006851C7" w:rsidP="0098531B">
      <w:pPr>
        <w:pStyle w:val="ac"/>
        <w:numPr>
          <w:ilvl w:val="0"/>
          <w:numId w:val="25"/>
        </w:numPr>
        <w:spacing w:before="100" w:beforeAutospacing="1" w:after="100" w:afterAutospacing="1"/>
        <w:ind w:hanging="720"/>
      </w:pPr>
      <w:r w:rsidRPr="002E1F44">
        <w:t xml:space="preserve">Ильина М. В. "Чувствуем, познаём, размышляем". - М.: АРКТИ, 2004. </w:t>
      </w:r>
    </w:p>
    <w:p w:rsidR="006851C7" w:rsidRPr="002E1F44" w:rsidRDefault="006851C7" w:rsidP="0098531B">
      <w:pPr>
        <w:pStyle w:val="ac"/>
        <w:numPr>
          <w:ilvl w:val="0"/>
          <w:numId w:val="25"/>
        </w:numPr>
        <w:spacing w:before="100" w:beforeAutospacing="1" w:after="100" w:afterAutospacing="1"/>
        <w:ind w:hanging="720"/>
      </w:pPr>
      <w:r w:rsidRPr="002E1F44">
        <w:t>Истратова О. Н. "Практикум по детской психокоррекции: Игры, упражнения, техники". - Ростов-на-Дону "Феникс", 2008</w:t>
      </w:r>
      <w:r>
        <w:t xml:space="preserve"> г</w:t>
      </w:r>
      <w:r w:rsidRPr="002E1F44">
        <w:t xml:space="preserve">. </w:t>
      </w:r>
    </w:p>
    <w:p w:rsidR="006851C7" w:rsidRPr="002E1F44" w:rsidRDefault="006851C7" w:rsidP="0098531B">
      <w:pPr>
        <w:pStyle w:val="ac"/>
        <w:numPr>
          <w:ilvl w:val="0"/>
          <w:numId w:val="25"/>
        </w:numPr>
        <w:spacing w:before="100" w:beforeAutospacing="1" w:after="100" w:afterAutospacing="1"/>
        <w:ind w:hanging="720"/>
      </w:pPr>
      <w:r w:rsidRPr="002E1F44">
        <w:t>Карелина И. О. "Эмоциональное развитие детей". - Ярославль: "Академия развития", 2006</w:t>
      </w:r>
      <w:r>
        <w:t xml:space="preserve"> г</w:t>
      </w:r>
      <w:r w:rsidRPr="002E1F44">
        <w:t xml:space="preserve">. </w:t>
      </w:r>
    </w:p>
    <w:p w:rsidR="006851C7" w:rsidRPr="002E1F44" w:rsidRDefault="006851C7" w:rsidP="0098531B">
      <w:pPr>
        <w:pStyle w:val="ac"/>
        <w:numPr>
          <w:ilvl w:val="0"/>
          <w:numId w:val="25"/>
        </w:numPr>
        <w:spacing w:before="100" w:beforeAutospacing="1" w:after="100" w:afterAutospacing="1"/>
        <w:ind w:hanging="720"/>
      </w:pPr>
      <w:r w:rsidRPr="002E1F44">
        <w:t>Кипнис М. "128 лучших игр и упражнений для любого тренинга. Как зарядить, оживить, настроить и сплотить группу". - М.: "ACT", СПб: Прайм - ЕВРОЗНАК, 2009</w:t>
      </w:r>
      <w:r>
        <w:t xml:space="preserve"> г</w:t>
      </w:r>
      <w:r w:rsidRPr="002E1F44">
        <w:t xml:space="preserve">. </w:t>
      </w:r>
    </w:p>
    <w:p w:rsidR="006851C7" w:rsidRPr="002E1F44" w:rsidRDefault="006851C7" w:rsidP="0098531B">
      <w:pPr>
        <w:pStyle w:val="ac"/>
        <w:numPr>
          <w:ilvl w:val="0"/>
          <w:numId w:val="25"/>
        </w:numPr>
        <w:spacing w:before="100" w:beforeAutospacing="1" w:after="100" w:afterAutospacing="1"/>
        <w:ind w:hanging="720"/>
      </w:pPr>
      <w:r w:rsidRPr="002E1F44">
        <w:t xml:space="preserve">Козак О. Н. "Путешествие в страну игр". - СПб.: "Союз", 1997. </w:t>
      </w:r>
    </w:p>
    <w:p w:rsidR="006851C7" w:rsidRPr="002E1F44" w:rsidRDefault="006851C7" w:rsidP="0098531B">
      <w:pPr>
        <w:pStyle w:val="ac"/>
        <w:numPr>
          <w:ilvl w:val="0"/>
          <w:numId w:val="25"/>
        </w:numPr>
        <w:spacing w:before="100" w:beforeAutospacing="1" w:after="100" w:afterAutospacing="1"/>
        <w:ind w:hanging="720"/>
      </w:pPr>
      <w:r w:rsidRPr="002E1F44">
        <w:t xml:space="preserve">Комплексная методика психомоторной коррекции // Под ред. А. В. Семенович, </w:t>
      </w:r>
      <w:r>
        <w:t>1998 г</w:t>
      </w:r>
      <w:r w:rsidRPr="002E1F44">
        <w:t xml:space="preserve">. </w:t>
      </w:r>
    </w:p>
    <w:p w:rsidR="006851C7" w:rsidRPr="002E1F44" w:rsidRDefault="006851C7" w:rsidP="0098531B">
      <w:pPr>
        <w:pStyle w:val="ac"/>
        <w:numPr>
          <w:ilvl w:val="0"/>
          <w:numId w:val="25"/>
        </w:numPr>
        <w:spacing w:before="100" w:beforeAutospacing="1" w:after="100" w:afterAutospacing="1"/>
        <w:ind w:hanging="720"/>
      </w:pPr>
      <w:r w:rsidRPr="002E1F44">
        <w:t xml:space="preserve">Кряжева Н. Л. "Мир детских эмоций". - Ярославль: "Академия развития", 2001. </w:t>
      </w:r>
    </w:p>
    <w:p w:rsidR="006851C7" w:rsidRPr="002E1F44" w:rsidRDefault="006851C7" w:rsidP="0098531B">
      <w:pPr>
        <w:pStyle w:val="ac"/>
        <w:numPr>
          <w:ilvl w:val="0"/>
          <w:numId w:val="25"/>
        </w:numPr>
        <w:spacing w:before="100" w:beforeAutospacing="1" w:after="100" w:afterAutospacing="1"/>
        <w:ind w:hanging="720"/>
      </w:pPr>
      <w:r w:rsidRPr="002E1F44">
        <w:t xml:space="preserve">Леванова Е. А., Волошина А. Е. "Игра в тренинге. Возможности игрового взаимодействия". - ПИЕТР, </w:t>
      </w:r>
      <w:r>
        <w:t>2009 г</w:t>
      </w:r>
      <w:r w:rsidRPr="002E1F44">
        <w:t xml:space="preserve">. </w:t>
      </w:r>
    </w:p>
    <w:p w:rsidR="006851C7" w:rsidRPr="002E1F44" w:rsidRDefault="006851C7" w:rsidP="0098531B">
      <w:pPr>
        <w:pStyle w:val="ac"/>
        <w:numPr>
          <w:ilvl w:val="0"/>
          <w:numId w:val="25"/>
        </w:numPr>
        <w:spacing w:before="100" w:beforeAutospacing="1" w:after="100" w:afterAutospacing="1"/>
        <w:ind w:hanging="720"/>
      </w:pPr>
      <w:r w:rsidRPr="002E1F44">
        <w:t>Локалова Р. П. "90 уроков психологического развития младших школьников". - М.: 1995</w:t>
      </w:r>
      <w:r>
        <w:t xml:space="preserve"> г</w:t>
      </w:r>
      <w:r w:rsidRPr="002E1F44">
        <w:t xml:space="preserve">. </w:t>
      </w:r>
    </w:p>
    <w:p w:rsidR="006851C7" w:rsidRPr="002E1F44" w:rsidRDefault="006851C7" w:rsidP="0098531B">
      <w:pPr>
        <w:pStyle w:val="ac"/>
        <w:numPr>
          <w:ilvl w:val="0"/>
          <w:numId w:val="25"/>
        </w:numPr>
        <w:spacing w:before="100" w:beforeAutospacing="1" w:after="100" w:afterAutospacing="1"/>
        <w:ind w:hanging="720"/>
      </w:pPr>
      <w:r w:rsidRPr="002E1F44">
        <w:t>Любимова Т. Е. "Учить не только мыслить, но и чувствовать". -Чебоксары: "КЛИО", 1994</w:t>
      </w:r>
      <w:r>
        <w:t xml:space="preserve"> г</w:t>
      </w:r>
      <w:r w:rsidRPr="002E1F44">
        <w:t xml:space="preserve">. </w:t>
      </w:r>
    </w:p>
    <w:p w:rsidR="006851C7" w:rsidRDefault="006851C7" w:rsidP="0098531B">
      <w:pPr>
        <w:pStyle w:val="Default"/>
        <w:numPr>
          <w:ilvl w:val="0"/>
          <w:numId w:val="25"/>
        </w:numPr>
        <w:ind w:hanging="720"/>
      </w:pPr>
      <w:r>
        <w:t xml:space="preserve">Мерлин В. С. Сборник задач по общей психологии. - М., 1974 г. </w:t>
      </w:r>
    </w:p>
    <w:p w:rsidR="006851C7" w:rsidRDefault="006851C7" w:rsidP="0098531B">
      <w:pPr>
        <w:pStyle w:val="Default"/>
        <w:numPr>
          <w:ilvl w:val="0"/>
          <w:numId w:val="25"/>
        </w:numPr>
        <w:ind w:hanging="720"/>
      </w:pPr>
      <w:r>
        <w:t xml:space="preserve">Минухин С., Фишман Ч. Техники семейной терапии. М, 1998 г. </w:t>
      </w:r>
    </w:p>
    <w:p w:rsidR="006851C7" w:rsidRPr="002E1F44" w:rsidRDefault="006851C7" w:rsidP="0098531B">
      <w:pPr>
        <w:pStyle w:val="ac"/>
        <w:numPr>
          <w:ilvl w:val="0"/>
          <w:numId w:val="25"/>
        </w:numPr>
        <w:spacing w:before="100" w:beforeAutospacing="1" w:after="100" w:afterAutospacing="1"/>
        <w:ind w:hanging="720"/>
      </w:pPr>
      <w:r w:rsidRPr="002E1F44">
        <w:t>Никольская И. Л., Тигранова Л. И. "Гимнастика для ума" - М.: 1997</w:t>
      </w:r>
      <w:r>
        <w:t xml:space="preserve"> г.</w:t>
      </w:r>
      <w:r w:rsidRPr="002E1F44">
        <w:t xml:space="preserve"> </w:t>
      </w:r>
    </w:p>
    <w:p w:rsidR="006851C7" w:rsidRDefault="006851C7" w:rsidP="0098531B">
      <w:pPr>
        <w:pStyle w:val="Default"/>
        <w:numPr>
          <w:ilvl w:val="0"/>
          <w:numId w:val="25"/>
        </w:numPr>
        <w:ind w:hanging="720"/>
      </w:pPr>
      <w:r>
        <w:t xml:space="preserve">Особенности умственного развития учащихся вспомогательной школы. /Под ред. Ж. И. Шиф. Введение. - М., 1965 г. </w:t>
      </w:r>
    </w:p>
    <w:p w:rsidR="006851C7" w:rsidRDefault="006851C7" w:rsidP="0098531B">
      <w:pPr>
        <w:pStyle w:val="Default"/>
        <w:numPr>
          <w:ilvl w:val="0"/>
          <w:numId w:val="25"/>
        </w:numPr>
        <w:ind w:hanging="720"/>
      </w:pPr>
      <w:r>
        <w:lastRenderedPageBreak/>
        <w:t xml:space="preserve">Певзнер М. С, Лубовский В. И. Динамика развития детей-олигофренов. - М., 1963. </w:t>
      </w:r>
    </w:p>
    <w:p w:rsidR="006851C7" w:rsidRDefault="006851C7" w:rsidP="0098531B">
      <w:pPr>
        <w:pStyle w:val="Default"/>
        <w:numPr>
          <w:ilvl w:val="0"/>
          <w:numId w:val="25"/>
        </w:numPr>
        <w:ind w:hanging="720"/>
      </w:pPr>
      <w:r>
        <w:t xml:space="preserve">Пинский Б. И. Психологические особенности деятельности умственно отсталых школьников. – Гл. 1. - М., 1962 г. </w:t>
      </w:r>
    </w:p>
    <w:p w:rsidR="006851C7" w:rsidRPr="002E1F44" w:rsidRDefault="006851C7" w:rsidP="0098531B">
      <w:pPr>
        <w:pStyle w:val="ac"/>
        <w:numPr>
          <w:ilvl w:val="0"/>
          <w:numId w:val="25"/>
        </w:numPr>
        <w:spacing w:before="100" w:beforeAutospacing="1" w:after="100" w:afterAutospacing="1"/>
        <w:ind w:hanging="720"/>
      </w:pPr>
      <w:r w:rsidRPr="002E1F44">
        <w:t>Практикум по психологическим играм с детьми и подростками //Под ред. Битяновой М. Р. - ПИЕТР, 2002</w:t>
      </w:r>
      <w:r>
        <w:t xml:space="preserve"> г</w:t>
      </w:r>
      <w:r w:rsidRPr="002E1F44">
        <w:t xml:space="preserve">. </w:t>
      </w:r>
    </w:p>
    <w:p w:rsidR="006851C7" w:rsidRDefault="006851C7" w:rsidP="0098531B">
      <w:pPr>
        <w:pStyle w:val="Default"/>
        <w:numPr>
          <w:ilvl w:val="0"/>
          <w:numId w:val="25"/>
        </w:numPr>
        <w:ind w:hanging="720"/>
      </w:pPr>
      <w:r>
        <w:t>Практическая психология./ Овчарова Р.В. – М.,2004 г.</w:t>
      </w:r>
    </w:p>
    <w:p w:rsidR="006851C7" w:rsidRPr="002E1F44" w:rsidRDefault="006851C7" w:rsidP="0098531B">
      <w:pPr>
        <w:pStyle w:val="ac"/>
        <w:numPr>
          <w:ilvl w:val="0"/>
          <w:numId w:val="25"/>
        </w:numPr>
        <w:spacing w:before="100" w:beforeAutospacing="1" w:after="100" w:afterAutospacing="1"/>
        <w:ind w:hanging="720"/>
      </w:pPr>
      <w:r w:rsidRPr="002E1F44">
        <w:t xml:space="preserve">Прутченков А. С. "Свет мой, зеркальце, скажи". - М.: Новая школа, 1996 </w:t>
      </w:r>
      <w:r>
        <w:t>г.</w:t>
      </w:r>
    </w:p>
    <w:p w:rsidR="006851C7" w:rsidRDefault="006851C7" w:rsidP="0098531B">
      <w:pPr>
        <w:pStyle w:val="Default"/>
        <w:numPr>
          <w:ilvl w:val="0"/>
          <w:numId w:val="25"/>
        </w:numPr>
        <w:ind w:hanging="720"/>
      </w:pPr>
      <w:r>
        <w:t xml:space="preserve">Психодиагностика, коррекция и развитие личности. / Н.И.Шевандрин.– М., 2001 </w:t>
      </w:r>
    </w:p>
    <w:p w:rsidR="006851C7" w:rsidRDefault="006851C7" w:rsidP="0098531B">
      <w:pPr>
        <w:pStyle w:val="Default"/>
        <w:numPr>
          <w:ilvl w:val="0"/>
          <w:numId w:val="25"/>
        </w:numPr>
        <w:ind w:hanging="720"/>
      </w:pPr>
      <w:r>
        <w:t xml:space="preserve">Психологическая диагностика отклонений в развитии детей. Методическое пособие./ Л.М. Шипицыной. – СПб.,2004 г. </w:t>
      </w:r>
    </w:p>
    <w:p w:rsidR="006851C7" w:rsidRDefault="006851C7" w:rsidP="0098531B">
      <w:pPr>
        <w:pStyle w:val="Default"/>
        <w:numPr>
          <w:ilvl w:val="0"/>
          <w:numId w:val="25"/>
        </w:numPr>
        <w:ind w:hanging="720"/>
      </w:pPr>
      <w:r>
        <w:t xml:space="preserve">Психологическая помощь школьникам с проблемами в обучении./ Н.П. Слободяник – М., 2004 г. </w:t>
      </w:r>
    </w:p>
    <w:p w:rsidR="006851C7" w:rsidRDefault="006851C7" w:rsidP="0098531B">
      <w:pPr>
        <w:pStyle w:val="Default"/>
        <w:numPr>
          <w:ilvl w:val="0"/>
          <w:numId w:val="25"/>
        </w:numPr>
        <w:ind w:hanging="720"/>
      </w:pPr>
      <w:r>
        <w:t>Психологические игры для старшеклассников./ Т. Бедарева, А.Грецова. – СПб.,2008 г.</w:t>
      </w:r>
    </w:p>
    <w:p w:rsidR="006851C7" w:rsidRPr="002E1F44" w:rsidRDefault="006851C7" w:rsidP="0098531B">
      <w:pPr>
        <w:pStyle w:val="ac"/>
        <w:numPr>
          <w:ilvl w:val="0"/>
          <w:numId w:val="25"/>
        </w:numPr>
        <w:spacing w:before="100" w:beforeAutospacing="1" w:after="100" w:afterAutospacing="1"/>
        <w:ind w:hanging="720"/>
      </w:pPr>
      <w:r w:rsidRPr="002E1F44">
        <w:t>Ромашкова Е. И. "Игровые модели интеллектуального досуга в семье и школе". - Владимир, 1997</w:t>
      </w:r>
      <w:r>
        <w:t xml:space="preserve"> г</w:t>
      </w:r>
      <w:r w:rsidRPr="002E1F44">
        <w:t xml:space="preserve">. </w:t>
      </w:r>
    </w:p>
    <w:p w:rsidR="006851C7" w:rsidRDefault="006851C7" w:rsidP="0098531B">
      <w:pPr>
        <w:pStyle w:val="Default"/>
        <w:numPr>
          <w:ilvl w:val="0"/>
          <w:numId w:val="25"/>
        </w:numPr>
        <w:ind w:hanging="720"/>
        <w:rPr>
          <w:sz w:val="22"/>
          <w:szCs w:val="22"/>
        </w:rPr>
      </w:pPr>
      <w:r>
        <w:t>Рубинштейн С. Я. Психология умственно отсталого школьн</w:t>
      </w:r>
      <w:r>
        <w:rPr>
          <w:sz w:val="22"/>
          <w:szCs w:val="22"/>
        </w:rPr>
        <w:t>ика - М., 1979 г.</w:t>
      </w:r>
    </w:p>
    <w:p w:rsidR="006851C7" w:rsidRPr="002E1F44" w:rsidRDefault="006851C7" w:rsidP="0098531B">
      <w:pPr>
        <w:pStyle w:val="ac"/>
        <w:numPr>
          <w:ilvl w:val="0"/>
          <w:numId w:val="25"/>
        </w:numPr>
        <w:spacing w:before="100" w:beforeAutospacing="1" w:after="100" w:afterAutospacing="1"/>
        <w:ind w:hanging="720"/>
      </w:pPr>
      <w:r w:rsidRPr="002E1F44">
        <w:t>Руководство практического психолога: психологические программы развития личности в подростковом и старшем школьном возрасте //Под ред. И. В. Дубровиной. - М.: Академия, 1995</w:t>
      </w:r>
      <w:r>
        <w:t xml:space="preserve"> г</w:t>
      </w:r>
      <w:r w:rsidRPr="002E1F44">
        <w:t xml:space="preserve">. </w:t>
      </w:r>
    </w:p>
    <w:p w:rsidR="006851C7" w:rsidRDefault="006851C7" w:rsidP="0098531B">
      <w:pPr>
        <w:pStyle w:val="Default"/>
        <w:numPr>
          <w:ilvl w:val="0"/>
          <w:numId w:val="25"/>
        </w:numPr>
        <w:ind w:hanging="720"/>
      </w:pPr>
      <w:r>
        <w:t>Семейное воспитание детей с отклонениями в развитии. Учебное пособие. /Под ред. В.И. Селиверстова. – М.,2003 г.</w:t>
      </w:r>
    </w:p>
    <w:p w:rsidR="006851C7" w:rsidRPr="002E1F44" w:rsidRDefault="006851C7" w:rsidP="0098531B">
      <w:pPr>
        <w:pStyle w:val="ac"/>
        <w:numPr>
          <w:ilvl w:val="0"/>
          <w:numId w:val="25"/>
        </w:numPr>
        <w:spacing w:before="100" w:beforeAutospacing="1" w:after="100" w:afterAutospacing="1"/>
        <w:ind w:hanging="720"/>
      </w:pPr>
      <w:r w:rsidRPr="002E1F44">
        <w:t xml:space="preserve">Семенович А. В. "Нейропсихологическая коррекция в детском возрасте. Метод замещающего онтогенеза" - М.: ГЕНЕЗИС, </w:t>
      </w:r>
      <w:r>
        <w:t>2007 г.</w:t>
      </w:r>
      <w:r w:rsidRPr="002E1F44">
        <w:t xml:space="preserve"> </w:t>
      </w:r>
    </w:p>
    <w:p w:rsidR="006851C7" w:rsidRPr="002E1F44" w:rsidRDefault="006851C7" w:rsidP="0098531B">
      <w:pPr>
        <w:pStyle w:val="ac"/>
        <w:numPr>
          <w:ilvl w:val="0"/>
          <w:numId w:val="25"/>
        </w:numPr>
        <w:spacing w:before="100" w:beforeAutospacing="1" w:after="100" w:afterAutospacing="1"/>
        <w:ind w:hanging="720"/>
      </w:pPr>
      <w:r w:rsidRPr="002E1F44">
        <w:t>Семенченко П. М. "399 задач дл</w:t>
      </w:r>
      <w:r>
        <w:t>я развития ребёнка". - М.: 2000</w:t>
      </w:r>
      <w:r w:rsidR="00605F73">
        <w:t xml:space="preserve"> г</w:t>
      </w:r>
      <w:r>
        <w:t>.</w:t>
      </w:r>
    </w:p>
    <w:p w:rsidR="006851C7" w:rsidRDefault="006851C7" w:rsidP="0098531B">
      <w:pPr>
        <w:pStyle w:val="Default"/>
        <w:numPr>
          <w:ilvl w:val="0"/>
          <w:numId w:val="25"/>
        </w:numPr>
        <w:ind w:hanging="720"/>
      </w:pPr>
      <w:r>
        <w:t xml:space="preserve">Социальная реабилитация детей с ограниченными возможностями здоровья. Психологические основы. / Л.И. Акатов. – М.,2003 </w:t>
      </w:r>
      <w:r w:rsidR="00605F73">
        <w:t>г.</w:t>
      </w:r>
    </w:p>
    <w:p w:rsidR="006851C7" w:rsidRPr="002E1F44" w:rsidRDefault="006851C7" w:rsidP="0098531B">
      <w:pPr>
        <w:pStyle w:val="ac"/>
        <w:numPr>
          <w:ilvl w:val="0"/>
          <w:numId w:val="25"/>
        </w:numPr>
        <w:spacing w:before="100" w:beforeAutospacing="1" w:after="100" w:afterAutospacing="1"/>
        <w:ind w:hanging="720"/>
      </w:pPr>
      <w:r w:rsidRPr="002E1F44">
        <w:t xml:space="preserve">Фопелъ К. "Как научить детей сотрудничать" в 4-х томах. М.: ГЕНЕЗИС, 2001. </w:t>
      </w:r>
    </w:p>
    <w:p w:rsidR="006851C7" w:rsidRPr="002E1F44" w:rsidRDefault="006851C7" w:rsidP="0098531B">
      <w:pPr>
        <w:pStyle w:val="ac"/>
        <w:numPr>
          <w:ilvl w:val="0"/>
          <w:numId w:val="25"/>
        </w:numPr>
        <w:spacing w:before="100" w:beforeAutospacing="1" w:after="100" w:afterAutospacing="1"/>
        <w:ind w:hanging="720"/>
      </w:pPr>
      <w:r w:rsidRPr="002E1F44">
        <w:t xml:space="preserve">Цзен Н. В., Пахомов Ю. В. "Психотехнические игры и упражнения в спорте". - М: КЛАСС. </w:t>
      </w:r>
      <w:smartTag w:uri="urn:schemas-microsoft-com:office:smarttags" w:element="metricconverter">
        <w:smartTagPr>
          <w:attr w:name="ProductID" w:val="2001 г"/>
        </w:smartTagPr>
        <w:r w:rsidRPr="002E1F44">
          <w:t>2001 г</w:t>
        </w:r>
      </w:smartTag>
      <w:r w:rsidRPr="002E1F44">
        <w:t xml:space="preserve">. </w:t>
      </w:r>
    </w:p>
    <w:p w:rsidR="006851C7" w:rsidRPr="002E1F44" w:rsidRDefault="006851C7" w:rsidP="0098531B">
      <w:pPr>
        <w:pStyle w:val="ac"/>
        <w:numPr>
          <w:ilvl w:val="0"/>
          <w:numId w:val="25"/>
        </w:numPr>
        <w:spacing w:before="100" w:beforeAutospacing="1" w:after="100" w:afterAutospacing="1"/>
        <w:ind w:hanging="720"/>
      </w:pPr>
      <w:r w:rsidRPr="002E1F44">
        <w:t>Чистякова М. И. "Психогимнастика". - М: Просвещение, 1990</w:t>
      </w:r>
      <w:r>
        <w:t>.</w:t>
      </w:r>
      <w:r w:rsidRPr="002E1F44">
        <w:t xml:space="preserve"> </w:t>
      </w:r>
    </w:p>
    <w:p w:rsidR="006851C7" w:rsidRDefault="006851C7" w:rsidP="0098531B">
      <w:pPr>
        <w:pStyle w:val="ac"/>
        <w:numPr>
          <w:ilvl w:val="0"/>
          <w:numId w:val="25"/>
        </w:numPr>
        <w:spacing w:before="100" w:beforeAutospacing="1" w:after="100" w:afterAutospacing="1"/>
        <w:ind w:hanging="720"/>
      </w:pPr>
      <w:r w:rsidRPr="002E1F44">
        <w:t>Шмаков С, Безбородова Н. "От игры к самовоспитанию: сборник игр-коррекций". -М: Новая школа, 1993</w:t>
      </w:r>
      <w:r w:rsidR="00605F73">
        <w:t xml:space="preserve"> г</w:t>
      </w:r>
      <w:r w:rsidRPr="002E1F44">
        <w:t>.</w:t>
      </w:r>
    </w:p>
    <w:p w:rsidR="00A26DCA" w:rsidRPr="00605F73" w:rsidRDefault="006851C7" w:rsidP="0098531B">
      <w:pPr>
        <w:pStyle w:val="Default"/>
        <w:numPr>
          <w:ilvl w:val="0"/>
          <w:numId w:val="25"/>
        </w:numPr>
        <w:ind w:hanging="720"/>
      </w:pPr>
      <w:r>
        <w:t>Экспериментальная программа. Сборник№5 / Г.М. Касымова – А,2002</w:t>
      </w:r>
      <w:r w:rsidR="00605F73">
        <w:t xml:space="preserve"> г</w:t>
      </w:r>
      <w:r>
        <w:t xml:space="preserve">. </w:t>
      </w:r>
    </w:p>
    <w:p w:rsidR="005C737A" w:rsidRPr="00605F73" w:rsidRDefault="005C737A" w:rsidP="002E1F44">
      <w:pPr>
        <w:ind w:firstLine="284"/>
        <w:jc w:val="center"/>
      </w:pPr>
      <w:r w:rsidRPr="00605F73">
        <w:rPr>
          <w:bCs/>
        </w:rPr>
        <w:t>ИНТЕРНЕТ - РЕСУРСЫ</w:t>
      </w:r>
    </w:p>
    <w:p w:rsidR="005C737A" w:rsidRPr="002E1F44" w:rsidRDefault="005C737A" w:rsidP="0098531B">
      <w:pPr>
        <w:pStyle w:val="ac"/>
        <w:numPr>
          <w:ilvl w:val="0"/>
          <w:numId w:val="26"/>
        </w:numPr>
        <w:spacing w:before="100" w:beforeAutospacing="1" w:after="100" w:afterAutospacing="1"/>
        <w:ind w:hanging="720"/>
      </w:pPr>
      <w:r w:rsidRPr="002E1F44">
        <w:t xml:space="preserve">Журнал "Воспитание и обучение детей с нарушениями в развитии" http://www.schoolpress.ru jornal issues/razvitie/index.php </w:t>
      </w:r>
    </w:p>
    <w:p w:rsidR="005C737A" w:rsidRPr="002E1F44" w:rsidRDefault="005C737A" w:rsidP="0098531B">
      <w:pPr>
        <w:pStyle w:val="ac"/>
        <w:numPr>
          <w:ilvl w:val="0"/>
          <w:numId w:val="26"/>
        </w:numPr>
        <w:spacing w:before="100" w:beforeAutospacing="1" w:after="100" w:afterAutospacing="1"/>
        <w:ind w:hanging="720"/>
      </w:pPr>
      <w:r w:rsidRPr="002E1F44">
        <w:t xml:space="preserve">Газета "Школьный психолог" </w:t>
      </w:r>
    </w:p>
    <w:p w:rsidR="005C737A" w:rsidRPr="002E1F44" w:rsidRDefault="005C737A" w:rsidP="0098531B">
      <w:pPr>
        <w:pStyle w:val="ac"/>
        <w:numPr>
          <w:ilvl w:val="0"/>
          <w:numId w:val="26"/>
        </w:numPr>
        <w:spacing w:before="100" w:beforeAutospacing="1" w:after="100" w:afterAutospacing="1"/>
        <w:ind w:hanging="720"/>
      </w:pPr>
      <w:r w:rsidRPr="002E1F44">
        <w:t xml:space="preserve">"Фестиваль педагогических идей "Открытый урок" - http:// festival. I september.ru </w:t>
      </w:r>
    </w:p>
    <w:p w:rsidR="005C737A" w:rsidRPr="002E1F44" w:rsidRDefault="005C737A" w:rsidP="0098531B">
      <w:pPr>
        <w:pStyle w:val="ac"/>
        <w:numPr>
          <w:ilvl w:val="0"/>
          <w:numId w:val="26"/>
        </w:numPr>
        <w:spacing w:before="100" w:beforeAutospacing="1" w:after="100" w:afterAutospacing="1"/>
        <w:ind w:hanging="720"/>
      </w:pPr>
      <w:r w:rsidRPr="002E1F44">
        <w:t xml:space="preserve">"Педагогическая библиотека" - http://www.pedlih.rti </w:t>
      </w:r>
    </w:p>
    <w:p w:rsidR="005C737A" w:rsidRPr="002E1F44" w:rsidRDefault="005C737A" w:rsidP="0098531B">
      <w:pPr>
        <w:pStyle w:val="ac"/>
        <w:numPr>
          <w:ilvl w:val="0"/>
          <w:numId w:val="26"/>
        </w:numPr>
        <w:spacing w:before="100" w:beforeAutospacing="1" w:after="100" w:afterAutospacing="1"/>
        <w:ind w:hanging="720"/>
      </w:pPr>
      <w:r w:rsidRPr="002E1F44">
        <w:t xml:space="preserve">"Мир Психологии" - http://psychology.net.ru </w:t>
      </w:r>
    </w:p>
    <w:p w:rsidR="005C737A" w:rsidRPr="002E1F44" w:rsidRDefault="005C737A" w:rsidP="0098531B">
      <w:pPr>
        <w:pStyle w:val="ac"/>
        <w:numPr>
          <w:ilvl w:val="0"/>
          <w:numId w:val="26"/>
        </w:numPr>
        <w:spacing w:before="100" w:beforeAutospacing="1" w:after="100" w:afterAutospacing="1"/>
        <w:ind w:hanging="720"/>
      </w:pPr>
      <w:r w:rsidRPr="002E1F44">
        <w:t xml:space="preserve">Презентации на сайте: </w:t>
      </w:r>
      <w:hyperlink r:id="rId9" w:history="1">
        <w:r w:rsidRPr="00605F73">
          <w:rPr>
            <w:rStyle w:val="a3"/>
            <w:color w:val="auto"/>
          </w:rPr>
          <w:t>http://www.danilova.ru</w:t>
        </w:r>
      </w:hyperlink>
    </w:p>
    <w:p w:rsidR="00726EF3" w:rsidRPr="002E1F44" w:rsidRDefault="00726EF3" w:rsidP="00206F1C"/>
    <w:sectPr w:rsidR="00726EF3" w:rsidRPr="002E1F44" w:rsidSect="00ED3E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DE" w:rsidRDefault="00A943DE" w:rsidP="00C8668B">
      <w:r>
        <w:separator/>
      </w:r>
    </w:p>
  </w:endnote>
  <w:endnote w:type="continuationSeparator" w:id="0">
    <w:p w:rsidR="00A943DE" w:rsidRDefault="00A943DE" w:rsidP="00C8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DE" w:rsidRDefault="00A943DE" w:rsidP="00C8668B">
      <w:r>
        <w:separator/>
      </w:r>
    </w:p>
  </w:footnote>
  <w:footnote w:type="continuationSeparator" w:id="0">
    <w:p w:rsidR="00A943DE" w:rsidRDefault="00A943DE" w:rsidP="00C86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317"/>
    <w:multiLevelType w:val="hybridMultilevel"/>
    <w:tmpl w:val="88F6ADAE"/>
    <w:lvl w:ilvl="0" w:tplc="A7D29B32">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84665"/>
    <w:multiLevelType w:val="hybridMultilevel"/>
    <w:tmpl w:val="9DF8E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A1AE5"/>
    <w:multiLevelType w:val="hybridMultilevel"/>
    <w:tmpl w:val="F5CC227C"/>
    <w:lvl w:ilvl="0" w:tplc="A7D29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77CAA"/>
    <w:multiLevelType w:val="hybridMultilevel"/>
    <w:tmpl w:val="D6C850FC"/>
    <w:lvl w:ilvl="0" w:tplc="96C21B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C759E1"/>
    <w:multiLevelType w:val="hybridMultilevel"/>
    <w:tmpl w:val="C46257F8"/>
    <w:lvl w:ilvl="0" w:tplc="96C21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C7694"/>
    <w:multiLevelType w:val="hybridMultilevel"/>
    <w:tmpl w:val="A7D03F3A"/>
    <w:lvl w:ilvl="0" w:tplc="96C21B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116FD9"/>
    <w:multiLevelType w:val="hybridMultilevel"/>
    <w:tmpl w:val="28FA7E3C"/>
    <w:lvl w:ilvl="0" w:tplc="F08E3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80218"/>
    <w:multiLevelType w:val="hybridMultilevel"/>
    <w:tmpl w:val="05FE6012"/>
    <w:lvl w:ilvl="0" w:tplc="A7D29B3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2F1591"/>
    <w:multiLevelType w:val="hybridMultilevel"/>
    <w:tmpl w:val="0BCC0CC0"/>
    <w:lvl w:ilvl="0" w:tplc="96C21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0763A"/>
    <w:multiLevelType w:val="hybridMultilevel"/>
    <w:tmpl w:val="C8D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63F65"/>
    <w:multiLevelType w:val="hybridMultilevel"/>
    <w:tmpl w:val="9B745E7C"/>
    <w:lvl w:ilvl="0" w:tplc="A7D29B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A4436B7"/>
    <w:multiLevelType w:val="hybridMultilevel"/>
    <w:tmpl w:val="769CB5B2"/>
    <w:lvl w:ilvl="0" w:tplc="96C21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77CE4"/>
    <w:multiLevelType w:val="hybridMultilevel"/>
    <w:tmpl w:val="00D8AA84"/>
    <w:lvl w:ilvl="0" w:tplc="96C21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C6F7D"/>
    <w:multiLevelType w:val="hybridMultilevel"/>
    <w:tmpl w:val="B3729000"/>
    <w:lvl w:ilvl="0" w:tplc="96C21BA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693EE4"/>
    <w:multiLevelType w:val="hybridMultilevel"/>
    <w:tmpl w:val="DFF2E0B4"/>
    <w:lvl w:ilvl="0" w:tplc="2DC2C0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36654"/>
    <w:multiLevelType w:val="hybridMultilevel"/>
    <w:tmpl w:val="E77E4ED2"/>
    <w:lvl w:ilvl="0" w:tplc="A7D29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5E01E9"/>
    <w:multiLevelType w:val="hybridMultilevel"/>
    <w:tmpl w:val="D91A453A"/>
    <w:lvl w:ilvl="0" w:tplc="A7D29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52D40"/>
    <w:multiLevelType w:val="hybridMultilevel"/>
    <w:tmpl w:val="C76E4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4A5343"/>
    <w:multiLevelType w:val="hybridMultilevel"/>
    <w:tmpl w:val="FF2CE56A"/>
    <w:lvl w:ilvl="0" w:tplc="A7D29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16C65"/>
    <w:multiLevelType w:val="hybridMultilevel"/>
    <w:tmpl w:val="36C815B4"/>
    <w:lvl w:ilvl="0" w:tplc="A7D29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AB2B6B"/>
    <w:multiLevelType w:val="hybridMultilevel"/>
    <w:tmpl w:val="C8C84CE0"/>
    <w:lvl w:ilvl="0" w:tplc="A7D29B3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3602E75"/>
    <w:multiLevelType w:val="hybridMultilevel"/>
    <w:tmpl w:val="1A22D44C"/>
    <w:lvl w:ilvl="0" w:tplc="96C21B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77E119F"/>
    <w:multiLevelType w:val="hybridMultilevel"/>
    <w:tmpl w:val="6B7254AE"/>
    <w:lvl w:ilvl="0" w:tplc="17EC27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B965A5"/>
    <w:multiLevelType w:val="hybridMultilevel"/>
    <w:tmpl w:val="6C48843C"/>
    <w:lvl w:ilvl="0" w:tplc="F08E3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B75F4"/>
    <w:multiLevelType w:val="hybridMultilevel"/>
    <w:tmpl w:val="BC1AD3CC"/>
    <w:lvl w:ilvl="0" w:tplc="A7D29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086123"/>
    <w:multiLevelType w:val="hybridMultilevel"/>
    <w:tmpl w:val="6D20BD90"/>
    <w:lvl w:ilvl="0" w:tplc="96C21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DF4E85"/>
    <w:multiLevelType w:val="multilevel"/>
    <w:tmpl w:val="FA3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1C09D1"/>
    <w:multiLevelType w:val="hybridMultilevel"/>
    <w:tmpl w:val="A0E27D1A"/>
    <w:lvl w:ilvl="0" w:tplc="96C21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610D50"/>
    <w:multiLevelType w:val="hybridMultilevel"/>
    <w:tmpl w:val="F21E25BA"/>
    <w:lvl w:ilvl="0" w:tplc="96C21BA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
  </w:num>
  <w:num w:numId="3">
    <w:abstractNumId w:val="15"/>
  </w:num>
  <w:num w:numId="4">
    <w:abstractNumId w:val="1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19"/>
  </w:num>
  <w:num w:numId="9">
    <w:abstractNumId w:val="24"/>
  </w:num>
  <w:num w:numId="10">
    <w:abstractNumId w:val="22"/>
  </w:num>
  <w:num w:numId="11">
    <w:abstractNumId w:val="12"/>
  </w:num>
  <w:num w:numId="12">
    <w:abstractNumId w:val="8"/>
  </w:num>
  <w:num w:numId="13">
    <w:abstractNumId w:val="27"/>
  </w:num>
  <w:num w:numId="14">
    <w:abstractNumId w:val="4"/>
  </w:num>
  <w:num w:numId="15">
    <w:abstractNumId w:val="25"/>
  </w:num>
  <w:num w:numId="16">
    <w:abstractNumId w:val="11"/>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6"/>
  </w:num>
  <w:num w:numId="27">
    <w:abstractNumId w:val="0"/>
  </w:num>
  <w:num w:numId="28">
    <w:abstractNumId w:val="9"/>
  </w:num>
  <w:num w:numId="29">
    <w:abstractNumId w:val="18"/>
  </w:num>
  <w:num w:numId="30">
    <w:abstractNumId w:val="26"/>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7C1E"/>
    <w:rsid w:val="0001500A"/>
    <w:rsid w:val="000266E9"/>
    <w:rsid w:val="0004019A"/>
    <w:rsid w:val="000504EA"/>
    <w:rsid w:val="0005538A"/>
    <w:rsid w:val="00095AE3"/>
    <w:rsid w:val="000B2735"/>
    <w:rsid w:val="000B3B51"/>
    <w:rsid w:val="000F5F5D"/>
    <w:rsid w:val="00105EF2"/>
    <w:rsid w:val="00117BAC"/>
    <w:rsid w:val="00125383"/>
    <w:rsid w:val="00127BF3"/>
    <w:rsid w:val="00131379"/>
    <w:rsid w:val="00157E1E"/>
    <w:rsid w:val="00165593"/>
    <w:rsid w:val="001B52E0"/>
    <w:rsid w:val="001E0BA2"/>
    <w:rsid w:val="001E2AC3"/>
    <w:rsid w:val="00206F1C"/>
    <w:rsid w:val="00223B3B"/>
    <w:rsid w:val="00230CE3"/>
    <w:rsid w:val="00242353"/>
    <w:rsid w:val="00267C1D"/>
    <w:rsid w:val="002779E1"/>
    <w:rsid w:val="002A5F7C"/>
    <w:rsid w:val="002B2F5B"/>
    <w:rsid w:val="002C519D"/>
    <w:rsid w:val="002E1F44"/>
    <w:rsid w:val="00305EA7"/>
    <w:rsid w:val="00314B64"/>
    <w:rsid w:val="00364B90"/>
    <w:rsid w:val="00370A82"/>
    <w:rsid w:val="003B12E0"/>
    <w:rsid w:val="003B6945"/>
    <w:rsid w:val="00432A22"/>
    <w:rsid w:val="004377D4"/>
    <w:rsid w:val="00454722"/>
    <w:rsid w:val="00483D32"/>
    <w:rsid w:val="00497C1E"/>
    <w:rsid w:val="004A4FA7"/>
    <w:rsid w:val="004C378B"/>
    <w:rsid w:val="005036E9"/>
    <w:rsid w:val="005070D0"/>
    <w:rsid w:val="00507195"/>
    <w:rsid w:val="005212E8"/>
    <w:rsid w:val="00523C74"/>
    <w:rsid w:val="00541718"/>
    <w:rsid w:val="00544A5E"/>
    <w:rsid w:val="00555905"/>
    <w:rsid w:val="0055709A"/>
    <w:rsid w:val="00561E35"/>
    <w:rsid w:val="00567C3E"/>
    <w:rsid w:val="00567DA3"/>
    <w:rsid w:val="005B5B51"/>
    <w:rsid w:val="005C737A"/>
    <w:rsid w:val="005D3845"/>
    <w:rsid w:val="005E0233"/>
    <w:rsid w:val="00605F73"/>
    <w:rsid w:val="00643502"/>
    <w:rsid w:val="006727E8"/>
    <w:rsid w:val="00674897"/>
    <w:rsid w:val="006851C7"/>
    <w:rsid w:val="006A4641"/>
    <w:rsid w:val="006B124C"/>
    <w:rsid w:val="006D1EC0"/>
    <w:rsid w:val="006D4E6A"/>
    <w:rsid w:val="0070285C"/>
    <w:rsid w:val="00726EF3"/>
    <w:rsid w:val="00796833"/>
    <w:rsid w:val="007B4567"/>
    <w:rsid w:val="007D3935"/>
    <w:rsid w:val="007F4881"/>
    <w:rsid w:val="00842B26"/>
    <w:rsid w:val="00845352"/>
    <w:rsid w:val="00846B2C"/>
    <w:rsid w:val="008A13BD"/>
    <w:rsid w:val="008D3735"/>
    <w:rsid w:val="008D725B"/>
    <w:rsid w:val="0090556D"/>
    <w:rsid w:val="00953109"/>
    <w:rsid w:val="00965DED"/>
    <w:rsid w:val="0098134B"/>
    <w:rsid w:val="0098531B"/>
    <w:rsid w:val="009C7FA5"/>
    <w:rsid w:val="00A179F8"/>
    <w:rsid w:val="00A216FA"/>
    <w:rsid w:val="00A26DCA"/>
    <w:rsid w:val="00A316DB"/>
    <w:rsid w:val="00A943DE"/>
    <w:rsid w:val="00AB3112"/>
    <w:rsid w:val="00AD7165"/>
    <w:rsid w:val="00B1014D"/>
    <w:rsid w:val="00B13A9F"/>
    <w:rsid w:val="00B273C9"/>
    <w:rsid w:val="00B305FE"/>
    <w:rsid w:val="00B443C9"/>
    <w:rsid w:val="00BD6FA6"/>
    <w:rsid w:val="00C15B0E"/>
    <w:rsid w:val="00C2020E"/>
    <w:rsid w:val="00C45375"/>
    <w:rsid w:val="00C8668B"/>
    <w:rsid w:val="00CD4C64"/>
    <w:rsid w:val="00CD7F79"/>
    <w:rsid w:val="00CF1625"/>
    <w:rsid w:val="00CF5727"/>
    <w:rsid w:val="00CF6675"/>
    <w:rsid w:val="00CF6C7C"/>
    <w:rsid w:val="00D15B52"/>
    <w:rsid w:val="00D41853"/>
    <w:rsid w:val="00DB7BB6"/>
    <w:rsid w:val="00DC6AAC"/>
    <w:rsid w:val="00DC6ECB"/>
    <w:rsid w:val="00DF35D9"/>
    <w:rsid w:val="00DF5244"/>
    <w:rsid w:val="00E4752E"/>
    <w:rsid w:val="00E728A6"/>
    <w:rsid w:val="00E93687"/>
    <w:rsid w:val="00EA18DA"/>
    <w:rsid w:val="00EC0F47"/>
    <w:rsid w:val="00ED3E69"/>
    <w:rsid w:val="00F037A5"/>
    <w:rsid w:val="00F22649"/>
    <w:rsid w:val="00F30202"/>
    <w:rsid w:val="00F36F08"/>
    <w:rsid w:val="00F87220"/>
    <w:rsid w:val="00FD195E"/>
    <w:rsid w:val="00FD2D79"/>
    <w:rsid w:val="00FE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7A"/>
    <w:pPr>
      <w:widowControl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5C737A"/>
    <w:pPr>
      <w:keepNext/>
      <w:spacing w:before="240" w:after="60"/>
      <w:outlineLvl w:val="3"/>
    </w:pPr>
    <w:rPr>
      <w:b/>
      <w:bCs/>
      <w:sz w:val="28"/>
      <w:szCs w:val="28"/>
    </w:rPr>
  </w:style>
  <w:style w:type="paragraph" w:styleId="5">
    <w:name w:val="heading 5"/>
    <w:basedOn w:val="a"/>
    <w:next w:val="a"/>
    <w:link w:val="50"/>
    <w:uiPriority w:val="9"/>
    <w:semiHidden/>
    <w:unhideWhenUsed/>
    <w:qFormat/>
    <w:rsid w:val="00561E3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C737A"/>
    <w:rPr>
      <w:rFonts w:ascii="Times New Roman" w:eastAsia="Times New Roman" w:hAnsi="Times New Roman" w:cs="Times New Roman"/>
      <w:b/>
      <w:bCs/>
      <w:sz w:val="28"/>
      <w:szCs w:val="28"/>
      <w:lang w:eastAsia="ru-RU"/>
    </w:rPr>
  </w:style>
  <w:style w:type="character" w:styleId="a3">
    <w:name w:val="Hyperlink"/>
    <w:basedOn w:val="a0"/>
    <w:semiHidden/>
    <w:unhideWhenUsed/>
    <w:rsid w:val="005C737A"/>
    <w:rPr>
      <w:color w:val="0000FF"/>
      <w:u w:val="single"/>
    </w:rPr>
  </w:style>
  <w:style w:type="paragraph" w:styleId="a4">
    <w:name w:val="Normal (Web)"/>
    <w:basedOn w:val="a"/>
    <w:uiPriority w:val="99"/>
    <w:unhideWhenUsed/>
    <w:rsid w:val="005C737A"/>
    <w:pPr>
      <w:spacing w:before="100" w:beforeAutospacing="1" w:after="100" w:afterAutospacing="1"/>
    </w:pPr>
  </w:style>
  <w:style w:type="character" w:customStyle="1" w:styleId="a5">
    <w:name w:val="Без интервала Знак"/>
    <w:link w:val="a6"/>
    <w:uiPriority w:val="1"/>
    <w:locked/>
    <w:rsid w:val="00105EF2"/>
  </w:style>
  <w:style w:type="paragraph" w:styleId="a6">
    <w:name w:val="No Spacing"/>
    <w:link w:val="a5"/>
    <w:uiPriority w:val="1"/>
    <w:qFormat/>
    <w:rsid w:val="00105EF2"/>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C8668B"/>
    <w:pPr>
      <w:tabs>
        <w:tab w:val="center" w:pos="4677"/>
        <w:tab w:val="right" w:pos="9355"/>
      </w:tabs>
    </w:pPr>
  </w:style>
  <w:style w:type="character" w:customStyle="1" w:styleId="a8">
    <w:name w:val="Верхний колонтитул Знак"/>
    <w:basedOn w:val="a0"/>
    <w:link w:val="a7"/>
    <w:uiPriority w:val="99"/>
    <w:rsid w:val="00C8668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8668B"/>
    <w:pPr>
      <w:tabs>
        <w:tab w:val="center" w:pos="4677"/>
        <w:tab w:val="right" w:pos="9355"/>
      </w:tabs>
    </w:pPr>
  </w:style>
  <w:style w:type="character" w:customStyle="1" w:styleId="aa">
    <w:name w:val="Нижний колонтитул Знак"/>
    <w:basedOn w:val="a0"/>
    <w:link w:val="a9"/>
    <w:uiPriority w:val="99"/>
    <w:rsid w:val="00C8668B"/>
    <w:rPr>
      <w:rFonts w:ascii="Times New Roman" w:eastAsia="Times New Roman" w:hAnsi="Times New Roman" w:cs="Times New Roman"/>
      <w:sz w:val="24"/>
      <w:szCs w:val="24"/>
      <w:lang w:eastAsia="ru-RU"/>
    </w:rPr>
  </w:style>
  <w:style w:type="table" w:styleId="ab">
    <w:name w:val="Table Grid"/>
    <w:basedOn w:val="a1"/>
    <w:uiPriority w:val="59"/>
    <w:rsid w:val="00503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65593"/>
    <w:pPr>
      <w:ind w:left="720"/>
      <w:contextualSpacing/>
    </w:pPr>
  </w:style>
  <w:style w:type="character" w:styleId="ad">
    <w:name w:val="Strong"/>
    <w:basedOn w:val="a0"/>
    <w:uiPriority w:val="22"/>
    <w:qFormat/>
    <w:rsid w:val="002A5F7C"/>
    <w:rPr>
      <w:b/>
      <w:bCs/>
    </w:rPr>
  </w:style>
  <w:style w:type="character" w:customStyle="1" w:styleId="FontStyle14">
    <w:name w:val="Font Style14"/>
    <w:basedOn w:val="a0"/>
    <w:uiPriority w:val="99"/>
    <w:rsid w:val="00845352"/>
    <w:rPr>
      <w:rFonts w:ascii="Times New Roman" w:hAnsi="Times New Roman" w:cs="Times New Roman" w:hint="default"/>
      <w:sz w:val="24"/>
      <w:szCs w:val="24"/>
    </w:rPr>
  </w:style>
  <w:style w:type="paragraph" w:styleId="ae">
    <w:name w:val="Body Text"/>
    <w:basedOn w:val="a"/>
    <w:link w:val="af"/>
    <w:uiPriority w:val="99"/>
    <w:semiHidden/>
    <w:unhideWhenUsed/>
    <w:rsid w:val="006727E8"/>
    <w:rPr>
      <w:sz w:val="28"/>
    </w:rPr>
  </w:style>
  <w:style w:type="character" w:customStyle="1" w:styleId="af">
    <w:name w:val="Основной текст Знак"/>
    <w:basedOn w:val="a0"/>
    <w:link w:val="ae"/>
    <w:uiPriority w:val="99"/>
    <w:semiHidden/>
    <w:rsid w:val="006727E8"/>
    <w:rPr>
      <w:rFonts w:ascii="Times New Roman" w:eastAsia="Times New Roman" w:hAnsi="Times New Roman" w:cs="Times New Roman"/>
      <w:sz w:val="28"/>
      <w:szCs w:val="24"/>
      <w:lang w:eastAsia="ru-RU"/>
    </w:rPr>
  </w:style>
  <w:style w:type="character" w:customStyle="1" w:styleId="af0">
    <w:name w:val="Текст выноски Знак"/>
    <w:basedOn w:val="a0"/>
    <w:link w:val="af1"/>
    <w:uiPriority w:val="99"/>
    <w:semiHidden/>
    <w:rsid w:val="00D41853"/>
    <w:rPr>
      <w:rFonts w:ascii="Tahoma" w:hAnsi="Tahoma" w:cs="Tahoma"/>
      <w:sz w:val="16"/>
      <w:szCs w:val="16"/>
    </w:rPr>
  </w:style>
  <w:style w:type="paragraph" w:styleId="af1">
    <w:name w:val="Balloon Text"/>
    <w:basedOn w:val="a"/>
    <w:link w:val="af0"/>
    <w:uiPriority w:val="99"/>
    <w:semiHidden/>
    <w:unhideWhenUsed/>
    <w:rsid w:val="00D41853"/>
    <w:rPr>
      <w:rFonts w:ascii="Tahoma" w:eastAsiaTheme="minorHAnsi" w:hAnsi="Tahoma" w:cs="Tahoma"/>
      <w:sz w:val="16"/>
      <w:szCs w:val="16"/>
      <w:lang w:eastAsia="en-US"/>
    </w:rPr>
  </w:style>
  <w:style w:type="character" w:customStyle="1" w:styleId="blue1">
    <w:name w:val="blue1"/>
    <w:basedOn w:val="a0"/>
    <w:rsid w:val="00D41853"/>
  </w:style>
  <w:style w:type="character" w:styleId="af2">
    <w:name w:val="Emphasis"/>
    <w:basedOn w:val="a0"/>
    <w:uiPriority w:val="20"/>
    <w:qFormat/>
    <w:rsid w:val="00D41853"/>
    <w:rPr>
      <w:b w:val="0"/>
      <w:bCs w:val="0"/>
      <w:i/>
      <w:iCs/>
    </w:rPr>
  </w:style>
  <w:style w:type="paragraph" w:customStyle="1" w:styleId="c3">
    <w:name w:val="c3"/>
    <w:basedOn w:val="a"/>
    <w:uiPriority w:val="99"/>
    <w:rsid w:val="00D41853"/>
    <w:pPr>
      <w:spacing w:before="100" w:beforeAutospacing="1" w:after="100" w:afterAutospacing="1"/>
    </w:pPr>
  </w:style>
  <w:style w:type="character" w:customStyle="1" w:styleId="c2">
    <w:name w:val="c2"/>
    <w:basedOn w:val="a0"/>
    <w:rsid w:val="00D41853"/>
  </w:style>
  <w:style w:type="paragraph" w:customStyle="1" w:styleId="c1">
    <w:name w:val="c1"/>
    <w:basedOn w:val="a"/>
    <w:rsid w:val="00D41853"/>
    <w:pPr>
      <w:spacing w:before="90" w:after="90"/>
    </w:pPr>
  </w:style>
  <w:style w:type="paragraph" w:customStyle="1" w:styleId="Default">
    <w:name w:val="Default"/>
    <w:rsid w:val="00D41853"/>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561E35"/>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051">
      <w:bodyDiv w:val="1"/>
      <w:marLeft w:val="0"/>
      <w:marRight w:val="0"/>
      <w:marTop w:val="0"/>
      <w:marBottom w:val="0"/>
      <w:divBdr>
        <w:top w:val="none" w:sz="0" w:space="0" w:color="auto"/>
        <w:left w:val="none" w:sz="0" w:space="0" w:color="auto"/>
        <w:bottom w:val="none" w:sz="0" w:space="0" w:color="auto"/>
        <w:right w:val="none" w:sz="0" w:space="0" w:color="auto"/>
      </w:divBdr>
    </w:div>
    <w:div w:id="67504247">
      <w:bodyDiv w:val="1"/>
      <w:marLeft w:val="0"/>
      <w:marRight w:val="0"/>
      <w:marTop w:val="0"/>
      <w:marBottom w:val="0"/>
      <w:divBdr>
        <w:top w:val="none" w:sz="0" w:space="0" w:color="auto"/>
        <w:left w:val="none" w:sz="0" w:space="0" w:color="auto"/>
        <w:bottom w:val="none" w:sz="0" w:space="0" w:color="auto"/>
        <w:right w:val="none" w:sz="0" w:space="0" w:color="auto"/>
      </w:divBdr>
    </w:div>
    <w:div w:id="72092413">
      <w:bodyDiv w:val="1"/>
      <w:marLeft w:val="0"/>
      <w:marRight w:val="0"/>
      <w:marTop w:val="0"/>
      <w:marBottom w:val="0"/>
      <w:divBdr>
        <w:top w:val="none" w:sz="0" w:space="0" w:color="auto"/>
        <w:left w:val="none" w:sz="0" w:space="0" w:color="auto"/>
        <w:bottom w:val="none" w:sz="0" w:space="0" w:color="auto"/>
        <w:right w:val="none" w:sz="0" w:space="0" w:color="auto"/>
      </w:divBdr>
    </w:div>
    <w:div w:id="81142428">
      <w:bodyDiv w:val="1"/>
      <w:marLeft w:val="0"/>
      <w:marRight w:val="0"/>
      <w:marTop w:val="0"/>
      <w:marBottom w:val="0"/>
      <w:divBdr>
        <w:top w:val="none" w:sz="0" w:space="0" w:color="auto"/>
        <w:left w:val="none" w:sz="0" w:space="0" w:color="auto"/>
        <w:bottom w:val="none" w:sz="0" w:space="0" w:color="auto"/>
        <w:right w:val="none" w:sz="0" w:space="0" w:color="auto"/>
      </w:divBdr>
    </w:div>
    <w:div w:id="89813959">
      <w:bodyDiv w:val="1"/>
      <w:marLeft w:val="0"/>
      <w:marRight w:val="0"/>
      <w:marTop w:val="0"/>
      <w:marBottom w:val="0"/>
      <w:divBdr>
        <w:top w:val="none" w:sz="0" w:space="0" w:color="auto"/>
        <w:left w:val="none" w:sz="0" w:space="0" w:color="auto"/>
        <w:bottom w:val="none" w:sz="0" w:space="0" w:color="auto"/>
        <w:right w:val="none" w:sz="0" w:space="0" w:color="auto"/>
      </w:divBdr>
    </w:div>
    <w:div w:id="113836580">
      <w:bodyDiv w:val="1"/>
      <w:marLeft w:val="0"/>
      <w:marRight w:val="0"/>
      <w:marTop w:val="0"/>
      <w:marBottom w:val="0"/>
      <w:divBdr>
        <w:top w:val="none" w:sz="0" w:space="0" w:color="auto"/>
        <w:left w:val="none" w:sz="0" w:space="0" w:color="auto"/>
        <w:bottom w:val="none" w:sz="0" w:space="0" w:color="auto"/>
        <w:right w:val="none" w:sz="0" w:space="0" w:color="auto"/>
      </w:divBdr>
    </w:div>
    <w:div w:id="135875470">
      <w:bodyDiv w:val="1"/>
      <w:marLeft w:val="0"/>
      <w:marRight w:val="0"/>
      <w:marTop w:val="0"/>
      <w:marBottom w:val="0"/>
      <w:divBdr>
        <w:top w:val="none" w:sz="0" w:space="0" w:color="auto"/>
        <w:left w:val="none" w:sz="0" w:space="0" w:color="auto"/>
        <w:bottom w:val="none" w:sz="0" w:space="0" w:color="auto"/>
        <w:right w:val="none" w:sz="0" w:space="0" w:color="auto"/>
      </w:divBdr>
    </w:div>
    <w:div w:id="164899947">
      <w:bodyDiv w:val="1"/>
      <w:marLeft w:val="0"/>
      <w:marRight w:val="0"/>
      <w:marTop w:val="0"/>
      <w:marBottom w:val="0"/>
      <w:divBdr>
        <w:top w:val="none" w:sz="0" w:space="0" w:color="auto"/>
        <w:left w:val="none" w:sz="0" w:space="0" w:color="auto"/>
        <w:bottom w:val="none" w:sz="0" w:space="0" w:color="auto"/>
        <w:right w:val="none" w:sz="0" w:space="0" w:color="auto"/>
      </w:divBdr>
    </w:div>
    <w:div w:id="188758458">
      <w:bodyDiv w:val="1"/>
      <w:marLeft w:val="0"/>
      <w:marRight w:val="0"/>
      <w:marTop w:val="0"/>
      <w:marBottom w:val="0"/>
      <w:divBdr>
        <w:top w:val="none" w:sz="0" w:space="0" w:color="auto"/>
        <w:left w:val="none" w:sz="0" w:space="0" w:color="auto"/>
        <w:bottom w:val="none" w:sz="0" w:space="0" w:color="auto"/>
        <w:right w:val="none" w:sz="0" w:space="0" w:color="auto"/>
      </w:divBdr>
    </w:div>
    <w:div w:id="211892398">
      <w:bodyDiv w:val="1"/>
      <w:marLeft w:val="0"/>
      <w:marRight w:val="0"/>
      <w:marTop w:val="0"/>
      <w:marBottom w:val="0"/>
      <w:divBdr>
        <w:top w:val="none" w:sz="0" w:space="0" w:color="auto"/>
        <w:left w:val="none" w:sz="0" w:space="0" w:color="auto"/>
        <w:bottom w:val="none" w:sz="0" w:space="0" w:color="auto"/>
        <w:right w:val="none" w:sz="0" w:space="0" w:color="auto"/>
      </w:divBdr>
    </w:div>
    <w:div w:id="219944713">
      <w:bodyDiv w:val="1"/>
      <w:marLeft w:val="0"/>
      <w:marRight w:val="0"/>
      <w:marTop w:val="0"/>
      <w:marBottom w:val="0"/>
      <w:divBdr>
        <w:top w:val="none" w:sz="0" w:space="0" w:color="auto"/>
        <w:left w:val="none" w:sz="0" w:space="0" w:color="auto"/>
        <w:bottom w:val="none" w:sz="0" w:space="0" w:color="auto"/>
        <w:right w:val="none" w:sz="0" w:space="0" w:color="auto"/>
      </w:divBdr>
    </w:div>
    <w:div w:id="277612562">
      <w:bodyDiv w:val="1"/>
      <w:marLeft w:val="0"/>
      <w:marRight w:val="0"/>
      <w:marTop w:val="0"/>
      <w:marBottom w:val="0"/>
      <w:divBdr>
        <w:top w:val="none" w:sz="0" w:space="0" w:color="auto"/>
        <w:left w:val="none" w:sz="0" w:space="0" w:color="auto"/>
        <w:bottom w:val="none" w:sz="0" w:space="0" w:color="auto"/>
        <w:right w:val="none" w:sz="0" w:space="0" w:color="auto"/>
      </w:divBdr>
    </w:div>
    <w:div w:id="427120667">
      <w:bodyDiv w:val="1"/>
      <w:marLeft w:val="0"/>
      <w:marRight w:val="0"/>
      <w:marTop w:val="0"/>
      <w:marBottom w:val="0"/>
      <w:divBdr>
        <w:top w:val="none" w:sz="0" w:space="0" w:color="auto"/>
        <w:left w:val="none" w:sz="0" w:space="0" w:color="auto"/>
        <w:bottom w:val="none" w:sz="0" w:space="0" w:color="auto"/>
        <w:right w:val="none" w:sz="0" w:space="0" w:color="auto"/>
      </w:divBdr>
    </w:div>
    <w:div w:id="472453341">
      <w:bodyDiv w:val="1"/>
      <w:marLeft w:val="0"/>
      <w:marRight w:val="0"/>
      <w:marTop w:val="0"/>
      <w:marBottom w:val="0"/>
      <w:divBdr>
        <w:top w:val="none" w:sz="0" w:space="0" w:color="auto"/>
        <w:left w:val="none" w:sz="0" w:space="0" w:color="auto"/>
        <w:bottom w:val="none" w:sz="0" w:space="0" w:color="auto"/>
        <w:right w:val="none" w:sz="0" w:space="0" w:color="auto"/>
      </w:divBdr>
    </w:div>
    <w:div w:id="502167615">
      <w:bodyDiv w:val="1"/>
      <w:marLeft w:val="0"/>
      <w:marRight w:val="0"/>
      <w:marTop w:val="0"/>
      <w:marBottom w:val="0"/>
      <w:divBdr>
        <w:top w:val="none" w:sz="0" w:space="0" w:color="auto"/>
        <w:left w:val="none" w:sz="0" w:space="0" w:color="auto"/>
        <w:bottom w:val="none" w:sz="0" w:space="0" w:color="auto"/>
        <w:right w:val="none" w:sz="0" w:space="0" w:color="auto"/>
      </w:divBdr>
    </w:div>
    <w:div w:id="503319797">
      <w:bodyDiv w:val="1"/>
      <w:marLeft w:val="0"/>
      <w:marRight w:val="0"/>
      <w:marTop w:val="0"/>
      <w:marBottom w:val="0"/>
      <w:divBdr>
        <w:top w:val="none" w:sz="0" w:space="0" w:color="auto"/>
        <w:left w:val="none" w:sz="0" w:space="0" w:color="auto"/>
        <w:bottom w:val="none" w:sz="0" w:space="0" w:color="auto"/>
        <w:right w:val="none" w:sz="0" w:space="0" w:color="auto"/>
      </w:divBdr>
    </w:div>
    <w:div w:id="542861833">
      <w:bodyDiv w:val="1"/>
      <w:marLeft w:val="0"/>
      <w:marRight w:val="0"/>
      <w:marTop w:val="0"/>
      <w:marBottom w:val="0"/>
      <w:divBdr>
        <w:top w:val="none" w:sz="0" w:space="0" w:color="auto"/>
        <w:left w:val="none" w:sz="0" w:space="0" w:color="auto"/>
        <w:bottom w:val="none" w:sz="0" w:space="0" w:color="auto"/>
        <w:right w:val="none" w:sz="0" w:space="0" w:color="auto"/>
      </w:divBdr>
    </w:div>
    <w:div w:id="574783056">
      <w:bodyDiv w:val="1"/>
      <w:marLeft w:val="0"/>
      <w:marRight w:val="0"/>
      <w:marTop w:val="0"/>
      <w:marBottom w:val="0"/>
      <w:divBdr>
        <w:top w:val="none" w:sz="0" w:space="0" w:color="auto"/>
        <w:left w:val="none" w:sz="0" w:space="0" w:color="auto"/>
        <w:bottom w:val="none" w:sz="0" w:space="0" w:color="auto"/>
        <w:right w:val="none" w:sz="0" w:space="0" w:color="auto"/>
      </w:divBdr>
    </w:div>
    <w:div w:id="575628673">
      <w:bodyDiv w:val="1"/>
      <w:marLeft w:val="0"/>
      <w:marRight w:val="0"/>
      <w:marTop w:val="0"/>
      <w:marBottom w:val="0"/>
      <w:divBdr>
        <w:top w:val="none" w:sz="0" w:space="0" w:color="auto"/>
        <w:left w:val="none" w:sz="0" w:space="0" w:color="auto"/>
        <w:bottom w:val="none" w:sz="0" w:space="0" w:color="auto"/>
        <w:right w:val="none" w:sz="0" w:space="0" w:color="auto"/>
      </w:divBdr>
    </w:div>
    <w:div w:id="655109485">
      <w:bodyDiv w:val="1"/>
      <w:marLeft w:val="0"/>
      <w:marRight w:val="0"/>
      <w:marTop w:val="0"/>
      <w:marBottom w:val="0"/>
      <w:divBdr>
        <w:top w:val="none" w:sz="0" w:space="0" w:color="auto"/>
        <w:left w:val="none" w:sz="0" w:space="0" w:color="auto"/>
        <w:bottom w:val="none" w:sz="0" w:space="0" w:color="auto"/>
        <w:right w:val="none" w:sz="0" w:space="0" w:color="auto"/>
      </w:divBdr>
    </w:div>
    <w:div w:id="656687569">
      <w:bodyDiv w:val="1"/>
      <w:marLeft w:val="0"/>
      <w:marRight w:val="0"/>
      <w:marTop w:val="0"/>
      <w:marBottom w:val="0"/>
      <w:divBdr>
        <w:top w:val="none" w:sz="0" w:space="0" w:color="auto"/>
        <w:left w:val="none" w:sz="0" w:space="0" w:color="auto"/>
        <w:bottom w:val="none" w:sz="0" w:space="0" w:color="auto"/>
        <w:right w:val="none" w:sz="0" w:space="0" w:color="auto"/>
      </w:divBdr>
    </w:div>
    <w:div w:id="663751821">
      <w:bodyDiv w:val="1"/>
      <w:marLeft w:val="0"/>
      <w:marRight w:val="0"/>
      <w:marTop w:val="0"/>
      <w:marBottom w:val="0"/>
      <w:divBdr>
        <w:top w:val="none" w:sz="0" w:space="0" w:color="auto"/>
        <w:left w:val="none" w:sz="0" w:space="0" w:color="auto"/>
        <w:bottom w:val="none" w:sz="0" w:space="0" w:color="auto"/>
        <w:right w:val="none" w:sz="0" w:space="0" w:color="auto"/>
      </w:divBdr>
    </w:div>
    <w:div w:id="680010936">
      <w:bodyDiv w:val="1"/>
      <w:marLeft w:val="0"/>
      <w:marRight w:val="0"/>
      <w:marTop w:val="0"/>
      <w:marBottom w:val="0"/>
      <w:divBdr>
        <w:top w:val="none" w:sz="0" w:space="0" w:color="auto"/>
        <w:left w:val="none" w:sz="0" w:space="0" w:color="auto"/>
        <w:bottom w:val="none" w:sz="0" w:space="0" w:color="auto"/>
        <w:right w:val="none" w:sz="0" w:space="0" w:color="auto"/>
      </w:divBdr>
    </w:div>
    <w:div w:id="685332012">
      <w:bodyDiv w:val="1"/>
      <w:marLeft w:val="0"/>
      <w:marRight w:val="0"/>
      <w:marTop w:val="0"/>
      <w:marBottom w:val="0"/>
      <w:divBdr>
        <w:top w:val="none" w:sz="0" w:space="0" w:color="auto"/>
        <w:left w:val="none" w:sz="0" w:space="0" w:color="auto"/>
        <w:bottom w:val="none" w:sz="0" w:space="0" w:color="auto"/>
        <w:right w:val="none" w:sz="0" w:space="0" w:color="auto"/>
      </w:divBdr>
    </w:div>
    <w:div w:id="843207006">
      <w:bodyDiv w:val="1"/>
      <w:marLeft w:val="0"/>
      <w:marRight w:val="0"/>
      <w:marTop w:val="0"/>
      <w:marBottom w:val="0"/>
      <w:divBdr>
        <w:top w:val="none" w:sz="0" w:space="0" w:color="auto"/>
        <w:left w:val="none" w:sz="0" w:space="0" w:color="auto"/>
        <w:bottom w:val="none" w:sz="0" w:space="0" w:color="auto"/>
        <w:right w:val="none" w:sz="0" w:space="0" w:color="auto"/>
      </w:divBdr>
    </w:div>
    <w:div w:id="859202426">
      <w:bodyDiv w:val="1"/>
      <w:marLeft w:val="0"/>
      <w:marRight w:val="0"/>
      <w:marTop w:val="0"/>
      <w:marBottom w:val="0"/>
      <w:divBdr>
        <w:top w:val="none" w:sz="0" w:space="0" w:color="auto"/>
        <w:left w:val="none" w:sz="0" w:space="0" w:color="auto"/>
        <w:bottom w:val="none" w:sz="0" w:space="0" w:color="auto"/>
        <w:right w:val="none" w:sz="0" w:space="0" w:color="auto"/>
      </w:divBdr>
    </w:div>
    <w:div w:id="870219663">
      <w:bodyDiv w:val="1"/>
      <w:marLeft w:val="0"/>
      <w:marRight w:val="0"/>
      <w:marTop w:val="0"/>
      <w:marBottom w:val="0"/>
      <w:divBdr>
        <w:top w:val="none" w:sz="0" w:space="0" w:color="auto"/>
        <w:left w:val="none" w:sz="0" w:space="0" w:color="auto"/>
        <w:bottom w:val="none" w:sz="0" w:space="0" w:color="auto"/>
        <w:right w:val="none" w:sz="0" w:space="0" w:color="auto"/>
      </w:divBdr>
    </w:div>
    <w:div w:id="882984436">
      <w:bodyDiv w:val="1"/>
      <w:marLeft w:val="0"/>
      <w:marRight w:val="0"/>
      <w:marTop w:val="0"/>
      <w:marBottom w:val="0"/>
      <w:divBdr>
        <w:top w:val="none" w:sz="0" w:space="0" w:color="auto"/>
        <w:left w:val="none" w:sz="0" w:space="0" w:color="auto"/>
        <w:bottom w:val="none" w:sz="0" w:space="0" w:color="auto"/>
        <w:right w:val="none" w:sz="0" w:space="0" w:color="auto"/>
      </w:divBdr>
    </w:div>
    <w:div w:id="899824121">
      <w:bodyDiv w:val="1"/>
      <w:marLeft w:val="0"/>
      <w:marRight w:val="0"/>
      <w:marTop w:val="0"/>
      <w:marBottom w:val="0"/>
      <w:divBdr>
        <w:top w:val="none" w:sz="0" w:space="0" w:color="auto"/>
        <w:left w:val="none" w:sz="0" w:space="0" w:color="auto"/>
        <w:bottom w:val="none" w:sz="0" w:space="0" w:color="auto"/>
        <w:right w:val="none" w:sz="0" w:space="0" w:color="auto"/>
      </w:divBdr>
    </w:div>
    <w:div w:id="946620936">
      <w:bodyDiv w:val="1"/>
      <w:marLeft w:val="0"/>
      <w:marRight w:val="0"/>
      <w:marTop w:val="0"/>
      <w:marBottom w:val="0"/>
      <w:divBdr>
        <w:top w:val="none" w:sz="0" w:space="0" w:color="auto"/>
        <w:left w:val="none" w:sz="0" w:space="0" w:color="auto"/>
        <w:bottom w:val="none" w:sz="0" w:space="0" w:color="auto"/>
        <w:right w:val="none" w:sz="0" w:space="0" w:color="auto"/>
      </w:divBdr>
    </w:div>
    <w:div w:id="971714160">
      <w:bodyDiv w:val="1"/>
      <w:marLeft w:val="0"/>
      <w:marRight w:val="0"/>
      <w:marTop w:val="0"/>
      <w:marBottom w:val="0"/>
      <w:divBdr>
        <w:top w:val="none" w:sz="0" w:space="0" w:color="auto"/>
        <w:left w:val="none" w:sz="0" w:space="0" w:color="auto"/>
        <w:bottom w:val="none" w:sz="0" w:space="0" w:color="auto"/>
        <w:right w:val="none" w:sz="0" w:space="0" w:color="auto"/>
      </w:divBdr>
    </w:div>
    <w:div w:id="1054349210">
      <w:bodyDiv w:val="1"/>
      <w:marLeft w:val="0"/>
      <w:marRight w:val="0"/>
      <w:marTop w:val="0"/>
      <w:marBottom w:val="0"/>
      <w:divBdr>
        <w:top w:val="none" w:sz="0" w:space="0" w:color="auto"/>
        <w:left w:val="none" w:sz="0" w:space="0" w:color="auto"/>
        <w:bottom w:val="none" w:sz="0" w:space="0" w:color="auto"/>
        <w:right w:val="none" w:sz="0" w:space="0" w:color="auto"/>
      </w:divBdr>
    </w:div>
    <w:div w:id="1062673157">
      <w:bodyDiv w:val="1"/>
      <w:marLeft w:val="0"/>
      <w:marRight w:val="0"/>
      <w:marTop w:val="0"/>
      <w:marBottom w:val="0"/>
      <w:divBdr>
        <w:top w:val="none" w:sz="0" w:space="0" w:color="auto"/>
        <w:left w:val="none" w:sz="0" w:space="0" w:color="auto"/>
        <w:bottom w:val="none" w:sz="0" w:space="0" w:color="auto"/>
        <w:right w:val="none" w:sz="0" w:space="0" w:color="auto"/>
      </w:divBdr>
    </w:div>
    <w:div w:id="1067151036">
      <w:bodyDiv w:val="1"/>
      <w:marLeft w:val="0"/>
      <w:marRight w:val="0"/>
      <w:marTop w:val="0"/>
      <w:marBottom w:val="0"/>
      <w:divBdr>
        <w:top w:val="none" w:sz="0" w:space="0" w:color="auto"/>
        <w:left w:val="none" w:sz="0" w:space="0" w:color="auto"/>
        <w:bottom w:val="none" w:sz="0" w:space="0" w:color="auto"/>
        <w:right w:val="none" w:sz="0" w:space="0" w:color="auto"/>
      </w:divBdr>
    </w:div>
    <w:div w:id="1128742335">
      <w:bodyDiv w:val="1"/>
      <w:marLeft w:val="0"/>
      <w:marRight w:val="0"/>
      <w:marTop w:val="0"/>
      <w:marBottom w:val="0"/>
      <w:divBdr>
        <w:top w:val="none" w:sz="0" w:space="0" w:color="auto"/>
        <w:left w:val="none" w:sz="0" w:space="0" w:color="auto"/>
        <w:bottom w:val="none" w:sz="0" w:space="0" w:color="auto"/>
        <w:right w:val="none" w:sz="0" w:space="0" w:color="auto"/>
      </w:divBdr>
    </w:div>
    <w:div w:id="1138767537">
      <w:bodyDiv w:val="1"/>
      <w:marLeft w:val="0"/>
      <w:marRight w:val="0"/>
      <w:marTop w:val="0"/>
      <w:marBottom w:val="0"/>
      <w:divBdr>
        <w:top w:val="none" w:sz="0" w:space="0" w:color="auto"/>
        <w:left w:val="none" w:sz="0" w:space="0" w:color="auto"/>
        <w:bottom w:val="none" w:sz="0" w:space="0" w:color="auto"/>
        <w:right w:val="none" w:sz="0" w:space="0" w:color="auto"/>
      </w:divBdr>
    </w:div>
    <w:div w:id="1246066357">
      <w:bodyDiv w:val="1"/>
      <w:marLeft w:val="0"/>
      <w:marRight w:val="0"/>
      <w:marTop w:val="0"/>
      <w:marBottom w:val="0"/>
      <w:divBdr>
        <w:top w:val="none" w:sz="0" w:space="0" w:color="auto"/>
        <w:left w:val="none" w:sz="0" w:space="0" w:color="auto"/>
        <w:bottom w:val="none" w:sz="0" w:space="0" w:color="auto"/>
        <w:right w:val="none" w:sz="0" w:space="0" w:color="auto"/>
      </w:divBdr>
    </w:div>
    <w:div w:id="1267810055">
      <w:bodyDiv w:val="1"/>
      <w:marLeft w:val="0"/>
      <w:marRight w:val="0"/>
      <w:marTop w:val="0"/>
      <w:marBottom w:val="0"/>
      <w:divBdr>
        <w:top w:val="none" w:sz="0" w:space="0" w:color="auto"/>
        <w:left w:val="none" w:sz="0" w:space="0" w:color="auto"/>
        <w:bottom w:val="none" w:sz="0" w:space="0" w:color="auto"/>
        <w:right w:val="none" w:sz="0" w:space="0" w:color="auto"/>
      </w:divBdr>
    </w:div>
    <w:div w:id="1269655502">
      <w:bodyDiv w:val="1"/>
      <w:marLeft w:val="0"/>
      <w:marRight w:val="0"/>
      <w:marTop w:val="0"/>
      <w:marBottom w:val="0"/>
      <w:divBdr>
        <w:top w:val="none" w:sz="0" w:space="0" w:color="auto"/>
        <w:left w:val="none" w:sz="0" w:space="0" w:color="auto"/>
        <w:bottom w:val="none" w:sz="0" w:space="0" w:color="auto"/>
        <w:right w:val="none" w:sz="0" w:space="0" w:color="auto"/>
      </w:divBdr>
    </w:div>
    <w:div w:id="1322153073">
      <w:bodyDiv w:val="1"/>
      <w:marLeft w:val="0"/>
      <w:marRight w:val="0"/>
      <w:marTop w:val="0"/>
      <w:marBottom w:val="0"/>
      <w:divBdr>
        <w:top w:val="none" w:sz="0" w:space="0" w:color="auto"/>
        <w:left w:val="none" w:sz="0" w:space="0" w:color="auto"/>
        <w:bottom w:val="none" w:sz="0" w:space="0" w:color="auto"/>
        <w:right w:val="none" w:sz="0" w:space="0" w:color="auto"/>
      </w:divBdr>
    </w:div>
    <w:div w:id="1323509801">
      <w:bodyDiv w:val="1"/>
      <w:marLeft w:val="0"/>
      <w:marRight w:val="0"/>
      <w:marTop w:val="0"/>
      <w:marBottom w:val="0"/>
      <w:divBdr>
        <w:top w:val="none" w:sz="0" w:space="0" w:color="auto"/>
        <w:left w:val="none" w:sz="0" w:space="0" w:color="auto"/>
        <w:bottom w:val="none" w:sz="0" w:space="0" w:color="auto"/>
        <w:right w:val="none" w:sz="0" w:space="0" w:color="auto"/>
      </w:divBdr>
    </w:div>
    <w:div w:id="1383090023">
      <w:bodyDiv w:val="1"/>
      <w:marLeft w:val="0"/>
      <w:marRight w:val="0"/>
      <w:marTop w:val="0"/>
      <w:marBottom w:val="0"/>
      <w:divBdr>
        <w:top w:val="none" w:sz="0" w:space="0" w:color="auto"/>
        <w:left w:val="none" w:sz="0" w:space="0" w:color="auto"/>
        <w:bottom w:val="none" w:sz="0" w:space="0" w:color="auto"/>
        <w:right w:val="none" w:sz="0" w:space="0" w:color="auto"/>
      </w:divBdr>
    </w:div>
    <w:div w:id="1402826993">
      <w:bodyDiv w:val="1"/>
      <w:marLeft w:val="0"/>
      <w:marRight w:val="0"/>
      <w:marTop w:val="0"/>
      <w:marBottom w:val="0"/>
      <w:divBdr>
        <w:top w:val="none" w:sz="0" w:space="0" w:color="auto"/>
        <w:left w:val="none" w:sz="0" w:space="0" w:color="auto"/>
        <w:bottom w:val="none" w:sz="0" w:space="0" w:color="auto"/>
        <w:right w:val="none" w:sz="0" w:space="0" w:color="auto"/>
      </w:divBdr>
    </w:div>
    <w:div w:id="1422290328">
      <w:bodyDiv w:val="1"/>
      <w:marLeft w:val="0"/>
      <w:marRight w:val="0"/>
      <w:marTop w:val="0"/>
      <w:marBottom w:val="0"/>
      <w:divBdr>
        <w:top w:val="none" w:sz="0" w:space="0" w:color="auto"/>
        <w:left w:val="none" w:sz="0" w:space="0" w:color="auto"/>
        <w:bottom w:val="none" w:sz="0" w:space="0" w:color="auto"/>
        <w:right w:val="none" w:sz="0" w:space="0" w:color="auto"/>
      </w:divBdr>
    </w:div>
    <w:div w:id="1499544074">
      <w:bodyDiv w:val="1"/>
      <w:marLeft w:val="0"/>
      <w:marRight w:val="0"/>
      <w:marTop w:val="0"/>
      <w:marBottom w:val="0"/>
      <w:divBdr>
        <w:top w:val="none" w:sz="0" w:space="0" w:color="auto"/>
        <w:left w:val="none" w:sz="0" w:space="0" w:color="auto"/>
        <w:bottom w:val="none" w:sz="0" w:space="0" w:color="auto"/>
        <w:right w:val="none" w:sz="0" w:space="0" w:color="auto"/>
      </w:divBdr>
    </w:div>
    <w:div w:id="1516992912">
      <w:bodyDiv w:val="1"/>
      <w:marLeft w:val="0"/>
      <w:marRight w:val="0"/>
      <w:marTop w:val="0"/>
      <w:marBottom w:val="0"/>
      <w:divBdr>
        <w:top w:val="none" w:sz="0" w:space="0" w:color="auto"/>
        <w:left w:val="none" w:sz="0" w:space="0" w:color="auto"/>
        <w:bottom w:val="none" w:sz="0" w:space="0" w:color="auto"/>
        <w:right w:val="none" w:sz="0" w:space="0" w:color="auto"/>
      </w:divBdr>
    </w:div>
    <w:div w:id="1530800399">
      <w:bodyDiv w:val="1"/>
      <w:marLeft w:val="0"/>
      <w:marRight w:val="0"/>
      <w:marTop w:val="0"/>
      <w:marBottom w:val="0"/>
      <w:divBdr>
        <w:top w:val="none" w:sz="0" w:space="0" w:color="auto"/>
        <w:left w:val="none" w:sz="0" w:space="0" w:color="auto"/>
        <w:bottom w:val="none" w:sz="0" w:space="0" w:color="auto"/>
        <w:right w:val="none" w:sz="0" w:space="0" w:color="auto"/>
      </w:divBdr>
    </w:div>
    <w:div w:id="1554537705">
      <w:bodyDiv w:val="1"/>
      <w:marLeft w:val="0"/>
      <w:marRight w:val="0"/>
      <w:marTop w:val="0"/>
      <w:marBottom w:val="0"/>
      <w:divBdr>
        <w:top w:val="none" w:sz="0" w:space="0" w:color="auto"/>
        <w:left w:val="none" w:sz="0" w:space="0" w:color="auto"/>
        <w:bottom w:val="none" w:sz="0" w:space="0" w:color="auto"/>
        <w:right w:val="none" w:sz="0" w:space="0" w:color="auto"/>
      </w:divBdr>
    </w:div>
    <w:div w:id="1566067992">
      <w:bodyDiv w:val="1"/>
      <w:marLeft w:val="0"/>
      <w:marRight w:val="0"/>
      <w:marTop w:val="0"/>
      <w:marBottom w:val="0"/>
      <w:divBdr>
        <w:top w:val="none" w:sz="0" w:space="0" w:color="auto"/>
        <w:left w:val="none" w:sz="0" w:space="0" w:color="auto"/>
        <w:bottom w:val="none" w:sz="0" w:space="0" w:color="auto"/>
        <w:right w:val="none" w:sz="0" w:space="0" w:color="auto"/>
      </w:divBdr>
    </w:div>
    <w:div w:id="1577327297">
      <w:bodyDiv w:val="1"/>
      <w:marLeft w:val="0"/>
      <w:marRight w:val="0"/>
      <w:marTop w:val="0"/>
      <w:marBottom w:val="0"/>
      <w:divBdr>
        <w:top w:val="none" w:sz="0" w:space="0" w:color="auto"/>
        <w:left w:val="none" w:sz="0" w:space="0" w:color="auto"/>
        <w:bottom w:val="none" w:sz="0" w:space="0" w:color="auto"/>
        <w:right w:val="none" w:sz="0" w:space="0" w:color="auto"/>
      </w:divBdr>
    </w:div>
    <w:div w:id="1715038927">
      <w:bodyDiv w:val="1"/>
      <w:marLeft w:val="0"/>
      <w:marRight w:val="0"/>
      <w:marTop w:val="0"/>
      <w:marBottom w:val="0"/>
      <w:divBdr>
        <w:top w:val="none" w:sz="0" w:space="0" w:color="auto"/>
        <w:left w:val="none" w:sz="0" w:space="0" w:color="auto"/>
        <w:bottom w:val="none" w:sz="0" w:space="0" w:color="auto"/>
        <w:right w:val="none" w:sz="0" w:space="0" w:color="auto"/>
      </w:divBdr>
    </w:div>
    <w:div w:id="1717002036">
      <w:bodyDiv w:val="1"/>
      <w:marLeft w:val="0"/>
      <w:marRight w:val="0"/>
      <w:marTop w:val="0"/>
      <w:marBottom w:val="0"/>
      <w:divBdr>
        <w:top w:val="none" w:sz="0" w:space="0" w:color="auto"/>
        <w:left w:val="none" w:sz="0" w:space="0" w:color="auto"/>
        <w:bottom w:val="none" w:sz="0" w:space="0" w:color="auto"/>
        <w:right w:val="none" w:sz="0" w:space="0" w:color="auto"/>
      </w:divBdr>
    </w:div>
    <w:div w:id="1725790997">
      <w:bodyDiv w:val="1"/>
      <w:marLeft w:val="0"/>
      <w:marRight w:val="0"/>
      <w:marTop w:val="0"/>
      <w:marBottom w:val="0"/>
      <w:divBdr>
        <w:top w:val="none" w:sz="0" w:space="0" w:color="auto"/>
        <w:left w:val="none" w:sz="0" w:space="0" w:color="auto"/>
        <w:bottom w:val="none" w:sz="0" w:space="0" w:color="auto"/>
        <w:right w:val="none" w:sz="0" w:space="0" w:color="auto"/>
      </w:divBdr>
    </w:div>
    <w:div w:id="1742672454">
      <w:bodyDiv w:val="1"/>
      <w:marLeft w:val="0"/>
      <w:marRight w:val="0"/>
      <w:marTop w:val="0"/>
      <w:marBottom w:val="0"/>
      <w:divBdr>
        <w:top w:val="none" w:sz="0" w:space="0" w:color="auto"/>
        <w:left w:val="none" w:sz="0" w:space="0" w:color="auto"/>
        <w:bottom w:val="none" w:sz="0" w:space="0" w:color="auto"/>
        <w:right w:val="none" w:sz="0" w:space="0" w:color="auto"/>
      </w:divBdr>
    </w:div>
    <w:div w:id="1753505894">
      <w:bodyDiv w:val="1"/>
      <w:marLeft w:val="0"/>
      <w:marRight w:val="0"/>
      <w:marTop w:val="0"/>
      <w:marBottom w:val="0"/>
      <w:divBdr>
        <w:top w:val="none" w:sz="0" w:space="0" w:color="auto"/>
        <w:left w:val="none" w:sz="0" w:space="0" w:color="auto"/>
        <w:bottom w:val="none" w:sz="0" w:space="0" w:color="auto"/>
        <w:right w:val="none" w:sz="0" w:space="0" w:color="auto"/>
      </w:divBdr>
    </w:div>
    <w:div w:id="1844279724">
      <w:bodyDiv w:val="1"/>
      <w:marLeft w:val="0"/>
      <w:marRight w:val="0"/>
      <w:marTop w:val="0"/>
      <w:marBottom w:val="0"/>
      <w:divBdr>
        <w:top w:val="none" w:sz="0" w:space="0" w:color="auto"/>
        <w:left w:val="none" w:sz="0" w:space="0" w:color="auto"/>
        <w:bottom w:val="none" w:sz="0" w:space="0" w:color="auto"/>
        <w:right w:val="none" w:sz="0" w:space="0" w:color="auto"/>
      </w:divBdr>
    </w:div>
    <w:div w:id="1919291556">
      <w:bodyDiv w:val="1"/>
      <w:marLeft w:val="0"/>
      <w:marRight w:val="0"/>
      <w:marTop w:val="0"/>
      <w:marBottom w:val="0"/>
      <w:divBdr>
        <w:top w:val="none" w:sz="0" w:space="0" w:color="auto"/>
        <w:left w:val="none" w:sz="0" w:space="0" w:color="auto"/>
        <w:bottom w:val="none" w:sz="0" w:space="0" w:color="auto"/>
        <w:right w:val="none" w:sz="0" w:space="0" w:color="auto"/>
      </w:divBdr>
    </w:div>
    <w:div w:id="1972325393">
      <w:bodyDiv w:val="1"/>
      <w:marLeft w:val="0"/>
      <w:marRight w:val="0"/>
      <w:marTop w:val="0"/>
      <w:marBottom w:val="0"/>
      <w:divBdr>
        <w:top w:val="none" w:sz="0" w:space="0" w:color="auto"/>
        <w:left w:val="none" w:sz="0" w:space="0" w:color="auto"/>
        <w:bottom w:val="none" w:sz="0" w:space="0" w:color="auto"/>
        <w:right w:val="none" w:sz="0" w:space="0" w:color="auto"/>
      </w:divBdr>
    </w:div>
    <w:div w:id="1976137053">
      <w:bodyDiv w:val="1"/>
      <w:marLeft w:val="0"/>
      <w:marRight w:val="0"/>
      <w:marTop w:val="0"/>
      <w:marBottom w:val="0"/>
      <w:divBdr>
        <w:top w:val="none" w:sz="0" w:space="0" w:color="auto"/>
        <w:left w:val="none" w:sz="0" w:space="0" w:color="auto"/>
        <w:bottom w:val="none" w:sz="0" w:space="0" w:color="auto"/>
        <w:right w:val="none" w:sz="0" w:space="0" w:color="auto"/>
      </w:divBdr>
    </w:div>
    <w:div w:id="1985620096">
      <w:bodyDiv w:val="1"/>
      <w:marLeft w:val="0"/>
      <w:marRight w:val="0"/>
      <w:marTop w:val="0"/>
      <w:marBottom w:val="0"/>
      <w:divBdr>
        <w:top w:val="none" w:sz="0" w:space="0" w:color="auto"/>
        <w:left w:val="none" w:sz="0" w:space="0" w:color="auto"/>
        <w:bottom w:val="none" w:sz="0" w:space="0" w:color="auto"/>
        <w:right w:val="none" w:sz="0" w:space="0" w:color="auto"/>
      </w:divBdr>
    </w:div>
    <w:div w:id="1999072277">
      <w:bodyDiv w:val="1"/>
      <w:marLeft w:val="0"/>
      <w:marRight w:val="0"/>
      <w:marTop w:val="0"/>
      <w:marBottom w:val="0"/>
      <w:divBdr>
        <w:top w:val="none" w:sz="0" w:space="0" w:color="auto"/>
        <w:left w:val="none" w:sz="0" w:space="0" w:color="auto"/>
        <w:bottom w:val="none" w:sz="0" w:space="0" w:color="auto"/>
        <w:right w:val="none" w:sz="0" w:space="0" w:color="auto"/>
      </w:divBdr>
    </w:div>
    <w:div w:id="2036497758">
      <w:bodyDiv w:val="1"/>
      <w:marLeft w:val="0"/>
      <w:marRight w:val="0"/>
      <w:marTop w:val="0"/>
      <w:marBottom w:val="0"/>
      <w:divBdr>
        <w:top w:val="none" w:sz="0" w:space="0" w:color="auto"/>
        <w:left w:val="none" w:sz="0" w:space="0" w:color="auto"/>
        <w:bottom w:val="none" w:sz="0" w:space="0" w:color="auto"/>
        <w:right w:val="none" w:sz="0" w:space="0" w:color="auto"/>
      </w:divBdr>
    </w:div>
    <w:div w:id="2085488813">
      <w:bodyDiv w:val="1"/>
      <w:marLeft w:val="0"/>
      <w:marRight w:val="0"/>
      <w:marTop w:val="0"/>
      <w:marBottom w:val="0"/>
      <w:divBdr>
        <w:top w:val="none" w:sz="0" w:space="0" w:color="auto"/>
        <w:left w:val="none" w:sz="0" w:space="0" w:color="auto"/>
        <w:bottom w:val="none" w:sz="0" w:space="0" w:color="auto"/>
        <w:right w:val="none" w:sz="0" w:space="0" w:color="auto"/>
      </w:divBdr>
    </w:div>
    <w:div w:id="2085491887">
      <w:bodyDiv w:val="1"/>
      <w:marLeft w:val="0"/>
      <w:marRight w:val="0"/>
      <w:marTop w:val="0"/>
      <w:marBottom w:val="0"/>
      <w:divBdr>
        <w:top w:val="none" w:sz="0" w:space="0" w:color="auto"/>
        <w:left w:val="none" w:sz="0" w:space="0" w:color="auto"/>
        <w:bottom w:val="none" w:sz="0" w:space="0" w:color="auto"/>
        <w:right w:val="none" w:sz="0" w:space="0" w:color="auto"/>
      </w:divBdr>
    </w:div>
    <w:div w:id="20888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nilo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E899-48C7-4A12-841F-02AB1A28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8106</Words>
  <Characters>46206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PC-ZAV</cp:lastModifiedBy>
  <cp:revision>3</cp:revision>
  <dcterms:created xsi:type="dcterms:W3CDTF">2021-09-16T05:42:00Z</dcterms:created>
  <dcterms:modified xsi:type="dcterms:W3CDTF">2021-09-18T09:15:00Z</dcterms:modified>
</cp:coreProperties>
</file>