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A8" w:rsidRPr="00461AA3" w:rsidRDefault="007521A8" w:rsidP="007521A8">
      <w:pPr>
        <w:spacing w:after="0" w:line="240" w:lineRule="auto"/>
        <w:ind w:left="425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</w:t>
      </w:r>
      <w:r w:rsidR="00330341"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83FB2">
        <w:rPr>
          <w:rFonts w:ascii="Liberation Serif" w:eastAsia="Times New Roman" w:hAnsi="Liberation Serif" w:cs="Times New Roman"/>
          <w:sz w:val="24"/>
          <w:szCs w:val="24"/>
          <w:lang w:eastAsia="ru-RU"/>
        </w:rPr>
        <w:t>11</w:t>
      </w:r>
      <w:r w:rsidR="00DF7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7521A8" w:rsidRPr="00461AA3" w:rsidRDefault="007521A8" w:rsidP="007521A8">
      <w:pPr>
        <w:spacing w:after="0" w:line="240" w:lineRule="auto"/>
        <w:ind w:left="425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основной образовательной программе </w:t>
      </w:r>
    </w:p>
    <w:p w:rsidR="007521A8" w:rsidRPr="00461AA3" w:rsidRDefault="007521A8" w:rsidP="007521A8">
      <w:pPr>
        <w:spacing w:after="0" w:line="240" w:lineRule="auto"/>
        <w:ind w:left="425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основного общего образования </w:t>
      </w:r>
    </w:p>
    <w:p w:rsidR="007521A8" w:rsidRPr="00461AA3" w:rsidRDefault="007521A8" w:rsidP="007521A8">
      <w:pPr>
        <w:spacing w:after="0" w:line="240" w:lineRule="auto"/>
        <w:ind w:left="425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МОУ «</w:t>
      </w:r>
      <w:r w:rsidR="00461AA3"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Килачевская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СОШ», утвержденной </w:t>
      </w:r>
    </w:p>
    <w:p w:rsidR="007521A8" w:rsidRPr="00461AA3" w:rsidRDefault="007521A8" w:rsidP="007521A8">
      <w:pPr>
        <w:spacing w:after="0"/>
        <w:ind w:left="425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приказом МОУ «</w:t>
      </w:r>
      <w:r w:rsidR="00461AA3" w:rsidRPr="00461AA3">
        <w:rPr>
          <w:rFonts w:ascii="Liberation Serif" w:eastAsia="Times New Roman" w:hAnsi="Liberation Serif" w:cs="Times New Roman"/>
          <w:sz w:val="24"/>
          <w:szCs w:val="24"/>
        </w:rPr>
        <w:t>Килачевская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СОШ»</w:t>
      </w:r>
    </w:p>
    <w:p w:rsidR="007521A8" w:rsidRPr="00461AA3" w:rsidRDefault="007521A8" w:rsidP="007521A8">
      <w:pPr>
        <w:spacing w:after="0"/>
        <w:ind w:left="4253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683FB2">
        <w:rPr>
          <w:rFonts w:ascii="Liberation Serif" w:eastAsia="Times New Roman" w:hAnsi="Liberation Serif" w:cs="Times New Roman"/>
          <w:sz w:val="24"/>
          <w:szCs w:val="24"/>
        </w:rPr>
        <w:t xml:space="preserve">от </w:t>
      </w:r>
      <w:r w:rsidR="00683FB2" w:rsidRPr="00683FB2">
        <w:rPr>
          <w:rFonts w:ascii="Liberation Serif" w:eastAsia="Times New Roman" w:hAnsi="Liberation Serif" w:cs="Times New Roman"/>
          <w:sz w:val="24"/>
          <w:szCs w:val="24"/>
        </w:rPr>
        <w:t>28</w:t>
      </w:r>
      <w:r w:rsidRPr="00683FB2">
        <w:rPr>
          <w:rFonts w:ascii="Liberation Serif" w:eastAsia="Times New Roman" w:hAnsi="Liberation Serif" w:cs="Times New Roman"/>
          <w:sz w:val="24"/>
          <w:szCs w:val="24"/>
        </w:rPr>
        <w:t>.08.201</w:t>
      </w:r>
      <w:r w:rsidR="00683FB2" w:rsidRPr="00683FB2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683FB2">
        <w:rPr>
          <w:rFonts w:ascii="Liberation Serif" w:eastAsia="Times New Roman" w:hAnsi="Liberation Serif" w:cs="Times New Roman"/>
          <w:sz w:val="24"/>
          <w:szCs w:val="24"/>
        </w:rPr>
        <w:t xml:space="preserve"> №</w:t>
      </w:r>
      <w:r w:rsidR="00683FB2" w:rsidRPr="00683FB2">
        <w:rPr>
          <w:rFonts w:ascii="Liberation Serif" w:eastAsia="Times New Roman" w:hAnsi="Liberation Serif" w:cs="Times New Roman"/>
          <w:sz w:val="24"/>
          <w:szCs w:val="24"/>
        </w:rPr>
        <w:t xml:space="preserve"> 50-г</w:t>
      </w:r>
    </w:p>
    <w:p w:rsidR="005724FC" w:rsidRPr="00461AA3" w:rsidRDefault="005724FC" w:rsidP="005724FC">
      <w:pPr>
        <w:spacing w:after="0" w:line="240" w:lineRule="auto"/>
        <w:ind w:left="4253"/>
        <w:rPr>
          <w:rFonts w:ascii="Liberation Serif" w:hAnsi="Liberation Serif"/>
          <w:sz w:val="24"/>
          <w:szCs w:val="24"/>
        </w:rPr>
      </w:pPr>
    </w:p>
    <w:p w:rsidR="005724FC" w:rsidRPr="00461AA3" w:rsidRDefault="005724FC" w:rsidP="005724FC">
      <w:pPr>
        <w:rPr>
          <w:rFonts w:ascii="Liberation Serif" w:hAnsi="Liberation Serif" w:cs="Times New Roman"/>
          <w:sz w:val="24"/>
          <w:szCs w:val="24"/>
        </w:rPr>
      </w:pPr>
    </w:p>
    <w:p w:rsidR="005724FC" w:rsidRPr="00461AA3" w:rsidRDefault="005724FC" w:rsidP="005724FC">
      <w:pPr>
        <w:rPr>
          <w:rFonts w:ascii="Liberation Serif" w:hAnsi="Liberation Serif" w:cs="Times New Roman"/>
          <w:sz w:val="24"/>
          <w:szCs w:val="24"/>
        </w:rPr>
      </w:pPr>
    </w:p>
    <w:p w:rsidR="005724FC" w:rsidRPr="00461AA3" w:rsidRDefault="005724FC" w:rsidP="005724FC">
      <w:pPr>
        <w:rPr>
          <w:rFonts w:ascii="Liberation Serif" w:hAnsi="Liberation Serif" w:cs="Times New Roman"/>
          <w:sz w:val="24"/>
          <w:szCs w:val="24"/>
        </w:rPr>
      </w:pPr>
    </w:p>
    <w:p w:rsidR="005724FC" w:rsidRPr="00461AA3" w:rsidRDefault="005724FC" w:rsidP="005724FC">
      <w:pPr>
        <w:rPr>
          <w:rFonts w:ascii="Liberation Serif" w:hAnsi="Liberation Serif" w:cs="Times New Roman"/>
          <w:sz w:val="24"/>
          <w:szCs w:val="24"/>
        </w:rPr>
      </w:pPr>
    </w:p>
    <w:p w:rsidR="005724FC" w:rsidRPr="00461AA3" w:rsidRDefault="005724FC" w:rsidP="005724FC">
      <w:pPr>
        <w:rPr>
          <w:rFonts w:ascii="Liberation Serif" w:hAnsi="Liberation Serif" w:cs="Times New Roman"/>
          <w:sz w:val="24"/>
          <w:szCs w:val="24"/>
        </w:rPr>
      </w:pPr>
    </w:p>
    <w:p w:rsidR="005724FC" w:rsidRPr="00461AA3" w:rsidRDefault="005724FC" w:rsidP="005724FC">
      <w:pPr>
        <w:rPr>
          <w:rFonts w:ascii="Liberation Serif" w:hAnsi="Liberation Serif" w:cs="Times New Roman"/>
          <w:sz w:val="24"/>
          <w:szCs w:val="24"/>
        </w:rPr>
      </w:pPr>
    </w:p>
    <w:p w:rsidR="005724FC" w:rsidRPr="00461AA3" w:rsidRDefault="005724FC" w:rsidP="005724FC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</w:p>
    <w:p w:rsidR="005724FC" w:rsidRPr="00461AA3" w:rsidRDefault="005724FC" w:rsidP="005724FC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</w:p>
    <w:p w:rsidR="005724FC" w:rsidRPr="00461AA3" w:rsidRDefault="005724FC" w:rsidP="005724FC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 w:rsidRPr="00461AA3">
        <w:rPr>
          <w:rFonts w:ascii="Liberation Serif" w:hAnsi="Liberation Serif" w:cs="Times New Roman"/>
          <w:b/>
          <w:sz w:val="36"/>
          <w:szCs w:val="36"/>
        </w:rPr>
        <w:t xml:space="preserve">Рабочая программа </w:t>
      </w:r>
    </w:p>
    <w:p w:rsidR="005724FC" w:rsidRPr="00461AA3" w:rsidRDefault="005724FC" w:rsidP="005724FC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 w:rsidRPr="00461AA3">
        <w:rPr>
          <w:rFonts w:ascii="Liberation Serif" w:hAnsi="Liberation Serif" w:cs="Times New Roman"/>
          <w:b/>
          <w:sz w:val="36"/>
          <w:szCs w:val="36"/>
        </w:rPr>
        <w:t xml:space="preserve">учебного предмета «Алгебра» </w:t>
      </w:r>
    </w:p>
    <w:p w:rsidR="005724FC" w:rsidRPr="006C0DDF" w:rsidRDefault="008E0279" w:rsidP="005724FC">
      <w:pPr>
        <w:spacing w:line="240" w:lineRule="auto"/>
        <w:jc w:val="center"/>
        <w:rPr>
          <w:rFonts w:ascii="Liberation Serif" w:hAnsi="Liberation Serif" w:cs="Times New Roman"/>
          <w:b/>
          <w:sz w:val="32"/>
          <w:szCs w:val="32"/>
        </w:rPr>
      </w:pPr>
      <w:r w:rsidRPr="006C0DDF">
        <w:rPr>
          <w:rFonts w:ascii="Liberation Serif" w:hAnsi="Liberation Serif" w:cs="Times New Roman"/>
          <w:b/>
          <w:sz w:val="32"/>
          <w:szCs w:val="32"/>
        </w:rPr>
        <w:t>7-9 классы</w:t>
      </w:r>
    </w:p>
    <w:p w:rsidR="005724FC" w:rsidRPr="00461AA3" w:rsidRDefault="005724FC" w:rsidP="005724FC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5724FC" w:rsidRPr="00461AA3" w:rsidRDefault="005724FC" w:rsidP="005724FC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5724FC" w:rsidRPr="00461AA3" w:rsidRDefault="005724FC" w:rsidP="005724FC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5724FC" w:rsidRPr="00461AA3" w:rsidRDefault="005724FC" w:rsidP="005724FC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5724FC" w:rsidRPr="00461AA3" w:rsidRDefault="005724FC" w:rsidP="007521A8">
      <w:pPr>
        <w:spacing w:line="240" w:lineRule="auto"/>
        <w:rPr>
          <w:rFonts w:ascii="Liberation Serif" w:hAnsi="Liberation Serif" w:cs="Times New Roman"/>
          <w:sz w:val="36"/>
          <w:szCs w:val="36"/>
        </w:rPr>
      </w:pPr>
    </w:p>
    <w:p w:rsidR="005724FC" w:rsidRPr="00461AA3" w:rsidRDefault="005724FC" w:rsidP="005724FC">
      <w:pPr>
        <w:spacing w:line="240" w:lineRule="auto"/>
        <w:rPr>
          <w:rFonts w:ascii="Liberation Serif" w:hAnsi="Liberation Serif" w:cs="Times New Roman"/>
          <w:sz w:val="36"/>
          <w:szCs w:val="36"/>
        </w:rPr>
      </w:pPr>
    </w:p>
    <w:p w:rsidR="007521A8" w:rsidRPr="00461AA3" w:rsidRDefault="007521A8" w:rsidP="005724FC">
      <w:pPr>
        <w:spacing w:line="240" w:lineRule="auto"/>
        <w:rPr>
          <w:rFonts w:ascii="Liberation Serif" w:hAnsi="Liberation Serif" w:cs="Times New Roman"/>
          <w:sz w:val="36"/>
          <w:szCs w:val="36"/>
        </w:rPr>
      </w:pPr>
    </w:p>
    <w:p w:rsidR="005724FC" w:rsidRPr="00461AA3" w:rsidRDefault="005724FC" w:rsidP="005724FC">
      <w:pPr>
        <w:spacing w:line="240" w:lineRule="auto"/>
        <w:rPr>
          <w:rFonts w:ascii="Liberation Serif" w:hAnsi="Liberation Serif" w:cs="Times New Roman"/>
          <w:sz w:val="36"/>
          <w:szCs w:val="36"/>
        </w:rPr>
      </w:pPr>
    </w:p>
    <w:p w:rsidR="005724FC" w:rsidRPr="00461AA3" w:rsidRDefault="005724FC" w:rsidP="005724FC">
      <w:pPr>
        <w:spacing w:line="240" w:lineRule="auto"/>
        <w:rPr>
          <w:rFonts w:ascii="Liberation Serif" w:hAnsi="Liberation Serif" w:cs="Times New Roman"/>
          <w:sz w:val="36"/>
          <w:szCs w:val="36"/>
        </w:rPr>
      </w:pPr>
    </w:p>
    <w:p w:rsidR="005724FC" w:rsidRDefault="005724FC" w:rsidP="005724FC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683FB2" w:rsidRPr="00461AA3" w:rsidRDefault="00683FB2" w:rsidP="005724FC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7521A8" w:rsidRPr="00461AA3" w:rsidRDefault="007521A8" w:rsidP="005724FC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5724FC" w:rsidRPr="008E0279" w:rsidRDefault="005724FC" w:rsidP="008E0279">
      <w:pPr>
        <w:pStyle w:val="a4"/>
        <w:numPr>
          <w:ilvl w:val="0"/>
          <w:numId w:val="26"/>
        </w:num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0279">
        <w:rPr>
          <w:rFonts w:ascii="Liberation Serif" w:hAnsi="Liberation Serif"/>
          <w:b/>
          <w:bCs/>
          <w:sz w:val="28"/>
          <w:szCs w:val="28"/>
        </w:rPr>
        <w:lastRenderedPageBreak/>
        <w:t>Планируемые результаты освоения учебного предмета «Алгебра»</w:t>
      </w:r>
    </w:p>
    <w:p w:rsidR="008E0279" w:rsidRPr="008E0279" w:rsidRDefault="008E0279" w:rsidP="008E0279">
      <w:pPr>
        <w:pStyle w:val="a4"/>
        <w:rPr>
          <w:rFonts w:ascii="Liberation Serif" w:hAnsi="Liberation Serif"/>
          <w:sz w:val="28"/>
          <w:szCs w:val="28"/>
        </w:rPr>
      </w:pPr>
    </w:p>
    <w:p w:rsidR="008A172F" w:rsidRPr="00461AA3" w:rsidRDefault="008A172F" w:rsidP="005724FC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Toc284662721"/>
      <w:bookmarkStart w:id="1" w:name="_Toc284663347"/>
      <w:r w:rsidRPr="00461AA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Планируемые результаты опираются на </w:t>
      </w:r>
      <w:r w:rsidRPr="00461AA3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ведущие целевые установки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, 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8A172F" w:rsidRPr="00461AA3" w:rsidRDefault="008A172F" w:rsidP="005724FC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 стру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ктуре планируемых результатов выделяется 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следующие группы: </w:t>
      </w:r>
    </w:p>
    <w:p w:rsidR="008A172F" w:rsidRPr="00461AA3" w:rsidRDefault="008A172F" w:rsidP="005724FC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1. Личностные результаты 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исключительно </w:t>
      </w:r>
      <w:proofErr w:type="spellStart"/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неперсонифицированной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информации. </w:t>
      </w:r>
    </w:p>
    <w:p w:rsidR="008A172F" w:rsidRPr="00461AA3" w:rsidRDefault="008A172F" w:rsidP="005724FC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результаты 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метапредметных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результатов. </w:t>
      </w:r>
    </w:p>
    <w:p w:rsidR="008A172F" w:rsidRPr="00461AA3" w:rsidRDefault="008A172F" w:rsidP="005724FC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3. Предметные результаты 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представлены в соответствии с группами результатов учебного предмета, раскрывают и детализируют их.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Предметные результаты приводятся в блоках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«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Выпускник научится» и «Выпускник получит возможность научиться».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отдельные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неперсонифицированной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информации. Соответствующая группа результатов в тексте выделена курсивом. 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 этом невыполнение обучающимися заданий, с 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461AA3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дифференциации требований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подготовке обучающихся.</w:t>
      </w:r>
    </w:p>
    <w:p w:rsidR="008A172F" w:rsidRPr="00461AA3" w:rsidRDefault="008A172F" w:rsidP="005724FC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Личностные результаты освоен</w:t>
      </w:r>
      <w:r w:rsidR="00F32136"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учебного предмета «Алгебра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»: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Ответственное отношение к учению. Готовность и способность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обучающихся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Готовность и способность вести диалог с другими людьми и достигать в нем взаимопонимания. 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6. Развитость морального сознания и компетентности в решении моральных проблем на основе личностного выбора,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8A172F" w:rsidRPr="00461AA3" w:rsidRDefault="005724FC" w:rsidP="005724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7.</w:t>
      </w:r>
      <w:r w:rsidR="008A172F"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8.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A172F" w:rsidRPr="00461AA3" w:rsidRDefault="005724FC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9.</w:t>
      </w:r>
      <w:r w:rsidR="008A172F"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8A172F" w:rsidRPr="00461AA3" w:rsidRDefault="008A172F" w:rsidP="005724FC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proofErr w:type="spellStart"/>
      <w:r w:rsidRPr="00461AA3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61AA3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результаты 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освоен</w:t>
      </w:r>
      <w:r w:rsidR="00F32136"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учебного предмета «Алгебра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»: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Метапредметные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результаты включают освоенные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обучающимисямежпредметные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proofErr w:type="spellStart"/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понятия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Условием формирования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межпредметных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понятий,  таких, как система, </w:t>
      </w:r>
      <w:r w:rsidRPr="00461AA3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 xml:space="preserve">факт, закономерность, феномен, анализ, синтез 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деятельности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.Н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уроках </w:t>
      </w:r>
      <w:r w:rsidR="00F3213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учебному предмету «Алгебра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будет продолжена работа по формированию и развитию 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основ читательской компетенции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изучен</w:t>
      </w:r>
      <w:r w:rsidR="00F32136">
        <w:rPr>
          <w:rFonts w:ascii="Liberation Serif" w:eastAsia="Times New Roman" w:hAnsi="Liberation Serif" w:cs="Times New Roman"/>
          <w:sz w:val="24"/>
          <w:szCs w:val="24"/>
          <w:lang w:eastAsia="ru-RU"/>
        </w:rPr>
        <w:t>ии учебного предмета «Алгебра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обучающиеся усовершенствуют приобретенные на первом уровне 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навыки работы с информацией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заполнять и дополнять таблицы, схемы, диаграммы, тексты. 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ходе изучен</w:t>
      </w:r>
      <w:r w:rsidR="00F32136"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учебного предмета «Алгебра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обучающиеся 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приобретут опыт проектной деятельности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Регулятивные УУД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анализировать существующие и планировать будущие образовательные результаты; 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идентифицировать собственные проблемы и определять главную проблему; 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ставить цель деятельности на основе определенной проблемы и существующих возможностей; 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формулировать учебные задачи как шаги достижения поставленной цели деятельности; 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A172F" w:rsidRPr="00461AA3" w:rsidRDefault="008A172F" w:rsidP="005724FC">
      <w:pPr>
        <w:widowControl w:val="0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составлять план решения проблемы (выполнения проекта, проведения исследования);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сверять свои действия с целью и, при необходимости, исправлять ошибки самостоятельно.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определять критерии правильности (корректности) выполнения учебной задачи;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принимать решение в учебной ситуации и нести за него ответственность;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Познавательные УУД</w:t>
      </w:r>
    </w:p>
    <w:p w:rsidR="008A172F" w:rsidRPr="00461AA3" w:rsidRDefault="008A172F" w:rsidP="005724F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6.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Обучающийся сможет: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подбирать слова, соподчиненные ключевому слову, определяющие его признаки и свойства;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выстраивать логическую цепочку, состоящую из ключевого слова и соподчиненных ему слов;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выделять общий признак двух или нескольких предметов или явлений и объяснять их сходство;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выделять явление из общего ряда других явлений;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излагать полученную информацию, интерпретируя ее в контексте решаемой задачи;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самостоятельно указывать на информацию, нуждающуюся в проверке, предлагать </w:t>
      </w: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и применять способ проверки достоверности информации;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вербализовать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обозначать символом и знаком предмет и/или явление;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создавать абстрактный или реальный образ предмета и/или явления;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строить модель/схему на основе условий задачи и/или способа ее решения;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преобразовывать модели с целью выявления общих законов, определяющих предметную область;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текстовое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и наоборот;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строить доказательство: прямое, косвенное, от противного;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8. Смысловое чтение. Обучающийся сможет: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находить в тексте требуемую информацию (в соответствии с целями своей деятельности);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устанавливать взаимосвязь описанных в тексте событий, явлений, процессов;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резюмировать главную идею текста;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non-fiction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критически оценивать содержание и форму текста.</w:t>
      </w:r>
    </w:p>
    <w:p w:rsidR="008A172F" w:rsidRPr="00461AA3" w:rsidRDefault="008A172F" w:rsidP="005724F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определять свое отношение к природной среде;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анализировать влияние экологических факторов на среду обитания живых организмов;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проводить причинный и вероятностный анализ экологических ситуаций;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распространять экологические знания и участвовать в практических делах по защите окружающей среды;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выражать свое отношение к природе через рисунки, сочинения, модели, проектные работы.</w:t>
      </w:r>
    </w:p>
    <w:p w:rsidR="008A172F" w:rsidRPr="00461AA3" w:rsidRDefault="008A172F" w:rsidP="005724F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8A172F" w:rsidRPr="00461AA3" w:rsidRDefault="008A172F" w:rsidP="005724FC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необходимые ключевые поисковые слова и запросы; </w:t>
      </w:r>
    </w:p>
    <w:p w:rsidR="008A172F" w:rsidRPr="00461AA3" w:rsidRDefault="008A172F" w:rsidP="005724FC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8A172F" w:rsidRPr="00461AA3" w:rsidRDefault="008A172F" w:rsidP="005724FC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8A172F" w:rsidRPr="00461AA3" w:rsidRDefault="008A172F" w:rsidP="005724FC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8A172F" w:rsidRPr="00461AA3" w:rsidRDefault="008A172F" w:rsidP="005724FC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Коммуникативные УУД</w:t>
      </w:r>
    </w:p>
    <w:p w:rsidR="008A172F" w:rsidRPr="00461AA3" w:rsidRDefault="008A172F" w:rsidP="005724FC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определять возможные роли в совместной деятельности;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играть определенную роль в совместной деятельности;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строить позитивные отношения в процессе учебной и познавательной деятельности;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предлагать альтернативное решение в конфликтной ситуации;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выделять общую точку зрения в дискуссии;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A172F" w:rsidRPr="00461AA3" w:rsidRDefault="008A172F" w:rsidP="005724FC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определять задачу коммуникации и в соответствии с ней отбирать речевые средства;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представлять в устной или письменной форме развернутый план собственной деятельности;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высказывать и обосновывать мнение (суждение) и запрашивать мнение партнера в рамках диалога;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принимать решение в ходе диалога и согласовывать его с собеседником;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Обучающийся сможет: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использовать информацию с учетом этических и правовых норм; </w:t>
      </w:r>
    </w:p>
    <w:p w:rsidR="008A172F" w:rsidRPr="00461AA3" w:rsidRDefault="008A172F" w:rsidP="005724F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A172F" w:rsidRDefault="005724FC" w:rsidP="005724FC">
      <w:pPr>
        <w:pStyle w:val="3"/>
        <w:spacing w:before="0" w:beforeAutospacing="0" w:after="0" w:afterAutospacing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Предметные</w:t>
      </w:r>
      <w:r w:rsidR="008A172F" w:rsidRPr="00461AA3">
        <w:rPr>
          <w:rFonts w:ascii="Liberation Serif" w:hAnsi="Liberation Serif"/>
          <w:sz w:val="24"/>
          <w:szCs w:val="24"/>
        </w:rPr>
        <w:t xml:space="preserve"> результаты</w:t>
      </w:r>
      <w:r w:rsidR="00CC275A" w:rsidRPr="00CC275A">
        <w:rPr>
          <w:rFonts w:ascii="Liberation Serif" w:hAnsi="Liberation Serif"/>
          <w:b w:val="0"/>
          <w:bCs w:val="0"/>
        </w:rPr>
        <w:t xml:space="preserve"> </w:t>
      </w:r>
    </w:p>
    <w:p w:rsid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2" w:name="sub_203110"/>
      <w:r w:rsidRPr="00BC6BE7">
        <w:rPr>
          <w:rFonts w:ascii="Liberation Serif" w:hAnsi="Liberation Serif"/>
          <w:bCs/>
          <w:sz w:val="24"/>
          <w:szCs w:val="24"/>
        </w:rPr>
        <w:t xml:space="preserve">Предметные результаты освоения основной образовательной программы основного общего образования </w:t>
      </w:r>
      <w:r w:rsidRPr="00BC6BE7">
        <w:rPr>
          <w:rFonts w:ascii="Liberation Serif" w:hAnsi="Liberation Serif"/>
          <w:sz w:val="24"/>
          <w:szCs w:val="24"/>
        </w:rPr>
        <w:t>с учетом общих требований Стандарта и специфики изучаемого предмета, обеспечат успешное обучение на следующем уровне общего образования:</w:t>
      </w:r>
      <w:bookmarkEnd w:id="2"/>
      <w:r w:rsidRPr="00BC6BE7">
        <w:rPr>
          <w:rFonts w:ascii="Liberation Serif" w:hAnsi="Liberation Serif"/>
          <w:sz w:val="24"/>
          <w:szCs w:val="24"/>
        </w:rPr>
        <w:t xml:space="preserve"> 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осознание роли математики в развитии России и мира;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решение сюжетных задач разных типов на все арифметические действия;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lastRenderedPageBreak/>
        <w:t>решение логических задач;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выполнение округления чисел в соответствии с правилами;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сравнение чисел;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оценивание значения квадратного корня из положительного целого числа;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BC6BE7">
        <w:rPr>
          <w:rFonts w:ascii="Liberation Serif" w:hAnsi="Liberation Serif"/>
          <w:sz w:val="24"/>
          <w:szCs w:val="24"/>
        </w:rPr>
        <w:t>линейным</w:t>
      </w:r>
      <w:proofErr w:type="gramEnd"/>
      <w:r w:rsidRPr="00BC6BE7">
        <w:rPr>
          <w:rFonts w:ascii="Liberation Serif" w:hAnsi="Liberation Serif"/>
          <w:sz w:val="24"/>
          <w:szCs w:val="24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C6BE7">
        <w:rPr>
          <w:rFonts w:ascii="Liberation Serif" w:hAnsi="Liberation Serif"/>
          <w:sz w:val="24"/>
          <w:szCs w:val="24"/>
        </w:rPr>
        <w:t>знакопостоянства</w:t>
      </w:r>
      <w:proofErr w:type="spellEnd"/>
      <w:r w:rsidRPr="00BC6BE7">
        <w:rPr>
          <w:rFonts w:ascii="Liberation Serif" w:hAnsi="Liberation Serif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построение графика линейной и квадратичной функций;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C6BE7" w:rsidRPr="00BC6BE7" w:rsidRDefault="00BC6BE7" w:rsidP="00BC6B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57680B" w:rsidRPr="0057680B" w:rsidRDefault="00BC6BE7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C6BE7">
        <w:rPr>
          <w:rFonts w:ascii="Liberation Serif" w:hAnsi="Liberation Serif"/>
          <w:sz w:val="24"/>
          <w:szCs w:val="24"/>
        </w:rPr>
        <w:t xml:space="preserve">6) </w:t>
      </w:r>
      <w:r w:rsidR="0057680B" w:rsidRPr="0057680B">
        <w:rPr>
          <w:rFonts w:ascii="Liberation Serif" w:hAnsi="Liberation Serif"/>
          <w:sz w:val="24"/>
          <w:szCs w:val="24"/>
        </w:rPr>
        <w:t xml:space="preserve">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решение простейших комбинаторных задач;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определение основных статистических характеристик числовых наборов;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оценивание и вычисление вероятности события в простейших случаях;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lastRenderedPageBreak/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Pr="0057680B">
        <w:rPr>
          <w:rFonts w:ascii="Liberation Serif" w:hAnsi="Liberation Serif"/>
          <w:sz w:val="24"/>
          <w:szCs w:val="24"/>
        </w:rPr>
        <w:t>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распознавание верных и неверных высказываний;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оценивание результатов вычислений при решении практических задач;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выполнение сравнения чисел в реальных ситуациях;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решение практических задач с применением простейших свойств фигур;</w:t>
      </w:r>
    </w:p>
    <w:p w:rsidR="0057680B" w:rsidRPr="0057680B" w:rsidRDefault="0057680B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выполнение простейших построений и измерений на местност</w:t>
      </w:r>
      <w:r>
        <w:rPr>
          <w:rFonts w:ascii="Liberation Serif" w:hAnsi="Liberation Serif"/>
          <w:sz w:val="24"/>
          <w:szCs w:val="24"/>
        </w:rPr>
        <w:t>и, необходимых в реальной жизни.</w:t>
      </w:r>
    </w:p>
    <w:p w:rsidR="00BC6BE7" w:rsidRPr="00BC6BE7" w:rsidRDefault="00BC6BE7" w:rsidP="0057680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12165" w:rsidRPr="00461AA3" w:rsidRDefault="00712165" w:rsidP="005724FC">
      <w:pPr>
        <w:pStyle w:val="3"/>
        <w:spacing w:before="0" w:beforeAutospacing="0" w:after="0" w:afterAutospacing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Элементы теории множеств и математической логики</w:t>
      </w:r>
    </w:p>
    <w:p w:rsidR="00712165" w:rsidRPr="00461AA3" w:rsidRDefault="00712165" w:rsidP="005724F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Оперировать на базовом уровне понятиями: множество, элемент множества, подмножество, принадлежность;</w:t>
      </w:r>
    </w:p>
    <w:p w:rsidR="00712165" w:rsidRPr="00461AA3" w:rsidRDefault="00712165" w:rsidP="005724F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задавать множества перечислением их элементов;</w:t>
      </w:r>
    </w:p>
    <w:p w:rsidR="00712165" w:rsidRPr="00461AA3" w:rsidRDefault="00712165" w:rsidP="005724FC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находить пересечение, объединение, подмножество в простейших ситуациях;</w:t>
      </w:r>
    </w:p>
    <w:p w:rsidR="00712165" w:rsidRPr="00461AA3" w:rsidRDefault="00712165" w:rsidP="005724FC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оперировать на базовом уровне понятиями: определение, аксиома, теорема, доказательство;</w:t>
      </w:r>
    </w:p>
    <w:p w:rsidR="00712165" w:rsidRPr="00461AA3" w:rsidRDefault="00712165" w:rsidP="005724FC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 xml:space="preserve">приводить примеры и </w:t>
      </w:r>
      <w:proofErr w:type="spellStart"/>
      <w:r w:rsidRPr="00461AA3">
        <w:rPr>
          <w:rFonts w:ascii="Liberation Serif" w:hAnsi="Liberation Serif"/>
        </w:rPr>
        <w:t>контрпримеры</w:t>
      </w:r>
      <w:proofErr w:type="spellEnd"/>
      <w:r w:rsidRPr="00461AA3">
        <w:rPr>
          <w:rFonts w:ascii="Liberation Serif" w:hAnsi="Liberation Serif"/>
        </w:rPr>
        <w:t xml:space="preserve"> для подтверждения своих высказываний.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использовать графическое представление множе</w:t>
      </w:r>
      <w:proofErr w:type="gramStart"/>
      <w:r w:rsidRPr="00461AA3">
        <w:rPr>
          <w:rFonts w:ascii="Liberation Serif" w:hAnsi="Liberation Serif"/>
          <w:sz w:val="24"/>
          <w:szCs w:val="24"/>
        </w:rPr>
        <w:t>ств дл</w:t>
      </w:r>
      <w:proofErr w:type="gramEnd"/>
      <w:r w:rsidRPr="00461AA3">
        <w:rPr>
          <w:rFonts w:ascii="Liberation Serif" w:hAnsi="Liberation Serif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Числа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использовать свойства чисел и правила действий при выполнении вычислений;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использовать признаки делимости на 2, 5, 3, 9, 10 при выполнении вычислений и решении несложных задач;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выполнять округление рациональных чисел в соответствии с правилами;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 xml:space="preserve">оценивать значение квадратного корня из положительного целого числа; 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распознавать рациональные и иррациональные числа;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сравнивать числа.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оценивать результаты вычислений при решении практических задач;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выполнять сравнение чисел в реальных ситуациях;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составлять числовые выражения при решении практических задач и задач из других учебных предметов.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Тождественные преобразования</w:t>
      </w:r>
    </w:p>
    <w:p w:rsidR="00712165" w:rsidRPr="00461AA3" w:rsidRDefault="00712165" w:rsidP="005724FC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12165" w:rsidRPr="00461AA3" w:rsidRDefault="00712165" w:rsidP="005724FC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lastRenderedPageBreak/>
        <w:t>выполнять несложные преобразования целых выражений: раскрывать скобки, приводить подобные слагаемые;</w:t>
      </w:r>
    </w:p>
    <w:p w:rsidR="00712165" w:rsidRPr="00461AA3" w:rsidRDefault="00712165" w:rsidP="005724FC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712165" w:rsidRPr="00461AA3" w:rsidRDefault="00712165" w:rsidP="005724FC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выполнять несложные преобразования дробно-линейных выражений и выражений с квадратными корнями.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 xml:space="preserve">понимать смысл записи числа в стандартном виде; </w:t>
      </w:r>
    </w:p>
    <w:p w:rsidR="00712165" w:rsidRPr="00461AA3" w:rsidRDefault="00712165" w:rsidP="005724FC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оперировать на базовом уровне понятием «стандартная запись числа».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Уравнения и неравенства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proofErr w:type="gramStart"/>
      <w:r w:rsidRPr="00461AA3">
        <w:rPr>
          <w:rFonts w:ascii="Liberation Serif" w:hAnsi="Liberation Serif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проверять справедливость числовых равенств и неравенств;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461AA3">
        <w:rPr>
          <w:rFonts w:ascii="Liberation Serif" w:hAnsi="Liberation Serif"/>
          <w:sz w:val="24"/>
          <w:szCs w:val="24"/>
        </w:rPr>
        <w:t>линейным</w:t>
      </w:r>
      <w:proofErr w:type="gramEnd"/>
      <w:r w:rsidRPr="00461AA3">
        <w:rPr>
          <w:rFonts w:ascii="Liberation Serif" w:hAnsi="Liberation Serif"/>
          <w:sz w:val="24"/>
          <w:szCs w:val="24"/>
        </w:rPr>
        <w:t>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решать системы несложных линейных уравнений, неравенств;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проверять, является ли данное число решением уравнения (неравенства);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решать квадратные уравнения по формуле корней квадратного уравнения;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изображать решения неравенств и их систем </w:t>
      </w:r>
      <w:proofErr w:type="gramStart"/>
      <w:r w:rsidRPr="00461AA3">
        <w:rPr>
          <w:rFonts w:ascii="Liberation Serif" w:hAnsi="Liberation Serif"/>
          <w:sz w:val="24"/>
          <w:szCs w:val="24"/>
        </w:rPr>
        <w:t>на</w:t>
      </w:r>
      <w:proofErr w:type="gramEnd"/>
      <w:r w:rsidRPr="00461AA3">
        <w:rPr>
          <w:rFonts w:ascii="Liberation Serif" w:hAnsi="Liberation Serif"/>
          <w:sz w:val="24"/>
          <w:szCs w:val="24"/>
        </w:rPr>
        <w:t xml:space="preserve"> числовой прямой.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составлять и решать линейные уравнения при решении задач, возникающих в других учебных предметах.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Функции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Находить значение функции по заданному значению аргумента; 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461AA3">
        <w:rPr>
          <w:rFonts w:ascii="Liberation Serif" w:hAnsi="Liberation Serif"/>
          <w:sz w:val="24"/>
          <w:szCs w:val="24"/>
        </w:rPr>
        <w:t>знакопостоянства</w:t>
      </w:r>
      <w:proofErr w:type="spellEnd"/>
      <w:r w:rsidRPr="00461AA3">
        <w:rPr>
          <w:rFonts w:ascii="Liberation Serif" w:hAnsi="Liberation Serif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строить график линейной функции;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определять приближенные значения </w:t>
      </w:r>
      <w:proofErr w:type="gramStart"/>
      <w:r w:rsidRPr="00461AA3">
        <w:rPr>
          <w:rFonts w:ascii="Liberation Serif" w:hAnsi="Liberation Serif"/>
          <w:sz w:val="24"/>
          <w:szCs w:val="24"/>
        </w:rPr>
        <w:t>координат точки пересечения графиков функций</w:t>
      </w:r>
      <w:proofErr w:type="gramEnd"/>
      <w:r w:rsidRPr="00461AA3">
        <w:rPr>
          <w:rFonts w:ascii="Liberation Serif" w:hAnsi="Liberation Serif"/>
          <w:sz w:val="24"/>
          <w:szCs w:val="24"/>
        </w:rPr>
        <w:t>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712165" w:rsidRPr="00461AA3" w:rsidRDefault="00712165" w:rsidP="005724F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712165" w:rsidRPr="00461AA3" w:rsidRDefault="00712165" w:rsidP="005724F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использовать свойства линейной функц</w:t>
      </w:r>
      <w:proofErr w:type="gramStart"/>
      <w:r w:rsidRPr="00461AA3">
        <w:rPr>
          <w:rFonts w:ascii="Liberation Serif" w:hAnsi="Liberation Serif"/>
        </w:rPr>
        <w:t>ии и ее</w:t>
      </w:r>
      <w:proofErr w:type="gramEnd"/>
      <w:r w:rsidRPr="00461AA3">
        <w:rPr>
          <w:rFonts w:ascii="Liberation Serif" w:hAnsi="Liberation Serif"/>
        </w:rPr>
        <w:t xml:space="preserve"> график при решении задач из других учебных предметов.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 xml:space="preserve">Статистика и теория вероятностей 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lastRenderedPageBreak/>
        <w:t>решать простейшие комбинаторные задачи методом прямого и организованного перебора;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представлять данные в виде таблиц, диаграмм, графиков;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читать информацию, представленную в виде таблицы, диаграммы, графика;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определять </w:t>
      </w:r>
      <w:r w:rsidRPr="00461AA3">
        <w:rPr>
          <w:rStyle w:val="dash041e0431044b0447043d044b0439char1"/>
          <w:rFonts w:ascii="Liberation Serif" w:hAnsi="Liberation Serif"/>
        </w:rPr>
        <w:t>основные статистические характеристики числовых наборов;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оценивать вероятность события в простейших случаях;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иметь представление о роли закона больших чисел в массовых явлениях.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оценивать количество возможных вариантов методом перебора;</w:t>
      </w:r>
    </w:p>
    <w:p w:rsidR="00712165" w:rsidRPr="00461AA3" w:rsidRDefault="00712165" w:rsidP="005724F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иметь представление о роли практически достоверных и маловероятных событий;</w:t>
      </w:r>
    </w:p>
    <w:p w:rsidR="00712165" w:rsidRPr="00461AA3" w:rsidRDefault="00712165" w:rsidP="005724FC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 xml:space="preserve">сравнивать </w:t>
      </w:r>
      <w:r w:rsidRPr="00461AA3">
        <w:rPr>
          <w:rStyle w:val="dash041e0431044b0447043d044b0439char1"/>
          <w:rFonts w:ascii="Liberation Serif" w:hAnsi="Liberation Serif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461AA3">
        <w:rPr>
          <w:rFonts w:ascii="Liberation Serif" w:hAnsi="Liberation Serif"/>
        </w:rPr>
        <w:t xml:space="preserve">; 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оценивать вероятность реальных событий и явлений в несложных ситуациях.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Текстовые задачи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Решать несложные сюжетные задачи разных типов на все арифметические действия;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 xml:space="preserve">составлять план решения задачи; 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выделять этапы решения задачи;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интерпретировать вычислительные результаты в задаче, исследовать полученное решение задачи;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знать различие скоростей объекта в стоячей воде, против течения и по течению реки;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решать задачи на нахождение части числа и числа по его части;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решать несложные логические задачи методом рассуждений.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История математики</w:t>
      </w:r>
    </w:p>
    <w:p w:rsidR="00712165" w:rsidRPr="00461AA3" w:rsidRDefault="00712165" w:rsidP="005724FC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61AA3">
        <w:rPr>
          <w:rFonts w:ascii="Liberation Serif" w:hAnsi="Liberation Serif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712165" w:rsidRPr="00461AA3" w:rsidRDefault="00712165" w:rsidP="005724FC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61AA3">
        <w:rPr>
          <w:rFonts w:ascii="Liberation Serif" w:hAnsi="Liberation Serif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712165" w:rsidRPr="00461AA3" w:rsidRDefault="00712165" w:rsidP="005724FC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61AA3">
        <w:rPr>
          <w:rFonts w:ascii="Liberation Serif" w:hAnsi="Liberation Serif"/>
          <w:sz w:val="24"/>
          <w:szCs w:val="24"/>
        </w:rPr>
        <w:t>понимать роль математики в развитии России.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 xml:space="preserve">Методы математики </w:t>
      </w:r>
    </w:p>
    <w:p w:rsidR="00712165" w:rsidRPr="00461AA3" w:rsidRDefault="00712165" w:rsidP="005724FC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61AA3">
        <w:rPr>
          <w:rFonts w:ascii="Liberation Serif" w:hAnsi="Liberation Serif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712165" w:rsidRPr="00461AA3" w:rsidRDefault="00712165" w:rsidP="005724FC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61AA3">
        <w:rPr>
          <w:rFonts w:ascii="Liberation Serif" w:hAnsi="Liberation Serif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712165" w:rsidRPr="00461AA3" w:rsidRDefault="00712165" w:rsidP="005724FC">
      <w:pPr>
        <w:pStyle w:val="3"/>
        <w:spacing w:before="0" w:beforeAutospacing="0" w:after="0" w:afterAutospacing="0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3" w:name="_Toc284662722"/>
      <w:bookmarkStart w:id="4" w:name="_Toc284663348"/>
      <w:r w:rsidRPr="00461AA3">
        <w:rPr>
          <w:rFonts w:ascii="Liberation Serif" w:hAnsi="Liberation Serif"/>
          <w:sz w:val="24"/>
          <w:szCs w:val="24"/>
        </w:rPr>
        <w:lastRenderedPageBreak/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  <w:bookmarkEnd w:id="3"/>
      <w:bookmarkEnd w:id="4"/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Элементы теории множеств и математической логики</w:t>
      </w:r>
    </w:p>
    <w:p w:rsidR="00712165" w:rsidRPr="00461AA3" w:rsidRDefault="00712165" w:rsidP="005724F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proofErr w:type="gramStart"/>
      <w:r w:rsidRPr="00461AA3">
        <w:rPr>
          <w:rFonts w:ascii="Liberation Serif" w:hAnsi="Liberation Serif"/>
          <w:i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712165" w:rsidRPr="00461AA3" w:rsidRDefault="00712165" w:rsidP="005724F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изображать множества и отношение множеств с помощью кругов Эйлера;</w:t>
      </w:r>
    </w:p>
    <w:p w:rsidR="00712165" w:rsidRPr="00461AA3" w:rsidRDefault="00712165" w:rsidP="005724F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 xml:space="preserve">определять принадлежность элемента множеству, объединению и пересечению множеств; </w:t>
      </w:r>
    </w:p>
    <w:p w:rsidR="00712165" w:rsidRPr="00461AA3" w:rsidRDefault="00712165" w:rsidP="005724F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задавать множество с помощью перечисления элементов, словесного описания;</w:t>
      </w:r>
    </w:p>
    <w:p w:rsidR="00712165" w:rsidRPr="00461AA3" w:rsidRDefault="00712165" w:rsidP="005724F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proofErr w:type="gramStart"/>
      <w:r w:rsidRPr="00461AA3">
        <w:rPr>
          <w:rFonts w:ascii="Liberation Serif" w:hAnsi="Liberation Serif"/>
          <w:i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712165" w:rsidRPr="00461AA3" w:rsidRDefault="00712165" w:rsidP="005724F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строить высказывания, отрицания высказываний.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Числа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proofErr w:type="gramStart"/>
      <w:r w:rsidRPr="00461AA3">
        <w:rPr>
          <w:rFonts w:ascii="Liberation Serif" w:hAnsi="Liberation Serif"/>
          <w:i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понимать и объяснять смысл позиционной записи натурального числа;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выполнять вычисления, в том числе с использованием приемов рациональных вычислений;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выполнять округление рациональных чисел с заданной точностью;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сравнивать рациональные и иррациональные числа;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представлять рациональное число в виде десятичной дроби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упорядочивать числа, записанные в виде обыкновенной и десятичной дроби;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находить НОД и НОК чисел и использовать их при решении задач.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Тождественные преобразования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proofErr w:type="gramStart"/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lastRenderedPageBreak/>
        <w:t>выделять квадрат суммы и разности одночленов;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раскладывать на множители квадратный   трехчлен;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выражений, содержащих модуль.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"/>
        <w:numPr>
          <w:ilvl w:val="0"/>
          <w:numId w:val="16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712165" w:rsidRPr="00461AA3" w:rsidRDefault="00712165" w:rsidP="005724FC">
      <w:pPr>
        <w:pStyle w:val="a"/>
        <w:numPr>
          <w:ilvl w:val="0"/>
          <w:numId w:val="16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Уравнения и неравенства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proofErr w:type="gramStart"/>
      <w:r w:rsidRPr="00461AA3">
        <w:rPr>
          <w:rFonts w:ascii="Liberation Serif" w:hAnsi="Liberation Serif"/>
          <w:i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решать линейные уравнения и уравнения, сводимые к </w:t>
      </w:r>
      <w:proofErr w:type="gramStart"/>
      <w:r w:rsidRPr="00461AA3">
        <w:rPr>
          <w:rFonts w:ascii="Liberation Serif" w:hAnsi="Liberation Serif"/>
          <w:i/>
          <w:sz w:val="24"/>
          <w:szCs w:val="24"/>
        </w:rPr>
        <w:t>линейным</w:t>
      </w:r>
      <w:proofErr w:type="gramEnd"/>
      <w:r w:rsidRPr="00461AA3">
        <w:rPr>
          <w:rFonts w:ascii="Liberation Serif" w:hAnsi="Liberation Serif"/>
          <w:i/>
          <w:sz w:val="24"/>
          <w:szCs w:val="24"/>
        </w:rPr>
        <w:t xml:space="preserve"> с помощью тождественных преобразований;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решать квадратные уравнения и уравнения, сводимые к </w:t>
      </w:r>
      <w:proofErr w:type="gramStart"/>
      <w:r w:rsidRPr="00461AA3">
        <w:rPr>
          <w:rFonts w:ascii="Liberation Serif" w:hAnsi="Liberation Serif"/>
          <w:i/>
          <w:sz w:val="24"/>
          <w:szCs w:val="24"/>
        </w:rPr>
        <w:t>квадратным</w:t>
      </w:r>
      <w:proofErr w:type="gramEnd"/>
      <w:r w:rsidRPr="00461AA3">
        <w:rPr>
          <w:rFonts w:ascii="Liberation Serif" w:hAnsi="Liberation Serif"/>
          <w:i/>
          <w:sz w:val="24"/>
          <w:szCs w:val="24"/>
        </w:rPr>
        <w:t xml:space="preserve"> с помощью тождественных преобразований;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дробно-линейные уравнения;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решать простейшие иррациональные уравнения вида </w:t>
      </w:r>
      <w:r w:rsidRPr="00461AA3">
        <w:rPr>
          <w:rFonts w:ascii="Liberation Serif" w:hAnsi="Liberation Serif"/>
          <w:i/>
          <w:position w:val="-16"/>
          <w:sz w:val="24"/>
          <w:szCs w:val="24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2.5pt" o:ole="">
            <v:imagedata r:id="rId9" o:title=""/>
          </v:shape>
          <o:OLEObject Type="Embed" ProgID="Equation.DSMT4" ShapeID="_x0000_i1025" DrawAspect="Content" ObjectID="_1693130809" r:id="rId10"/>
        </w:object>
      </w:r>
      <w:r w:rsidRPr="00461AA3">
        <w:rPr>
          <w:rFonts w:ascii="Liberation Serif" w:hAnsi="Liberation Serif"/>
          <w:i/>
          <w:sz w:val="24"/>
          <w:szCs w:val="24"/>
        </w:rPr>
        <w:t xml:space="preserve">, </w:t>
      </w:r>
      <w:r w:rsidRPr="00461AA3">
        <w:rPr>
          <w:rFonts w:ascii="Liberation Serif" w:hAnsi="Liberation Serif"/>
          <w:i/>
          <w:position w:val="-16"/>
          <w:sz w:val="24"/>
          <w:szCs w:val="24"/>
        </w:rPr>
        <w:object w:dxaOrig="1680" w:dyaOrig="460">
          <v:shape id="_x0000_i1026" type="#_x0000_t75" style="width:86.25pt;height:22.5pt" o:ole="">
            <v:imagedata r:id="rId11" o:title=""/>
          </v:shape>
          <o:OLEObject Type="Embed" ProgID="Equation.DSMT4" ShapeID="_x0000_i1026" DrawAspect="Content" ObjectID="_1693130810" r:id="rId12"/>
        </w:object>
      </w:r>
      <w:r w:rsidRPr="00461AA3">
        <w:rPr>
          <w:rFonts w:ascii="Liberation Serif" w:hAnsi="Liberation Serif"/>
          <w:i/>
          <w:sz w:val="24"/>
          <w:szCs w:val="24"/>
        </w:rPr>
        <w:t>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уравнения вида</w:t>
      </w:r>
      <w:r w:rsidRPr="00461AA3">
        <w:rPr>
          <w:rFonts w:ascii="Liberation Serif" w:hAnsi="Liberation Serif"/>
          <w:i/>
          <w:position w:val="-6"/>
          <w:sz w:val="24"/>
          <w:szCs w:val="24"/>
        </w:rPr>
        <w:object w:dxaOrig="700" w:dyaOrig="360">
          <v:shape id="_x0000_i1027" type="#_x0000_t75" style="width:36.75pt;height:21.75pt" o:ole="">
            <v:imagedata r:id="rId13" o:title=""/>
          </v:shape>
          <o:OLEObject Type="Embed" ProgID="Equation.DSMT4" ShapeID="_x0000_i1027" DrawAspect="Content" ObjectID="_1693130811" r:id="rId14"/>
        </w:object>
      </w:r>
      <w:r w:rsidRPr="00461AA3">
        <w:rPr>
          <w:rFonts w:ascii="Liberation Serif" w:hAnsi="Liberation Serif"/>
          <w:i/>
          <w:sz w:val="24"/>
          <w:szCs w:val="24"/>
        </w:rPr>
        <w:t>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уравнения способом разложения на множители и замены переменной;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линейные уравнения и неравенства с параметрами;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несложные квадратные уравнения с параметром;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несложные системы линейных уравнений с параметрами;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несложные уравнения в целых числах.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461AA3">
        <w:rPr>
          <w:rFonts w:ascii="Liberation Serif" w:hAnsi="Liberation Serif"/>
          <w:i/>
          <w:sz w:val="24"/>
          <w:szCs w:val="24"/>
        </w:rPr>
        <w:t>ств пр</w:t>
      </w:r>
      <w:proofErr w:type="gramEnd"/>
      <w:r w:rsidRPr="00461AA3">
        <w:rPr>
          <w:rFonts w:ascii="Liberation Serif" w:hAnsi="Liberation Serif"/>
          <w:i/>
          <w:sz w:val="24"/>
          <w:szCs w:val="24"/>
        </w:rPr>
        <w:t>и решении задач других учебных предметов;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461AA3">
        <w:rPr>
          <w:rFonts w:ascii="Liberation Serif" w:hAnsi="Liberation Serif"/>
          <w:i/>
          <w:sz w:val="24"/>
          <w:szCs w:val="24"/>
        </w:rPr>
        <w:t>ств пр</w:t>
      </w:r>
      <w:proofErr w:type="gramEnd"/>
      <w:r w:rsidRPr="00461AA3">
        <w:rPr>
          <w:rFonts w:ascii="Liberation Serif" w:hAnsi="Liberation Serif"/>
          <w:i/>
          <w:sz w:val="24"/>
          <w:szCs w:val="24"/>
        </w:rPr>
        <w:t>и решении задач других учебных предметов;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lastRenderedPageBreak/>
        <w:t>Функции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знакопостоянства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, монотонность функции, четность/нечетность функции; 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461AA3">
        <w:rPr>
          <w:rFonts w:ascii="Liberation Serif" w:hAnsi="Liberation Serif"/>
          <w:i/>
          <w:position w:val="-24"/>
          <w:sz w:val="24"/>
          <w:szCs w:val="24"/>
        </w:rPr>
        <w:object w:dxaOrig="1300" w:dyaOrig="620">
          <v:shape id="_x0000_i1028" type="#_x0000_t75" style="width:64.5pt;height:28.5pt" o:ole="">
            <v:imagedata r:id="rId15" o:title=""/>
          </v:shape>
          <o:OLEObject Type="Embed" ProgID="Equation.DSMT4" ShapeID="_x0000_i1028" DrawAspect="Content" ObjectID="_1693130812" r:id="rId16"/>
        </w:object>
      </w:r>
      <w:r w:rsidRPr="00461AA3">
        <w:rPr>
          <w:rFonts w:ascii="Liberation Serif" w:hAnsi="Liberation Serif"/>
          <w:i/>
          <w:sz w:val="24"/>
          <w:szCs w:val="24"/>
        </w:rPr>
        <w:t xml:space="preserve">, </w:t>
      </w:r>
      <w:r w:rsidRPr="00461AA3">
        <w:rPr>
          <w:rFonts w:ascii="Liberation Serif" w:hAnsi="Liberation Serif"/>
          <w:i/>
          <w:position w:val="-10"/>
          <w:sz w:val="24"/>
          <w:szCs w:val="24"/>
        </w:rPr>
        <w:object w:dxaOrig="760" w:dyaOrig="380">
          <v:shape id="_x0000_i1029" type="#_x0000_t75" style="width:43.5pt;height:14.25pt" o:ole="">
            <v:imagedata r:id="rId17" o:title=""/>
          </v:shape>
          <o:OLEObject Type="Embed" ProgID="Equation.DSMT4" ShapeID="_x0000_i1029" DrawAspect="Content" ObjectID="_1693130813" r:id="rId18"/>
        </w:object>
      </w:r>
      <w:r w:rsidR="004E64AA" w:rsidRPr="00461AA3">
        <w:rPr>
          <w:rFonts w:ascii="Liberation Serif" w:hAnsi="Liberation Serif"/>
          <w:i/>
          <w:sz w:val="24"/>
          <w:szCs w:val="24"/>
        </w:rPr>
        <w:fldChar w:fldCharType="begin"/>
      </w:r>
      <w:r w:rsidRPr="00461AA3">
        <w:rPr>
          <w:rFonts w:ascii="Liberation Serif" w:hAnsi="Liberation Serif"/>
          <w:i/>
          <w:sz w:val="24"/>
          <w:szCs w:val="24"/>
        </w:rPr>
        <w:instrText xml:space="preserve"> QUOTE  </w:instrText>
      </w:r>
      <w:r w:rsidR="004E64AA" w:rsidRPr="00461AA3">
        <w:rPr>
          <w:rFonts w:ascii="Liberation Serif" w:hAnsi="Liberation Serif"/>
          <w:i/>
          <w:sz w:val="24"/>
          <w:szCs w:val="24"/>
        </w:rPr>
        <w:fldChar w:fldCharType="end"/>
      </w:r>
      <w:r w:rsidRPr="00461AA3">
        <w:rPr>
          <w:rFonts w:ascii="Liberation Serif" w:hAnsi="Liberation Serif"/>
          <w:b/>
          <w:bCs/>
          <w:i/>
          <w:sz w:val="24"/>
          <w:szCs w:val="24"/>
        </w:rPr>
        <w:t>,</w:t>
      </w:r>
      <w:r w:rsidRPr="00461AA3">
        <w:rPr>
          <w:rFonts w:ascii="Liberation Serif" w:eastAsia="Times New Roman" w:hAnsi="Liberation Serif"/>
          <w:bCs/>
          <w:i/>
          <w:position w:val="-10"/>
          <w:sz w:val="24"/>
          <w:szCs w:val="24"/>
        </w:rPr>
        <w:object w:dxaOrig="760" w:dyaOrig="380">
          <v:shape id="_x0000_i1030" type="#_x0000_t75" style="width:35.25pt;height:14.25pt" o:ole="">
            <v:imagedata r:id="rId19" o:title=""/>
          </v:shape>
          <o:OLEObject Type="Embed" ProgID="Equation.DSMT4" ShapeID="_x0000_i1030" DrawAspect="Content" ObjectID="_1693130814" r:id="rId20"/>
        </w:object>
      </w:r>
      <w:r w:rsidR="00176A13">
        <w:fldChar w:fldCharType="begin"/>
      </w:r>
      <w:r w:rsidR="00176A13">
        <w:fldChar w:fldCharType="separate"/>
      </w:r>
      <w:r w:rsidRPr="00461AA3">
        <w:rPr>
          <w:rFonts w:ascii="Liberation Serif" w:eastAsia="Times New Roman" w:hAnsi="Liberation Serif"/>
          <w:bCs/>
          <w:i/>
          <w:noProof/>
          <w:position w:val="-10"/>
          <w:sz w:val="24"/>
          <w:szCs w:val="24"/>
        </w:rPr>
        <w:drawing>
          <wp:inline distT="0" distB="0" distL="0" distR="0">
            <wp:extent cx="478155" cy="24511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A13">
        <w:rPr>
          <w:rFonts w:ascii="Liberation Serif" w:eastAsia="Times New Roman" w:hAnsi="Liberation Serif"/>
          <w:bCs/>
          <w:i/>
          <w:noProof/>
          <w:position w:val="-10"/>
          <w:sz w:val="24"/>
          <w:szCs w:val="24"/>
        </w:rPr>
        <w:fldChar w:fldCharType="end"/>
      </w:r>
      <w:r w:rsidRPr="00461AA3">
        <w:rPr>
          <w:rFonts w:ascii="Liberation Serif" w:hAnsi="Liberation Serif"/>
          <w:bCs/>
          <w:i/>
          <w:sz w:val="24"/>
          <w:szCs w:val="24"/>
        </w:rPr>
        <w:t xml:space="preserve">, </w:t>
      </w:r>
      <w:r w:rsidRPr="00461AA3">
        <w:rPr>
          <w:rFonts w:ascii="Liberation Serif" w:hAnsi="Liberation Serif"/>
          <w:bCs/>
          <w:i/>
          <w:position w:val="-12"/>
          <w:sz w:val="24"/>
          <w:szCs w:val="24"/>
        </w:rPr>
        <w:object w:dxaOrig="660" w:dyaOrig="380">
          <v:shape id="_x0000_i1031" type="#_x0000_t75" style="width:28.5pt;height:14.25pt" o:ole="">
            <v:imagedata r:id="rId22" o:title=""/>
          </v:shape>
          <o:OLEObject Type="Embed" ProgID="Equation.DSMT4" ShapeID="_x0000_i1031" DrawAspect="Content" ObjectID="_1693130815" r:id="rId23"/>
        </w:object>
      </w:r>
      <w:r w:rsidRPr="00461AA3">
        <w:rPr>
          <w:rFonts w:ascii="Liberation Serif" w:hAnsi="Liberation Serif"/>
          <w:bCs/>
          <w:i/>
          <w:sz w:val="24"/>
          <w:szCs w:val="24"/>
        </w:rPr>
        <w:t>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461AA3">
        <w:rPr>
          <w:rFonts w:ascii="Liberation Serif" w:hAnsi="Liberation Serif"/>
          <w:i/>
          <w:sz w:val="24"/>
          <w:szCs w:val="24"/>
          <w:lang w:val="en-US"/>
        </w:rPr>
        <w:t>y</w:t>
      </w:r>
      <w:r w:rsidRPr="00461AA3">
        <w:rPr>
          <w:rFonts w:ascii="Liberation Serif" w:hAnsi="Liberation Serif"/>
          <w:i/>
          <w:sz w:val="24"/>
          <w:szCs w:val="24"/>
        </w:rPr>
        <w:t>=</w:t>
      </w:r>
      <w:r w:rsidRPr="00461AA3">
        <w:rPr>
          <w:rFonts w:ascii="Liberation Serif" w:hAnsi="Liberation Serif"/>
          <w:i/>
          <w:sz w:val="24"/>
          <w:szCs w:val="24"/>
          <w:lang w:val="en-US"/>
        </w:rPr>
        <w:t>f</w:t>
      </w:r>
      <w:r w:rsidRPr="00461AA3">
        <w:rPr>
          <w:rFonts w:ascii="Liberation Serif" w:hAnsi="Liberation Serif"/>
          <w:i/>
          <w:sz w:val="24"/>
          <w:szCs w:val="24"/>
        </w:rPr>
        <w:t>(</w:t>
      </w:r>
      <w:r w:rsidRPr="00461AA3">
        <w:rPr>
          <w:rFonts w:ascii="Liberation Serif" w:hAnsi="Liberation Serif"/>
          <w:i/>
          <w:sz w:val="24"/>
          <w:szCs w:val="24"/>
          <w:lang w:val="en-US"/>
        </w:rPr>
        <w:t>x</w:t>
      </w:r>
      <w:r w:rsidRPr="00461AA3">
        <w:rPr>
          <w:rFonts w:ascii="Liberation Serif" w:hAnsi="Liberation Serif"/>
          <w:i/>
          <w:sz w:val="24"/>
          <w:szCs w:val="24"/>
        </w:rPr>
        <w:t xml:space="preserve">) для построения графиков функций </w:t>
      </w:r>
      <w:r w:rsidRPr="00461AA3">
        <w:rPr>
          <w:rFonts w:ascii="Liberation Serif" w:hAnsi="Liberation Serif"/>
          <w:i/>
          <w:position w:val="-12"/>
          <w:sz w:val="24"/>
          <w:szCs w:val="24"/>
        </w:rPr>
        <w:object w:dxaOrig="1780" w:dyaOrig="380">
          <v:shape id="_x0000_i1032" type="#_x0000_t75" style="width:85.5pt;height:14.25pt" o:ole="">
            <v:imagedata r:id="rId24" o:title=""/>
          </v:shape>
          <o:OLEObject Type="Embed" ProgID="Equation.DSMT4" ShapeID="_x0000_i1032" DrawAspect="Content" ObjectID="_1693130816" r:id="rId25"/>
        </w:object>
      </w:r>
      <w:r w:rsidRPr="00461AA3">
        <w:rPr>
          <w:rFonts w:ascii="Liberation Serif" w:hAnsi="Liberation Serif"/>
          <w:i/>
          <w:sz w:val="24"/>
          <w:szCs w:val="24"/>
        </w:rPr>
        <w:t xml:space="preserve">; 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исследовать функцию по ее графику;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находить множество значений, нули, промежутки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знакопостоянства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>, монотонности квадратичной функции;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задачи на арифметическую и геометрическую прогрессию.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Текстовые задачи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простые и сложные задачи разных типов, а также задачи повышенной трудности;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  <w:lang w:eastAsia="en-US"/>
        </w:rPr>
      </w:pPr>
      <w:r w:rsidRPr="00461AA3">
        <w:rPr>
          <w:rFonts w:ascii="Liberation Serif" w:hAnsi="Liberation Serif"/>
          <w:i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 xml:space="preserve">моделировать рассуждения при поиске решения задач с помощью </w:t>
      </w:r>
      <w:proofErr w:type="gramStart"/>
      <w:r w:rsidRPr="00461AA3">
        <w:rPr>
          <w:rFonts w:ascii="Liberation Serif" w:hAnsi="Liberation Serif"/>
          <w:i/>
        </w:rPr>
        <w:t>граф-схемы</w:t>
      </w:r>
      <w:proofErr w:type="gramEnd"/>
      <w:r w:rsidRPr="00461AA3">
        <w:rPr>
          <w:rFonts w:ascii="Liberation Serif" w:hAnsi="Liberation Serif"/>
          <w:i/>
        </w:rPr>
        <w:t>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выделять этапы решения задачи и содержание каждого этапа;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анализировать затруднения при решении задач;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461AA3">
        <w:rPr>
          <w:rFonts w:ascii="Liberation Serif" w:hAnsi="Liberation Serif"/>
          <w:i/>
        </w:rPr>
        <w:t>из</w:t>
      </w:r>
      <w:proofErr w:type="gramEnd"/>
      <w:r w:rsidRPr="00461AA3">
        <w:rPr>
          <w:rFonts w:ascii="Liberation Serif" w:hAnsi="Liberation Serif"/>
          <w:i/>
        </w:rPr>
        <w:t xml:space="preserve"> данной, в том числе обратные;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интерпретировать вычислительные результаты в задаче, исследовать полученное решение задачи;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 xml:space="preserve">решать разнообразные задачи «на части», </w:t>
      </w:r>
    </w:p>
    <w:p w:rsidR="00712165" w:rsidRPr="00461AA3" w:rsidRDefault="00712165" w:rsidP="005724F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lastRenderedPageBreak/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712165" w:rsidRPr="00461AA3" w:rsidRDefault="00712165" w:rsidP="005724F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владеть основными методами решения задач на смеси, сплавы, концентрации;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задачи на проценты, в том числе, сложные проценты с обоснованием, используя разные способы;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несложные задачи по математической статистике;</w:t>
      </w:r>
    </w:p>
    <w:p w:rsidR="00712165" w:rsidRPr="00461AA3" w:rsidRDefault="00712165" w:rsidP="005724F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461AA3">
        <w:rPr>
          <w:rFonts w:ascii="Liberation Serif" w:hAnsi="Liberation Serif"/>
          <w:i/>
        </w:rPr>
        <w:t>с</w:t>
      </w:r>
      <w:proofErr w:type="gramEnd"/>
      <w:r w:rsidRPr="00461AA3">
        <w:rPr>
          <w:rFonts w:ascii="Liberation Serif" w:hAnsi="Liberation Serif"/>
          <w:i/>
        </w:rPr>
        <w:t xml:space="preserve"> изученными ситуациях.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  <w:lang w:eastAsia="en-US"/>
        </w:rPr>
      </w:pPr>
      <w:r w:rsidRPr="00461AA3">
        <w:rPr>
          <w:rFonts w:ascii="Liberation Serif" w:hAnsi="Liberation Serif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  <w:lang w:eastAsia="en-US"/>
        </w:rPr>
      </w:pPr>
      <w:r w:rsidRPr="00461AA3">
        <w:rPr>
          <w:rFonts w:ascii="Liberation Serif" w:hAnsi="Liberation Serif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 xml:space="preserve">Статистика и теория вероятностей </w:t>
      </w:r>
    </w:p>
    <w:p w:rsidR="00712165" w:rsidRPr="00461AA3" w:rsidRDefault="00712165" w:rsidP="005724F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извлекать информацию, </w:t>
      </w:r>
      <w:r w:rsidRPr="00461AA3">
        <w:rPr>
          <w:rStyle w:val="dash041e0431044b0447043d044b0439char1"/>
          <w:rFonts w:ascii="Liberation Serif" w:hAnsi="Liberation Serif"/>
          <w:i/>
        </w:rPr>
        <w:t>представленную в таблицах, на диаграммах, графиках</w:t>
      </w:r>
      <w:r w:rsidRPr="00461AA3">
        <w:rPr>
          <w:rFonts w:ascii="Liberation Serif" w:hAnsi="Liberation Serif"/>
          <w:i/>
          <w:sz w:val="24"/>
          <w:szCs w:val="24"/>
        </w:rPr>
        <w:t>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712165" w:rsidRPr="00461AA3" w:rsidRDefault="00712165" w:rsidP="005724F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оперировать понятиями: факториал числа, перестановки и сочетания, треугольник Паскаля;</w:t>
      </w:r>
    </w:p>
    <w:p w:rsidR="00712165" w:rsidRPr="00461AA3" w:rsidRDefault="00712165" w:rsidP="005724F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применять правило произведения при решении комбинаторных задач;</w:t>
      </w:r>
    </w:p>
    <w:p w:rsidR="00712165" w:rsidRPr="00461AA3" w:rsidRDefault="00712165" w:rsidP="005724F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712165" w:rsidRPr="00461AA3" w:rsidRDefault="00712165" w:rsidP="005724F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представлять информацию с помощью кругов Эйлера;</w:t>
      </w:r>
    </w:p>
    <w:p w:rsidR="00712165" w:rsidRPr="00461AA3" w:rsidRDefault="00712165" w:rsidP="005724F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712165" w:rsidRPr="00461AA3" w:rsidRDefault="00712165" w:rsidP="005724F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712165" w:rsidRPr="00461AA3" w:rsidRDefault="00712165" w:rsidP="005724F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 xml:space="preserve">извлекать, интерпретировать и преобразовывать информацию, </w:t>
      </w:r>
      <w:r w:rsidRPr="00461AA3">
        <w:rPr>
          <w:rStyle w:val="dash041e0431044b0447043d044b0439char1"/>
          <w:rFonts w:ascii="Liberation Serif" w:hAnsi="Liberation Serif"/>
          <w:i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712165" w:rsidRPr="00461AA3" w:rsidRDefault="00712165" w:rsidP="005724F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712165" w:rsidRPr="00461AA3" w:rsidRDefault="00712165" w:rsidP="005724F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оценивать вероятность реальных событий и явлений.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История математики</w:t>
      </w:r>
    </w:p>
    <w:p w:rsidR="00712165" w:rsidRPr="00461AA3" w:rsidRDefault="00712165" w:rsidP="005724F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lastRenderedPageBreak/>
        <w:t>Характеризовать вклад выдающихся математиков в развитие математики и иных научных областей;</w:t>
      </w:r>
    </w:p>
    <w:p w:rsidR="00712165" w:rsidRPr="00461AA3" w:rsidRDefault="00712165" w:rsidP="005724F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понимать роль математики в развитии России.</w:t>
      </w:r>
    </w:p>
    <w:p w:rsidR="00712165" w:rsidRPr="00461AA3" w:rsidRDefault="00712165" w:rsidP="005724FC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Методы математики</w:t>
      </w:r>
    </w:p>
    <w:p w:rsidR="00712165" w:rsidRPr="00461AA3" w:rsidRDefault="00712165" w:rsidP="005724F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712165" w:rsidRPr="00461AA3" w:rsidRDefault="00712165" w:rsidP="005724F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712165" w:rsidRPr="00461AA3" w:rsidRDefault="00712165" w:rsidP="005724F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461AA3">
        <w:rPr>
          <w:rFonts w:ascii="Liberation Serif" w:hAnsi="Liberation Serif"/>
          <w:i/>
          <w:sz w:val="24"/>
          <w:szCs w:val="24"/>
        </w:rPr>
        <w:t>;</w:t>
      </w:r>
    </w:p>
    <w:p w:rsidR="00712165" w:rsidRDefault="00712165" w:rsidP="005724F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8E0279" w:rsidRPr="00461AA3" w:rsidRDefault="008E0279" w:rsidP="008E0279">
      <w:pPr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i/>
          <w:sz w:val="24"/>
          <w:szCs w:val="24"/>
        </w:rPr>
      </w:pPr>
    </w:p>
    <w:p w:rsidR="008E0279" w:rsidRPr="008E0279" w:rsidRDefault="008E0279" w:rsidP="008E027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0279">
        <w:rPr>
          <w:rFonts w:ascii="Liberation Serif" w:hAnsi="Liberation Serif"/>
          <w:b/>
          <w:sz w:val="28"/>
          <w:szCs w:val="28"/>
        </w:rPr>
        <w:t>2. С</w:t>
      </w:r>
      <w:r w:rsidR="00470B4B" w:rsidRPr="008E0279">
        <w:rPr>
          <w:rFonts w:ascii="Liberation Serif" w:hAnsi="Liberation Serif"/>
          <w:b/>
          <w:bCs/>
          <w:sz w:val="28"/>
          <w:szCs w:val="28"/>
        </w:rPr>
        <w:t>одержание учебного предмета «Алгебра»</w:t>
      </w:r>
    </w:p>
    <w:p w:rsidR="00BC6BE7" w:rsidRPr="00BC6BE7" w:rsidRDefault="00BC6BE7" w:rsidP="00BC6BE7">
      <w:pPr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BC6BE7">
        <w:rPr>
          <w:rFonts w:ascii="Liberation Serif" w:hAnsi="Liberation Serif"/>
          <w:i/>
          <w:sz w:val="24"/>
          <w:szCs w:val="24"/>
        </w:rPr>
        <w:t>Элементы содержания учебного предмета «Алгебра», относящиеся к результатам, которым учащиеся «получат возможность научиться» выделены курсивом.</w:t>
      </w:r>
    </w:p>
    <w:p w:rsidR="00204F53" w:rsidRPr="00461AA3" w:rsidRDefault="00204F53" w:rsidP="00470B4B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461AA3">
        <w:rPr>
          <w:rFonts w:ascii="Liberation Serif" w:hAnsi="Liberation Serif"/>
          <w:b/>
          <w:i w:val="0"/>
          <w:color w:val="auto"/>
          <w:spacing w:val="0"/>
        </w:rPr>
        <w:t>Числа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Рациональные числа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Pr="00461AA3">
        <w:rPr>
          <w:rFonts w:ascii="Liberation Serif" w:hAnsi="Liberation Serif"/>
          <w:i/>
          <w:sz w:val="24"/>
          <w:szCs w:val="24"/>
        </w:rPr>
        <w:t>Представление рационального числа десятичной дробью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Иррациональные числа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Понятие иррационального числа. Распознавани</w:t>
      </w:r>
      <w:r w:rsidR="00470B4B" w:rsidRPr="00461AA3">
        <w:rPr>
          <w:rFonts w:ascii="Liberation Serif" w:hAnsi="Liberation Serif"/>
          <w:sz w:val="24"/>
          <w:szCs w:val="24"/>
        </w:rPr>
        <w:t xml:space="preserve">е иррациональных чисел. Примеры </w:t>
      </w:r>
      <w:r w:rsidRPr="00461AA3">
        <w:rPr>
          <w:rFonts w:ascii="Liberation Serif" w:hAnsi="Liberation Serif"/>
          <w:sz w:val="24"/>
          <w:szCs w:val="24"/>
        </w:rPr>
        <w:t>доказательств в алгебре. Иррациональность числа</w:t>
      </w:r>
      <w:r w:rsidRPr="00461AA3">
        <w:rPr>
          <w:rFonts w:ascii="Liberation Serif" w:hAnsi="Liberation Serif"/>
          <w:i/>
          <w:position w:val="-6"/>
          <w:sz w:val="24"/>
          <w:szCs w:val="24"/>
        </w:rPr>
        <w:object w:dxaOrig="380" w:dyaOrig="340">
          <v:shape id="_x0000_i1033" type="#_x0000_t75" style="width:14.25pt;height:21pt" o:ole="">
            <v:imagedata r:id="rId26" o:title=""/>
          </v:shape>
          <o:OLEObject Type="Embed" ProgID="Equation.DSMT4" ShapeID="_x0000_i1033" DrawAspect="Content" ObjectID="_1693130817" r:id="rId27"/>
        </w:object>
      </w:r>
      <w:r w:rsidRPr="00461AA3">
        <w:rPr>
          <w:rFonts w:ascii="Liberation Serif" w:hAnsi="Liberation Serif"/>
          <w:i/>
          <w:sz w:val="24"/>
          <w:szCs w:val="24"/>
        </w:rPr>
        <w:t xml:space="preserve">. </w:t>
      </w:r>
      <w:r w:rsidRPr="00461AA3">
        <w:rPr>
          <w:rFonts w:ascii="Liberation Serif" w:hAnsi="Liberation Serif"/>
          <w:sz w:val="24"/>
          <w:szCs w:val="24"/>
        </w:rPr>
        <w:t>Применение в геометрии</w:t>
      </w:r>
      <w:r w:rsidRPr="00461AA3">
        <w:rPr>
          <w:rFonts w:ascii="Liberation Serif" w:hAnsi="Liberation Serif"/>
          <w:i/>
          <w:sz w:val="24"/>
          <w:szCs w:val="24"/>
        </w:rPr>
        <w:t>.</w:t>
      </w:r>
      <w:r w:rsidR="00470B4B" w:rsidRPr="00461AA3">
        <w:rPr>
          <w:rFonts w:ascii="Liberation Serif" w:hAnsi="Liberation Serif"/>
          <w:i/>
          <w:sz w:val="24"/>
          <w:szCs w:val="24"/>
        </w:rPr>
        <w:t xml:space="preserve"> </w:t>
      </w:r>
      <w:r w:rsidRPr="00461AA3">
        <w:rPr>
          <w:rFonts w:ascii="Liberation Serif" w:hAnsi="Liberation Serif"/>
          <w:i/>
          <w:sz w:val="24"/>
          <w:szCs w:val="24"/>
        </w:rPr>
        <w:t>Сравнение иррациональных чисел.</w:t>
      </w:r>
      <w:r w:rsidR="00470B4B" w:rsidRPr="00461AA3">
        <w:rPr>
          <w:rFonts w:ascii="Liberation Serif" w:hAnsi="Liberation Serif"/>
          <w:i/>
          <w:sz w:val="24"/>
          <w:szCs w:val="24"/>
        </w:rPr>
        <w:t xml:space="preserve"> </w:t>
      </w:r>
      <w:r w:rsidRPr="00461AA3">
        <w:rPr>
          <w:rFonts w:ascii="Liberation Serif" w:hAnsi="Liberation Serif"/>
          <w:bCs/>
          <w:i/>
          <w:sz w:val="24"/>
          <w:szCs w:val="24"/>
        </w:rPr>
        <w:t>Множество действительных чисел</w:t>
      </w:r>
      <w:r w:rsidRPr="00461AA3">
        <w:rPr>
          <w:rFonts w:ascii="Liberation Serif" w:hAnsi="Liberation Serif"/>
          <w:bCs/>
          <w:sz w:val="24"/>
          <w:szCs w:val="24"/>
        </w:rPr>
        <w:t>.</w:t>
      </w:r>
    </w:p>
    <w:p w:rsidR="00204F53" w:rsidRPr="00461AA3" w:rsidRDefault="00204F53" w:rsidP="00470B4B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461AA3">
        <w:rPr>
          <w:rFonts w:ascii="Liberation Serif" w:hAnsi="Liberation Serif"/>
          <w:b/>
          <w:i w:val="0"/>
          <w:color w:val="auto"/>
          <w:spacing w:val="0"/>
        </w:rPr>
        <w:t>Тождественные преобразования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Числовые и буквенные выражения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Целые выражения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</w:t>
      </w:r>
      <w:proofErr w:type="spellStart"/>
      <w:r w:rsidRPr="00461AA3">
        <w:rPr>
          <w:rFonts w:ascii="Liberation Serif" w:hAnsi="Liberation Serif"/>
          <w:sz w:val="24"/>
          <w:szCs w:val="24"/>
        </w:rPr>
        <w:t>разности</w:t>
      </w:r>
      <w:proofErr w:type="gramStart"/>
      <w:r w:rsidRPr="00461AA3">
        <w:rPr>
          <w:rFonts w:ascii="Liberation Serif" w:hAnsi="Liberation Serif"/>
          <w:sz w:val="24"/>
          <w:szCs w:val="24"/>
        </w:rPr>
        <w:t>.Р</w:t>
      </w:r>
      <w:proofErr w:type="gramEnd"/>
      <w:r w:rsidRPr="00461AA3">
        <w:rPr>
          <w:rFonts w:ascii="Liberation Serif" w:hAnsi="Liberation Serif"/>
          <w:sz w:val="24"/>
          <w:szCs w:val="24"/>
        </w:rPr>
        <w:t>азложение</w:t>
      </w:r>
      <w:proofErr w:type="spellEnd"/>
      <w:r w:rsidRPr="00461AA3">
        <w:rPr>
          <w:rFonts w:ascii="Liberation Serif" w:hAnsi="Liberation Serif"/>
          <w:sz w:val="24"/>
          <w:szCs w:val="24"/>
        </w:rPr>
        <w:t xml:space="preserve"> многочлена на множители: вынесение общего множителя за скобки, </w:t>
      </w:r>
      <w:r w:rsidRPr="00461AA3">
        <w:rPr>
          <w:rFonts w:ascii="Liberation Serif" w:hAnsi="Liberation Serif"/>
          <w:i/>
          <w:sz w:val="24"/>
          <w:szCs w:val="24"/>
        </w:rPr>
        <w:t>группировка, применение формул сокращенного умножения</w:t>
      </w:r>
      <w:r w:rsidRPr="00461AA3">
        <w:rPr>
          <w:rFonts w:ascii="Liberation Serif" w:hAnsi="Liberation Serif"/>
          <w:sz w:val="24"/>
          <w:szCs w:val="24"/>
        </w:rPr>
        <w:t>.</w:t>
      </w:r>
      <w:r w:rsidRPr="00461AA3">
        <w:rPr>
          <w:rFonts w:ascii="Liberation Serif" w:hAnsi="Liberation Serif"/>
          <w:i/>
          <w:sz w:val="24"/>
          <w:szCs w:val="24"/>
        </w:rPr>
        <w:t xml:space="preserve"> Квадратный трехчлен, разложение квадратного трехчлена на множители.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Дробно-рациональные выражения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461AA3">
        <w:rPr>
          <w:rFonts w:ascii="Liberation Serif" w:hAnsi="Liberation Serif"/>
          <w:i/>
          <w:sz w:val="24"/>
          <w:szCs w:val="24"/>
        </w:rPr>
        <w:t xml:space="preserve">Алгебраическая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дробь</w:t>
      </w:r>
      <w:proofErr w:type="gramStart"/>
      <w:r w:rsidRPr="00461AA3">
        <w:rPr>
          <w:rFonts w:ascii="Liberation Serif" w:hAnsi="Liberation Serif"/>
          <w:i/>
          <w:sz w:val="24"/>
          <w:szCs w:val="24"/>
        </w:rPr>
        <w:t>.Д</w:t>
      </w:r>
      <w:proofErr w:type="gramEnd"/>
      <w:r w:rsidRPr="00461AA3">
        <w:rPr>
          <w:rFonts w:ascii="Liberation Serif" w:hAnsi="Liberation Serif"/>
          <w:i/>
          <w:sz w:val="24"/>
          <w:szCs w:val="24"/>
        </w:rPr>
        <w:t>опустимые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 значения переменных в дробно-рациональных выражениях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204F53" w:rsidRPr="00461AA3" w:rsidRDefault="00204F53" w:rsidP="00470B4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Преобразование выражений, содержащих знак модуля.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Квадратные корни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461AA3">
        <w:rPr>
          <w:rFonts w:ascii="Liberation Serif" w:hAnsi="Liberation Serif"/>
          <w:i/>
          <w:sz w:val="24"/>
          <w:szCs w:val="24"/>
        </w:rPr>
        <w:t>внесение множителя под знак корня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</w:p>
    <w:p w:rsidR="00204F53" w:rsidRPr="00461AA3" w:rsidRDefault="00204F53" w:rsidP="00470B4B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461AA3">
        <w:rPr>
          <w:rFonts w:ascii="Liberation Serif" w:hAnsi="Liberation Serif"/>
          <w:b/>
          <w:i w:val="0"/>
          <w:color w:val="auto"/>
          <w:spacing w:val="0"/>
        </w:rPr>
        <w:t>Уравнения и неравенства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lastRenderedPageBreak/>
        <w:t>Равенства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Уравнения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Понятие уравнения и корня уравнения. </w:t>
      </w:r>
      <w:r w:rsidRPr="00461AA3">
        <w:rPr>
          <w:rFonts w:ascii="Liberation Serif" w:hAnsi="Liberation Serif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Линейное уравнение и его корни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Решение линейных уравнений. </w:t>
      </w:r>
      <w:r w:rsidRPr="00461AA3">
        <w:rPr>
          <w:rFonts w:ascii="Liberation Serif" w:hAnsi="Liberation Serif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Квадратное уравнение и его корни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461AA3">
        <w:rPr>
          <w:rFonts w:ascii="Liberation Serif" w:hAnsi="Liberation Serif"/>
          <w:i/>
          <w:sz w:val="24"/>
          <w:szCs w:val="24"/>
        </w:rPr>
        <w:t>Теорема Виета. Теорема, обратная теореме Виета.</w:t>
      </w:r>
      <w:r w:rsidRPr="00461AA3">
        <w:rPr>
          <w:rFonts w:ascii="Liberation Serif" w:hAnsi="Liberation Serif"/>
          <w:sz w:val="24"/>
          <w:szCs w:val="24"/>
        </w:rPr>
        <w:t xml:space="preserve"> Решение квадратных </w:t>
      </w:r>
      <w:proofErr w:type="spellStart"/>
      <w:r w:rsidRPr="00461AA3">
        <w:rPr>
          <w:rFonts w:ascii="Liberation Serif" w:hAnsi="Liberation Serif"/>
          <w:sz w:val="24"/>
          <w:szCs w:val="24"/>
        </w:rPr>
        <w:t>уравнений</w:t>
      </w:r>
      <w:proofErr w:type="gramStart"/>
      <w:r w:rsidRPr="00461AA3">
        <w:rPr>
          <w:rFonts w:ascii="Liberation Serif" w:hAnsi="Liberation Serif"/>
          <w:sz w:val="24"/>
          <w:szCs w:val="24"/>
        </w:rPr>
        <w:t>:и</w:t>
      </w:r>
      <w:proofErr w:type="gramEnd"/>
      <w:r w:rsidRPr="00461AA3">
        <w:rPr>
          <w:rFonts w:ascii="Liberation Serif" w:hAnsi="Liberation Serif"/>
          <w:sz w:val="24"/>
          <w:szCs w:val="24"/>
        </w:rPr>
        <w:t>спользование</w:t>
      </w:r>
      <w:proofErr w:type="spellEnd"/>
      <w:r w:rsidRPr="00461AA3">
        <w:rPr>
          <w:rFonts w:ascii="Liberation Serif" w:hAnsi="Liberation Serif"/>
          <w:sz w:val="24"/>
          <w:szCs w:val="24"/>
        </w:rPr>
        <w:t xml:space="preserve"> формулы для нахождения корней</w:t>
      </w:r>
      <w:r w:rsidRPr="00461AA3">
        <w:rPr>
          <w:rFonts w:ascii="Liberation Serif" w:hAnsi="Liberation Serif"/>
          <w:i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461AA3">
        <w:rPr>
          <w:rFonts w:ascii="Liberation Serif" w:hAnsi="Liberation Serif"/>
          <w:i/>
          <w:sz w:val="24"/>
          <w:szCs w:val="24"/>
        </w:rPr>
        <w:t>линейным</w:t>
      </w:r>
      <w:proofErr w:type="gramEnd"/>
      <w:r w:rsidRPr="00461AA3">
        <w:rPr>
          <w:rFonts w:ascii="Liberation Serif" w:hAnsi="Liberation Serif"/>
          <w:i/>
          <w:sz w:val="24"/>
          <w:szCs w:val="24"/>
        </w:rPr>
        <w:t xml:space="preserve"> и квадратным. Квадратные уравнения с параметром.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Дробно-рациональные уравнения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Решение простейших дробно-линейных уравнений. </w:t>
      </w:r>
      <w:r w:rsidRPr="00461AA3">
        <w:rPr>
          <w:rFonts w:ascii="Liberation Serif" w:hAnsi="Liberation Serif"/>
          <w:i/>
          <w:sz w:val="24"/>
          <w:szCs w:val="24"/>
        </w:rPr>
        <w:t xml:space="preserve">Решение дробно-рациональных уравнений. 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Простейшие иррациональные уравнения вида </w:t>
      </w:r>
      <w:r w:rsidRPr="00461AA3">
        <w:rPr>
          <w:rFonts w:ascii="Liberation Serif" w:hAnsi="Liberation Serif"/>
          <w:position w:val="-16"/>
          <w:sz w:val="24"/>
          <w:szCs w:val="24"/>
        </w:rPr>
        <w:object w:dxaOrig="1120" w:dyaOrig="460">
          <v:shape id="_x0000_i1034" type="#_x0000_t75" style="width:57.75pt;height:22.5pt" o:ole="">
            <v:imagedata r:id="rId9" o:title=""/>
          </v:shape>
          <o:OLEObject Type="Embed" ProgID="Equation.DSMT4" ShapeID="_x0000_i1034" DrawAspect="Content" ObjectID="_1693130818" r:id="rId28"/>
        </w:object>
      </w:r>
      <w:r w:rsidRPr="00461AA3">
        <w:rPr>
          <w:rFonts w:ascii="Liberation Serif" w:hAnsi="Liberation Serif"/>
          <w:sz w:val="24"/>
          <w:szCs w:val="24"/>
        </w:rPr>
        <w:t xml:space="preserve">, </w:t>
      </w:r>
      <w:r w:rsidRPr="00461AA3">
        <w:rPr>
          <w:rFonts w:ascii="Liberation Serif" w:hAnsi="Liberation Serif"/>
          <w:position w:val="-16"/>
          <w:sz w:val="24"/>
          <w:szCs w:val="24"/>
        </w:rPr>
        <w:object w:dxaOrig="1680" w:dyaOrig="460">
          <v:shape id="_x0000_i1035" type="#_x0000_t75" style="width:86.25pt;height:22.5pt" o:ole="">
            <v:imagedata r:id="rId11" o:title=""/>
          </v:shape>
          <o:OLEObject Type="Embed" ProgID="Equation.DSMT4" ShapeID="_x0000_i1035" DrawAspect="Content" ObjectID="_1693130819" r:id="rId29"/>
        </w:object>
      </w:r>
      <w:r w:rsidRPr="00461AA3">
        <w:rPr>
          <w:rFonts w:ascii="Liberation Serif" w:hAnsi="Liberation Serif"/>
          <w:sz w:val="24"/>
          <w:szCs w:val="24"/>
        </w:rPr>
        <w:t>.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Уравнения вида</w:t>
      </w:r>
      <w:proofErr w:type="gramStart"/>
      <w:r w:rsidRPr="00461AA3">
        <w:rPr>
          <w:rFonts w:ascii="Liberation Serif" w:hAnsi="Liberation Serif"/>
          <w:position w:val="-6"/>
          <w:sz w:val="24"/>
          <w:szCs w:val="24"/>
        </w:rPr>
        <w:object w:dxaOrig="700" w:dyaOrig="360">
          <v:shape id="_x0000_i1036" type="#_x0000_t75" style="width:36.75pt;height:21pt" o:ole="">
            <v:imagedata r:id="rId30" o:title=""/>
          </v:shape>
          <o:OLEObject Type="Embed" ProgID="Equation.DSMT4" ShapeID="_x0000_i1036" DrawAspect="Content" ObjectID="_1693130820" r:id="rId31"/>
        </w:object>
      </w:r>
      <w:r w:rsidRPr="00461AA3">
        <w:rPr>
          <w:rFonts w:ascii="Liberation Serif" w:hAnsi="Liberation Serif"/>
          <w:sz w:val="24"/>
          <w:szCs w:val="24"/>
        </w:rPr>
        <w:t>.</w:t>
      </w:r>
      <w:proofErr w:type="gramEnd"/>
      <w:r w:rsidRPr="00461AA3">
        <w:rPr>
          <w:rFonts w:ascii="Liberation Serif" w:hAnsi="Liberation Serif"/>
          <w:i/>
          <w:sz w:val="24"/>
          <w:szCs w:val="24"/>
        </w:rPr>
        <w:t>Уравнения в целых числах.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Системы уравнений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Уравнение с двумя переменными. Линейное уравнение с двумя переменными. </w:t>
      </w:r>
      <w:r w:rsidRPr="00461AA3">
        <w:rPr>
          <w:rFonts w:ascii="Liberation Serif" w:hAnsi="Liberation Serif"/>
          <w:i/>
          <w:sz w:val="24"/>
          <w:szCs w:val="24"/>
        </w:rPr>
        <w:t xml:space="preserve">Прямая как графическая интерпретация линейного уравнения с двумя переменными. 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Понятие системы уравнений. Решение системы уравнений. 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Методы решения систем линейных уравнений с двумя переменными: </w:t>
      </w:r>
      <w:r w:rsidRPr="00461AA3">
        <w:rPr>
          <w:rFonts w:ascii="Liberation Serif" w:hAnsi="Liberation Serif"/>
          <w:i/>
          <w:sz w:val="24"/>
          <w:szCs w:val="24"/>
        </w:rPr>
        <w:t>графический метод</w:t>
      </w:r>
      <w:r w:rsidRPr="00461AA3">
        <w:rPr>
          <w:rFonts w:ascii="Liberation Serif" w:hAnsi="Liberation Serif"/>
          <w:sz w:val="24"/>
          <w:szCs w:val="24"/>
        </w:rPr>
        <w:t xml:space="preserve">, </w:t>
      </w:r>
      <w:r w:rsidRPr="00461AA3">
        <w:rPr>
          <w:rFonts w:ascii="Liberation Serif" w:hAnsi="Liberation Serif"/>
          <w:i/>
          <w:sz w:val="24"/>
          <w:szCs w:val="24"/>
        </w:rPr>
        <w:t>метод сложения</w:t>
      </w:r>
      <w:r w:rsidRPr="00461AA3">
        <w:rPr>
          <w:rFonts w:ascii="Liberation Serif" w:hAnsi="Liberation Serif"/>
          <w:sz w:val="24"/>
          <w:szCs w:val="24"/>
        </w:rPr>
        <w:t xml:space="preserve">, метод подстановки. 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Системы линейных уравнений с параметром</w:t>
      </w:r>
      <w:r w:rsidRPr="00461AA3">
        <w:rPr>
          <w:rFonts w:ascii="Liberation Serif" w:hAnsi="Liberation Serif"/>
          <w:sz w:val="24"/>
          <w:szCs w:val="24"/>
        </w:rPr>
        <w:t>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Неравенства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Числовые неравенства. Свойства числовых неравенств. Проверка справедливости неравен</w:t>
      </w:r>
      <w:proofErr w:type="gramStart"/>
      <w:r w:rsidRPr="00461AA3">
        <w:rPr>
          <w:rFonts w:ascii="Liberation Serif" w:hAnsi="Liberation Serif"/>
          <w:sz w:val="24"/>
          <w:szCs w:val="24"/>
        </w:rPr>
        <w:t>ств пр</w:t>
      </w:r>
      <w:proofErr w:type="gramEnd"/>
      <w:r w:rsidRPr="00461AA3">
        <w:rPr>
          <w:rFonts w:ascii="Liberation Serif" w:hAnsi="Liberation Serif"/>
          <w:sz w:val="24"/>
          <w:szCs w:val="24"/>
        </w:rPr>
        <w:t xml:space="preserve">и заданных значениях переменных. 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Неравенство с переменной. Строгие и нестрогие неравенства. </w:t>
      </w:r>
      <w:r w:rsidRPr="00461AA3">
        <w:rPr>
          <w:rFonts w:ascii="Liberation Serif" w:hAnsi="Liberation Serif"/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Решение линейных неравенств.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Квадратное неравенство и его решения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Решение целых и дробно-рациональных неравенств методом интервалов.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Системы неравенств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461AA3">
        <w:rPr>
          <w:rFonts w:ascii="Liberation Serif" w:hAnsi="Liberation Serif"/>
          <w:i/>
          <w:sz w:val="24"/>
          <w:szCs w:val="24"/>
        </w:rPr>
        <w:t>квадратных.</w:t>
      </w:r>
      <w:r w:rsidRPr="00461AA3">
        <w:rPr>
          <w:rFonts w:ascii="Liberation Serif" w:hAnsi="Liberation Serif"/>
          <w:sz w:val="24"/>
          <w:szCs w:val="24"/>
        </w:rPr>
        <w:t xml:space="preserve"> Изображение решения системы неравенств </w:t>
      </w:r>
      <w:proofErr w:type="gramStart"/>
      <w:r w:rsidRPr="00461AA3">
        <w:rPr>
          <w:rFonts w:ascii="Liberation Serif" w:hAnsi="Liberation Serif"/>
          <w:sz w:val="24"/>
          <w:szCs w:val="24"/>
        </w:rPr>
        <w:t>на</w:t>
      </w:r>
      <w:proofErr w:type="gramEnd"/>
      <w:r w:rsidRPr="00461AA3">
        <w:rPr>
          <w:rFonts w:ascii="Liberation Serif" w:hAnsi="Liberation Serif"/>
          <w:sz w:val="24"/>
          <w:szCs w:val="24"/>
        </w:rPr>
        <w:t xml:space="preserve"> числовой прямой. Запись решения системы неравенств.</w:t>
      </w:r>
    </w:p>
    <w:p w:rsidR="00204F53" w:rsidRPr="00461AA3" w:rsidRDefault="00204F53" w:rsidP="00470B4B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461AA3">
        <w:rPr>
          <w:rFonts w:ascii="Liberation Serif" w:hAnsi="Liberation Serif"/>
          <w:b/>
          <w:i w:val="0"/>
          <w:color w:val="auto"/>
          <w:spacing w:val="0"/>
        </w:rPr>
        <w:t>Функции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Понятие функции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 w:rsidRPr="00461AA3">
        <w:rPr>
          <w:rFonts w:ascii="Liberation Serif" w:hAnsi="Liberation Serif"/>
          <w:sz w:val="24"/>
          <w:szCs w:val="24"/>
        </w:rPr>
        <w:t>метапредметном</w:t>
      </w:r>
      <w:proofErr w:type="spellEnd"/>
      <w:r w:rsidRPr="00461AA3">
        <w:rPr>
          <w:rFonts w:ascii="Liberation Serif" w:hAnsi="Liberation Serif"/>
          <w:sz w:val="24"/>
          <w:szCs w:val="24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461AA3">
        <w:rPr>
          <w:rFonts w:ascii="Liberation Serif" w:hAnsi="Liberation Serif"/>
          <w:sz w:val="24"/>
          <w:szCs w:val="24"/>
        </w:rPr>
        <w:lastRenderedPageBreak/>
        <w:t>знакопостоянства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, четность/нечетность, </w:t>
      </w:r>
      <w:r w:rsidRPr="00461AA3">
        <w:rPr>
          <w:rFonts w:ascii="Liberation Serif" w:hAnsi="Liberation Serif"/>
          <w:sz w:val="24"/>
          <w:szCs w:val="24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461AA3">
        <w:rPr>
          <w:rFonts w:ascii="Liberation Serif" w:eastAsia="Times New Roman" w:hAnsi="Liberation Serif"/>
          <w:i/>
          <w:sz w:val="24"/>
          <w:szCs w:val="24"/>
        </w:rPr>
        <w:t>Представление об асимптотах.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Непрерывность функции. Кусочно заданные функции.</w:t>
      </w:r>
    </w:p>
    <w:p w:rsidR="00204F53" w:rsidRPr="00461AA3" w:rsidRDefault="00204F53" w:rsidP="00470B4B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Линейная функция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461AA3">
        <w:rPr>
          <w:rFonts w:ascii="Liberation Serif" w:hAnsi="Liberation Serif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Квадратичная функция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Свойства и график квадратичной функции (парабола). </w:t>
      </w:r>
      <w:r w:rsidRPr="00461AA3">
        <w:rPr>
          <w:rFonts w:ascii="Liberation Serif" w:hAnsi="Liberation Serif"/>
          <w:i/>
          <w:sz w:val="24"/>
          <w:szCs w:val="24"/>
        </w:rPr>
        <w:t>Построение графика квадратичной функции по точкам.</w:t>
      </w:r>
      <w:r w:rsidRPr="00461AA3">
        <w:rPr>
          <w:rFonts w:ascii="Liberation Serif" w:hAnsi="Liberation Serif"/>
          <w:sz w:val="24"/>
          <w:szCs w:val="24"/>
        </w:rPr>
        <w:t xml:space="preserve"> Нахождение нулей квадратичной функции, </w:t>
      </w:r>
      <w:r w:rsidRPr="00461AA3">
        <w:rPr>
          <w:rFonts w:ascii="Liberation Serif" w:hAnsi="Liberation Serif"/>
          <w:i/>
          <w:sz w:val="24"/>
          <w:szCs w:val="24"/>
        </w:rPr>
        <w:t xml:space="preserve">множества значений, промежутков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знакопостоянства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>, промежутков монотонности</w:t>
      </w:r>
      <w:r w:rsidRPr="00461AA3">
        <w:rPr>
          <w:rFonts w:ascii="Liberation Serif" w:hAnsi="Liberation Serif"/>
          <w:sz w:val="24"/>
          <w:szCs w:val="24"/>
        </w:rPr>
        <w:t>.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Обратная пропорциональность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Свойства функции </w:t>
      </w:r>
      <w:r w:rsidRPr="00461AA3">
        <w:rPr>
          <w:rFonts w:ascii="Liberation Serif" w:hAnsi="Liberation Serif"/>
          <w:position w:val="-24"/>
          <w:sz w:val="24"/>
          <w:szCs w:val="24"/>
        </w:rPr>
        <w:object w:dxaOrig="620" w:dyaOrig="620">
          <v:shape id="_x0000_i1037" type="#_x0000_t75" style="width:28.5pt;height:28.5pt" o:ole="">
            <v:imagedata r:id="rId32" o:title=""/>
          </v:shape>
          <o:OLEObject Type="Embed" ProgID="Equation.DSMT4" ShapeID="_x0000_i1037" DrawAspect="Content" ObjectID="_1693130821" r:id="rId33"/>
        </w:object>
      </w:r>
      <w:r w:rsidR="004E64AA" w:rsidRPr="00461AA3">
        <w:rPr>
          <w:rFonts w:ascii="Liberation Serif" w:eastAsia="Times New Roman" w:hAnsi="Liberation Serif"/>
          <w:sz w:val="24"/>
          <w:szCs w:val="24"/>
        </w:rPr>
        <w:fldChar w:fldCharType="begin"/>
      </w:r>
      <w:r w:rsidRPr="00461AA3">
        <w:rPr>
          <w:rFonts w:ascii="Liberation Serif" w:eastAsia="Times New Roman" w:hAnsi="Liberation Serif"/>
          <w:sz w:val="24"/>
          <w:szCs w:val="24"/>
        </w:rPr>
        <w:instrText xml:space="preserve"> QUOTE </w:instrText>
      </w:r>
      <w:r w:rsidRPr="00461AA3">
        <w:rPr>
          <w:rFonts w:ascii="Liberation Serif" w:hAnsi="Liberation Serif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4AA" w:rsidRPr="00461AA3">
        <w:rPr>
          <w:rFonts w:ascii="Liberation Serif" w:eastAsia="Times New Roman" w:hAnsi="Liberation Serif"/>
          <w:sz w:val="24"/>
          <w:szCs w:val="24"/>
        </w:rPr>
        <w:fldChar w:fldCharType="end"/>
      </w:r>
      <w:r w:rsidRPr="00461AA3">
        <w:rPr>
          <w:rFonts w:ascii="Liberation Serif" w:eastAsia="Times New Roman" w:hAnsi="Liberation Serif"/>
          <w:sz w:val="24"/>
          <w:szCs w:val="24"/>
        </w:rPr>
        <w:t xml:space="preserve">. Гипербола. 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eastAsia="Times New Roman" w:hAnsi="Liberation Serif"/>
          <w:b/>
          <w:i/>
          <w:sz w:val="24"/>
          <w:szCs w:val="24"/>
        </w:rPr>
        <w:t>Графики функций</w:t>
      </w:r>
      <w:r w:rsidRPr="00461AA3">
        <w:rPr>
          <w:rFonts w:ascii="Liberation Serif" w:eastAsia="Times New Roman" w:hAnsi="Liberation Serif"/>
          <w:i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 xml:space="preserve">Преобразование графика функции </w:t>
      </w:r>
      <w:r w:rsidRPr="00461AA3">
        <w:rPr>
          <w:rFonts w:ascii="Liberation Serif" w:hAnsi="Liberation Serif"/>
          <w:i/>
          <w:position w:val="-10"/>
          <w:sz w:val="24"/>
          <w:szCs w:val="24"/>
        </w:rPr>
        <w:object w:dxaOrig="920" w:dyaOrig="320">
          <v:shape id="_x0000_i1038" type="#_x0000_t75" style="width:51pt;height:14.25pt" o:ole="">
            <v:imagedata r:id="rId35" o:title=""/>
          </v:shape>
          <o:OLEObject Type="Embed" ProgID="Equation.DSMT4" ShapeID="_x0000_i1038" DrawAspect="Content" ObjectID="_1693130822" r:id="rId36"/>
        </w:object>
      </w:r>
      <w:r w:rsidRPr="00461AA3">
        <w:rPr>
          <w:rFonts w:ascii="Liberation Serif" w:hAnsi="Liberation Serif"/>
          <w:i/>
          <w:sz w:val="24"/>
          <w:szCs w:val="24"/>
        </w:rPr>
        <w:t xml:space="preserve"> для построения графиков функций вида </w:t>
      </w:r>
      <w:r w:rsidRPr="00461AA3">
        <w:rPr>
          <w:rFonts w:ascii="Liberation Serif" w:hAnsi="Liberation Serif"/>
          <w:i/>
          <w:position w:val="-12"/>
          <w:sz w:val="24"/>
          <w:szCs w:val="24"/>
        </w:rPr>
        <w:object w:dxaOrig="1780" w:dyaOrig="380">
          <v:shape id="_x0000_i1039" type="#_x0000_t75" style="width:85.5pt;height:14.25pt" o:ole="">
            <v:imagedata r:id="rId24" o:title=""/>
          </v:shape>
          <o:OLEObject Type="Embed" ProgID="Equation.DSMT4" ShapeID="_x0000_i1039" DrawAspect="Content" ObjectID="_1693130823" r:id="rId37"/>
        </w:object>
      </w:r>
      <w:r w:rsidRPr="00461AA3">
        <w:rPr>
          <w:rFonts w:ascii="Liberation Serif" w:hAnsi="Liberation Serif"/>
          <w:i/>
          <w:sz w:val="24"/>
          <w:szCs w:val="24"/>
        </w:rPr>
        <w:t>.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Графики функций </w:t>
      </w:r>
      <w:r w:rsidRPr="00461AA3">
        <w:rPr>
          <w:rFonts w:ascii="Liberation Serif" w:hAnsi="Liberation Serif"/>
          <w:position w:val="-24"/>
          <w:sz w:val="24"/>
          <w:szCs w:val="24"/>
        </w:rPr>
        <w:object w:dxaOrig="1300" w:dyaOrig="620">
          <v:shape id="_x0000_i1040" type="#_x0000_t75" style="width:64.5pt;height:28.5pt" o:ole="">
            <v:imagedata r:id="rId15" o:title=""/>
          </v:shape>
          <o:OLEObject Type="Embed" ProgID="Equation.DSMT4" ShapeID="_x0000_i1040" DrawAspect="Content" ObjectID="_1693130824" r:id="rId38"/>
        </w:object>
      </w:r>
      <w:r w:rsidRPr="00461AA3">
        <w:rPr>
          <w:rFonts w:ascii="Liberation Serif" w:hAnsi="Liberation Serif"/>
          <w:sz w:val="24"/>
          <w:szCs w:val="24"/>
        </w:rPr>
        <w:t xml:space="preserve">, </w:t>
      </w:r>
      <w:r w:rsidRPr="00461AA3">
        <w:rPr>
          <w:rFonts w:ascii="Liberation Serif" w:hAnsi="Liberation Serif"/>
          <w:position w:val="-10"/>
          <w:sz w:val="24"/>
          <w:szCs w:val="24"/>
        </w:rPr>
        <w:object w:dxaOrig="760" w:dyaOrig="380">
          <v:shape id="_x0000_i1041" type="#_x0000_t75" style="width:43.5pt;height:14.25pt" o:ole="">
            <v:imagedata r:id="rId17" o:title=""/>
          </v:shape>
          <o:OLEObject Type="Embed" ProgID="Equation.DSMT4" ShapeID="_x0000_i1041" DrawAspect="Content" ObjectID="_1693130825" r:id="rId39"/>
        </w:object>
      </w:r>
      <w:r w:rsidR="004E64AA" w:rsidRPr="00461AA3">
        <w:rPr>
          <w:rFonts w:ascii="Liberation Serif" w:hAnsi="Liberation Serif"/>
          <w:sz w:val="24"/>
          <w:szCs w:val="24"/>
        </w:rPr>
        <w:fldChar w:fldCharType="begin"/>
      </w:r>
      <w:r w:rsidRPr="00461AA3">
        <w:rPr>
          <w:rFonts w:ascii="Liberation Serif" w:hAnsi="Liberation Serif"/>
          <w:sz w:val="24"/>
          <w:szCs w:val="24"/>
        </w:rPr>
        <w:instrText xml:space="preserve"> QUOTE  </w:instrText>
      </w:r>
      <w:r w:rsidR="004E64AA" w:rsidRPr="00461AA3">
        <w:rPr>
          <w:rFonts w:ascii="Liberation Serif" w:hAnsi="Liberation Serif"/>
          <w:sz w:val="24"/>
          <w:szCs w:val="24"/>
        </w:rPr>
        <w:fldChar w:fldCharType="end"/>
      </w:r>
      <w:r w:rsidRPr="00461AA3">
        <w:rPr>
          <w:rFonts w:ascii="Liberation Serif" w:hAnsi="Liberation Serif"/>
          <w:sz w:val="24"/>
          <w:szCs w:val="24"/>
        </w:rPr>
        <w:t>,</w:t>
      </w:r>
      <w:r w:rsidRPr="00461AA3">
        <w:rPr>
          <w:rFonts w:ascii="Liberation Serif" w:eastAsia="Times New Roman" w:hAnsi="Liberation Serif"/>
          <w:bCs/>
          <w:position w:val="-10"/>
          <w:sz w:val="24"/>
          <w:szCs w:val="24"/>
        </w:rPr>
        <w:object w:dxaOrig="760" w:dyaOrig="380">
          <v:shape id="_x0000_i1042" type="#_x0000_t75" style="width:35.25pt;height:14.25pt" o:ole="">
            <v:imagedata r:id="rId19" o:title=""/>
          </v:shape>
          <o:OLEObject Type="Embed" ProgID="Equation.DSMT4" ShapeID="_x0000_i1042" DrawAspect="Content" ObjectID="_1693130826" r:id="rId40"/>
        </w:object>
      </w:r>
      <w:r w:rsidR="00176A13">
        <w:fldChar w:fldCharType="begin"/>
      </w:r>
      <w:r w:rsidR="00176A13">
        <w:fldChar w:fldCharType="separate"/>
      </w:r>
      <w:r w:rsidRPr="00461AA3">
        <w:rPr>
          <w:rFonts w:ascii="Liberation Serif" w:eastAsia="Times New Roman" w:hAnsi="Liberation Serif"/>
          <w:bCs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78155" cy="2451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A13">
        <w:rPr>
          <w:rFonts w:ascii="Liberation Serif" w:eastAsia="Times New Roman" w:hAnsi="Liberation Serif"/>
          <w:bCs/>
          <w:noProof/>
          <w:position w:val="-10"/>
          <w:sz w:val="24"/>
          <w:szCs w:val="24"/>
          <w:lang w:eastAsia="ru-RU"/>
        </w:rPr>
        <w:fldChar w:fldCharType="end"/>
      </w:r>
      <w:r w:rsidRPr="00461AA3">
        <w:rPr>
          <w:rFonts w:ascii="Liberation Serif" w:hAnsi="Liberation Serif"/>
          <w:bCs/>
          <w:sz w:val="24"/>
          <w:szCs w:val="24"/>
        </w:rPr>
        <w:t xml:space="preserve">, </w:t>
      </w:r>
      <w:r w:rsidRPr="00461AA3">
        <w:rPr>
          <w:rFonts w:ascii="Liberation Serif" w:hAnsi="Liberation Serif"/>
          <w:bCs/>
          <w:position w:val="-12"/>
          <w:sz w:val="24"/>
          <w:szCs w:val="24"/>
        </w:rPr>
        <w:object w:dxaOrig="660" w:dyaOrig="380">
          <v:shape id="_x0000_i1043" type="#_x0000_t75" style="width:28.5pt;height:14.25pt" o:ole="">
            <v:imagedata r:id="rId22" o:title=""/>
          </v:shape>
          <o:OLEObject Type="Embed" ProgID="Equation.DSMT4" ShapeID="_x0000_i1043" DrawAspect="Content" ObjectID="_1693130827" r:id="rId41"/>
        </w:object>
      </w:r>
      <w:r w:rsidRPr="00461AA3">
        <w:rPr>
          <w:rFonts w:ascii="Liberation Serif" w:hAnsi="Liberation Serif"/>
          <w:bCs/>
          <w:i/>
          <w:sz w:val="24"/>
          <w:szCs w:val="24"/>
        </w:rPr>
        <w:t xml:space="preserve">. 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Последовательности и прогрессии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461AA3">
        <w:rPr>
          <w:rFonts w:ascii="Liberation Serif" w:hAnsi="Liberation Serif"/>
          <w:i/>
          <w:sz w:val="24"/>
          <w:szCs w:val="24"/>
        </w:rPr>
        <w:t xml:space="preserve">Формула общего члена и суммы </w:t>
      </w:r>
      <w:r w:rsidRPr="00461AA3">
        <w:rPr>
          <w:rFonts w:ascii="Liberation Serif" w:hAnsi="Liberation Serif"/>
          <w:i/>
          <w:sz w:val="24"/>
          <w:szCs w:val="24"/>
          <w:lang w:val="en-US"/>
        </w:rPr>
        <w:t>n</w:t>
      </w:r>
      <w:r w:rsidRPr="00461AA3">
        <w:rPr>
          <w:rFonts w:ascii="Liberation Serif" w:hAnsi="Liberation Serif"/>
          <w:i/>
          <w:sz w:val="24"/>
          <w:szCs w:val="24"/>
        </w:rPr>
        <w:t xml:space="preserve"> первых членов арифметической и геометрической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прогрессий</w:t>
      </w:r>
      <w:proofErr w:type="gramStart"/>
      <w:r w:rsidRPr="00461AA3">
        <w:rPr>
          <w:rFonts w:ascii="Liberation Serif" w:hAnsi="Liberation Serif"/>
          <w:i/>
          <w:sz w:val="24"/>
          <w:szCs w:val="24"/>
        </w:rPr>
        <w:t>.С</w:t>
      </w:r>
      <w:proofErr w:type="gramEnd"/>
      <w:r w:rsidRPr="00461AA3">
        <w:rPr>
          <w:rFonts w:ascii="Liberation Serif" w:hAnsi="Liberation Serif"/>
          <w:i/>
          <w:sz w:val="24"/>
          <w:szCs w:val="24"/>
        </w:rPr>
        <w:t>ходящаяся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 геометрическая прогрессия.</w:t>
      </w:r>
    </w:p>
    <w:p w:rsidR="00204F53" w:rsidRPr="00461AA3" w:rsidRDefault="00204F53" w:rsidP="00470B4B">
      <w:pPr>
        <w:pStyle w:val="ad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461AA3">
        <w:rPr>
          <w:rFonts w:ascii="Liberation Serif" w:hAnsi="Liberation Serif"/>
          <w:b/>
          <w:i w:val="0"/>
          <w:color w:val="auto"/>
          <w:spacing w:val="0"/>
        </w:rPr>
        <w:t>Решение текстовых задач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Задачи на все арифметические действия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Решение текстовых задач арифметическим способом</w:t>
      </w:r>
      <w:r w:rsidRPr="00461AA3">
        <w:rPr>
          <w:rFonts w:ascii="Liberation Serif" w:hAnsi="Liberation Serif"/>
          <w:i/>
          <w:sz w:val="24"/>
          <w:szCs w:val="24"/>
        </w:rPr>
        <w:t xml:space="preserve">. </w:t>
      </w:r>
      <w:r w:rsidRPr="00461AA3">
        <w:rPr>
          <w:rFonts w:ascii="Liberation Serif" w:hAnsi="Liberation Serif"/>
          <w:sz w:val="24"/>
          <w:szCs w:val="24"/>
        </w:rPr>
        <w:t>Использование таблиц, схем, чертежей, других сре</w:t>
      </w:r>
      <w:proofErr w:type="gramStart"/>
      <w:r w:rsidRPr="00461AA3">
        <w:rPr>
          <w:rFonts w:ascii="Liberation Serif" w:hAnsi="Liberation Serif"/>
          <w:sz w:val="24"/>
          <w:szCs w:val="24"/>
        </w:rPr>
        <w:t>дств пр</w:t>
      </w:r>
      <w:proofErr w:type="gramEnd"/>
      <w:r w:rsidRPr="00461AA3">
        <w:rPr>
          <w:rFonts w:ascii="Liberation Serif" w:hAnsi="Liberation Serif"/>
          <w:sz w:val="24"/>
          <w:szCs w:val="24"/>
        </w:rPr>
        <w:t xml:space="preserve">едставления данных при решении задачи. 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Задачи на движение, работу и покупки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Задачи на части, доли, проценты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Логические задачи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61AA3">
        <w:rPr>
          <w:rFonts w:ascii="Liberation Serif" w:hAnsi="Liberation Serif"/>
          <w:bCs/>
          <w:sz w:val="24"/>
          <w:szCs w:val="24"/>
        </w:rPr>
        <w:t xml:space="preserve">Решение логических задач. </w:t>
      </w:r>
      <w:r w:rsidRPr="00461AA3">
        <w:rPr>
          <w:rFonts w:ascii="Liberation Serif" w:hAnsi="Liberation Serif"/>
          <w:bCs/>
          <w:i/>
          <w:sz w:val="24"/>
          <w:szCs w:val="24"/>
        </w:rPr>
        <w:t>Решение логических задач с помощью графов, таблиц</w:t>
      </w:r>
      <w:r w:rsidRPr="00461AA3">
        <w:rPr>
          <w:rFonts w:ascii="Liberation Serif" w:hAnsi="Liberation Serif"/>
          <w:bCs/>
          <w:sz w:val="24"/>
          <w:szCs w:val="24"/>
        </w:rPr>
        <w:t xml:space="preserve">. </w:t>
      </w:r>
    </w:p>
    <w:p w:rsidR="00204F53" w:rsidRPr="00461AA3" w:rsidRDefault="00204F53" w:rsidP="00470B4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 xml:space="preserve">Основные методы решения текстовых задач: </w:t>
      </w:r>
      <w:r w:rsidRPr="00461AA3">
        <w:rPr>
          <w:rFonts w:ascii="Liberation Serif" w:hAnsi="Liberation Serif"/>
          <w:bCs/>
          <w:sz w:val="24"/>
          <w:szCs w:val="24"/>
        </w:rPr>
        <w:t xml:space="preserve">арифметический, алгебраический, перебор вариантов. </w:t>
      </w:r>
      <w:r w:rsidRPr="00461AA3">
        <w:rPr>
          <w:rFonts w:ascii="Liberation Serif" w:hAnsi="Liberation Serif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204F53" w:rsidRPr="00461AA3" w:rsidRDefault="00204F53" w:rsidP="00470B4B">
      <w:pPr>
        <w:pStyle w:val="3"/>
        <w:spacing w:before="0" w:beforeAutospacing="0" w:after="0" w:afterAutospacing="0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5" w:name="_Toc405513922"/>
      <w:bookmarkStart w:id="6" w:name="_Toc284662800"/>
      <w:bookmarkStart w:id="7" w:name="_Toc284663427"/>
      <w:r w:rsidRPr="00461AA3">
        <w:rPr>
          <w:rFonts w:ascii="Liberation Serif" w:hAnsi="Liberation Serif"/>
          <w:sz w:val="24"/>
          <w:szCs w:val="24"/>
        </w:rPr>
        <w:t>Статистика и теория вероятностей</w:t>
      </w:r>
      <w:bookmarkEnd w:id="5"/>
      <w:bookmarkEnd w:id="6"/>
      <w:bookmarkEnd w:id="7"/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Статистика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461AA3">
        <w:rPr>
          <w:rFonts w:ascii="Liberation Serif" w:hAnsi="Liberation Serif"/>
          <w:i/>
          <w:sz w:val="24"/>
          <w:szCs w:val="24"/>
        </w:rPr>
        <w:t>медиана</w:t>
      </w:r>
      <w:r w:rsidRPr="00461AA3">
        <w:rPr>
          <w:rFonts w:ascii="Liberation Serif" w:hAnsi="Liberation Serif"/>
          <w:sz w:val="24"/>
          <w:szCs w:val="24"/>
        </w:rPr>
        <w:t xml:space="preserve">, наибольшее и наименьшее значения. Меры рассеивания: размах, </w:t>
      </w:r>
      <w:r w:rsidRPr="00461AA3">
        <w:rPr>
          <w:rFonts w:ascii="Liberation Serif" w:hAnsi="Liberation Serif"/>
          <w:i/>
          <w:sz w:val="24"/>
          <w:szCs w:val="24"/>
        </w:rPr>
        <w:t>дисперсия и стандартное отклонение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Случайная изменчивость. Изменчивость при измерениях. </w:t>
      </w:r>
      <w:r w:rsidRPr="00461AA3">
        <w:rPr>
          <w:rFonts w:ascii="Liberation Serif" w:hAnsi="Liberation Serif"/>
          <w:i/>
          <w:sz w:val="24"/>
          <w:szCs w:val="24"/>
        </w:rPr>
        <w:t>Решающие правила. Закономерности в изменчивых величинах</w:t>
      </w:r>
      <w:r w:rsidRPr="00461AA3">
        <w:rPr>
          <w:rFonts w:ascii="Liberation Serif" w:hAnsi="Liberation Serif"/>
          <w:sz w:val="24"/>
          <w:szCs w:val="24"/>
        </w:rPr>
        <w:t>.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lastRenderedPageBreak/>
        <w:t>Случайные события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461AA3">
        <w:rPr>
          <w:rFonts w:ascii="Liberation Serif" w:hAnsi="Liberation Serif"/>
          <w:i/>
          <w:sz w:val="24"/>
          <w:szCs w:val="24"/>
        </w:rPr>
        <w:t xml:space="preserve">Представление событий с помощью диаграмм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Эйлера</w:t>
      </w:r>
      <w:proofErr w:type="gramStart"/>
      <w:r w:rsidRPr="00461AA3">
        <w:rPr>
          <w:rFonts w:ascii="Liberation Serif" w:hAnsi="Liberation Serif"/>
          <w:i/>
          <w:sz w:val="24"/>
          <w:szCs w:val="24"/>
        </w:rPr>
        <w:t>.П</w:t>
      </w:r>
      <w:proofErr w:type="gramEnd"/>
      <w:r w:rsidRPr="00461AA3">
        <w:rPr>
          <w:rFonts w:ascii="Liberation Serif" w:hAnsi="Liberation Serif"/>
          <w:i/>
          <w:sz w:val="24"/>
          <w:szCs w:val="24"/>
        </w:rPr>
        <w:t>ротивоположные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 события, объединение и пересечение событий. Правило сложения вероятностей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 xml:space="preserve">Случайный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выбор</w:t>
      </w:r>
      <w:proofErr w:type="gramStart"/>
      <w:r w:rsidRPr="00461AA3">
        <w:rPr>
          <w:rFonts w:ascii="Liberation Serif" w:hAnsi="Liberation Serif"/>
          <w:i/>
          <w:sz w:val="24"/>
          <w:szCs w:val="24"/>
        </w:rPr>
        <w:t>.П</w:t>
      </w:r>
      <w:proofErr w:type="gramEnd"/>
      <w:r w:rsidRPr="00461AA3">
        <w:rPr>
          <w:rFonts w:ascii="Liberation Serif" w:hAnsi="Liberation Serif"/>
          <w:i/>
          <w:sz w:val="24"/>
          <w:szCs w:val="24"/>
        </w:rPr>
        <w:t>редставление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 эксперимента в виде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дерева.Независимые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 события. Умножение вероятностей независимых событий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>Последовательные независимые испытания.</w:t>
      </w:r>
      <w:r w:rsidRPr="00461AA3">
        <w:rPr>
          <w:rFonts w:ascii="Liberation Serif" w:hAnsi="Liberation Serif"/>
          <w:sz w:val="24"/>
          <w:szCs w:val="24"/>
        </w:rPr>
        <w:t xml:space="preserve"> Представление о независимых событиях в жизни.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b/>
          <w:i/>
          <w:sz w:val="24"/>
          <w:szCs w:val="24"/>
        </w:rPr>
        <w:t>Элементы комбинаторики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461AA3">
        <w:rPr>
          <w:rFonts w:ascii="Liberation Serif" w:hAnsi="Liberation Serif"/>
          <w:b/>
          <w:i/>
          <w:sz w:val="24"/>
          <w:szCs w:val="24"/>
        </w:rPr>
        <w:t xml:space="preserve">. 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461AA3">
        <w:rPr>
          <w:rFonts w:ascii="Liberation Serif" w:hAnsi="Liberation Serif"/>
          <w:b/>
          <w:i/>
          <w:sz w:val="24"/>
          <w:szCs w:val="24"/>
        </w:rPr>
        <w:t>Случайные величины</w:t>
      </w:r>
    </w:p>
    <w:p w:rsidR="00204F53" w:rsidRPr="00461AA3" w:rsidRDefault="00204F53" w:rsidP="00470B4B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762A0C" w:rsidRPr="00762A0C" w:rsidRDefault="00762A0C" w:rsidP="00762A0C">
      <w:pPr>
        <w:pStyle w:val="3"/>
        <w:spacing w:before="0" w:beforeAutospacing="0" w:after="0" w:afterAutospacing="0"/>
        <w:ind w:firstLine="709"/>
        <w:jc w:val="both"/>
        <w:rPr>
          <w:rFonts w:ascii="Liberation Serif" w:hAnsi="Liberation Serif"/>
          <w:i/>
          <w:sz w:val="24"/>
          <w:szCs w:val="24"/>
        </w:rPr>
      </w:pPr>
      <w:bookmarkStart w:id="8" w:name="_Toc403076065"/>
      <w:bookmarkStart w:id="9" w:name="_Toc405513929"/>
      <w:bookmarkStart w:id="10" w:name="_Toc284662807"/>
      <w:bookmarkStart w:id="11" w:name="_Toc284663434"/>
      <w:r w:rsidRPr="00762A0C">
        <w:rPr>
          <w:rFonts w:ascii="Liberation Serif" w:hAnsi="Liberation Serif"/>
          <w:i/>
          <w:sz w:val="24"/>
          <w:szCs w:val="24"/>
        </w:rPr>
        <w:t>История математики</w:t>
      </w:r>
      <w:bookmarkEnd w:id="8"/>
      <w:bookmarkEnd w:id="9"/>
      <w:bookmarkEnd w:id="10"/>
      <w:bookmarkEnd w:id="11"/>
    </w:p>
    <w:p w:rsidR="00762A0C" w:rsidRPr="00762A0C" w:rsidRDefault="00762A0C" w:rsidP="00762A0C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762A0C" w:rsidRPr="00762A0C" w:rsidRDefault="00762A0C" w:rsidP="00762A0C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762A0C" w:rsidRPr="00762A0C" w:rsidRDefault="00762A0C" w:rsidP="00762A0C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 xml:space="preserve">Зарождение алгебры в недрах арифметики. </w:t>
      </w:r>
      <w:proofErr w:type="gramStart"/>
      <w:r w:rsidRPr="00762A0C">
        <w:rPr>
          <w:rFonts w:ascii="Liberation Serif" w:hAnsi="Liberation Serif"/>
          <w:i/>
          <w:sz w:val="24"/>
          <w:szCs w:val="24"/>
        </w:rPr>
        <w:t>Ал-Хорезми</w:t>
      </w:r>
      <w:proofErr w:type="gramEnd"/>
      <w:r w:rsidRPr="00762A0C">
        <w:rPr>
          <w:rFonts w:ascii="Liberation Serif" w:hAnsi="Liberation Serif"/>
          <w:i/>
          <w:sz w:val="24"/>
          <w:szCs w:val="24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762A0C">
        <w:rPr>
          <w:rFonts w:ascii="Liberation Serif" w:hAnsi="Liberation Serif"/>
          <w:i/>
          <w:sz w:val="24"/>
          <w:szCs w:val="24"/>
        </w:rPr>
        <w:t>Кардано</w:t>
      </w:r>
      <w:proofErr w:type="spellEnd"/>
      <w:r w:rsidRPr="00762A0C">
        <w:rPr>
          <w:rFonts w:ascii="Liberation Serif" w:hAnsi="Liberation Serif"/>
          <w:i/>
          <w:sz w:val="24"/>
          <w:szCs w:val="24"/>
        </w:rPr>
        <w:t xml:space="preserve">, Н.Х. Абель, </w:t>
      </w:r>
      <w:proofErr w:type="spellStart"/>
      <w:r w:rsidRPr="00762A0C">
        <w:rPr>
          <w:rFonts w:ascii="Liberation Serif" w:hAnsi="Liberation Serif"/>
          <w:i/>
          <w:sz w:val="24"/>
          <w:szCs w:val="24"/>
        </w:rPr>
        <w:t>Э.Галуа</w:t>
      </w:r>
      <w:proofErr w:type="spellEnd"/>
      <w:r w:rsidRPr="00762A0C">
        <w:rPr>
          <w:rFonts w:ascii="Liberation Serif" w:hAnsi="Liberation Serif"/>
          <w:i/>
          <w:sz w:val="24"/>
          <w:szCs w:val="24"/>
        </w:rPr>
        <w:t>.</w:t>
      </w:r>
    </w:p>
    <w:p w:rsidR="00762A0C" w:rsidRPr="00762A0C" w:rsidRDefault="00762A0C" w:rsidP="00762A0C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762A0C" w:rsidRPr="00762A0C" w:rsidRDefault="00762A0C" w:rsidP="00762A0C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762A0C" w:rsidRPr="00762A0C" w:rsidRDefault="00762A0C" w:rsidP="00762A0C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762A0C" w:rsidRPr="00762A0C" w:rsidRDefault="00762A0C" w:rsidP="00762A0C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 xml:space="preserve">Роль российских ученых в развитии математики: Л.Эйлер. Н.И. Лобачевский, П.Л. Чебышев, С. Ковалевская, А.Н. Колмогоров. </w:t>
      </w:r>
    </w:p>
    <w:p w:rsidR="00762A0C" w:rsidRPr="00762A0C" w:rsidRDefault="00762A0C" w:rsidP="00762A0C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 xml:space="preserve">Математика в развитии России: Петр </w:t>
      </w:r>
      <w:r w:rsidRPr="00762A0C">
        <w:rPr>
          <w:rFonts w:ascii="Liberation Serif" w:hAnsi="Liberation Serif"/>
          <w:i/>
          <w:sz w:val="24"/>
          <w:szCs w:val="24"/>
          <w:lang w:val="en-US"/>
        </w:rPr>
        <w:t>I</w:t>
      </w:r>
      <w:r w:rsidRPr="00762A0C">
        <w:rPr>
          <w:rFonts w:ascii="Liberation Serif" w:hAnsi="Liberation Serif"/>
          <w:i/>
          <w:sz w:val="24"/>
          <w:szCs w:val="24"/>
        </w:rPr>
        <w:t xml:space="preserve">, школа математических и </w:t>
      </w:r>
      <w:proofErr w:type="spellStart"/>
      <w:r w:rsidRPr="00762A0C">
        <w:rPr>
          <w:rFonts w:ascii="Liberation Serif" w:hAnsi="Liberation Serif"/>
          <w:i/>
          <w:sz w:val="24"/>
          <w:szCs w:val="24"/>
        </w:rPr>
        <w:t>навигацких</w:t>
      </w:r>
      <w:proofErr w:type="spellEnd"/>
      <w:r w:rsidRPr="00762A0C">
        <w:rPr>
          <w:rFonts w:ascii="Liberation Serif" w:hAnsi="Liberation Serif"/>
          <w:i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9B18CD" w:rsidRPr="00461AA3" w:rsidRDefault="009B18CD" w:rsidP="00470B4B">
      <w:pPr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br w:type="page"/>
      </w:r>
    </w:p>
    <w:p w:rsidR="00147E3E" w:rsidRPr="00461AA3" w:rsidRDefault="00147E3E" w:rsidP="00470B4B">
      <w:pPr>
        <w:tabs>
          <w:tab w:val="left" w:pos="1134"/>
        </w:tabs>
        <w:spacing w:after="0" w:line="36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  <w:sectPr w:rsidR="00147E3E" w:rsidRPr="00461AA3" w:rsidSect="005724FC">
          <w:footerReference w:type="default" r:id="rId4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1AA3" w:rsidRPr="008E0279" w:rsidRDefault="00461AA3" w:rsidP="00461AA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E0279">
        <w:rPr>
          <w:rFonts w:ascii="Liberation Serif" w:hAnsi="Liberation Serif"/>
          <w:b/>
          <w:sz w:val="28"/>
          <w:szCs w:val="28"/>
        </w:rPr>
        <w:lastRenderedPageBreak/>
        <w:t>3. Тематическое планирование с указанием количества часов, отводимых</w:t>
      </w:r>
    </w:p>
    <w:p w:rsidR="00461AA3" w:rsidRPr="008E0279" w:rsidRDefault="00461AA3" w:rsidP="00461AA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E0279">
        <w:rPr>
          <w:rFonts w:ascii="Liberation Serif" w:hAnsi="Liberation Serif"/>
          <w:b/>
          <w:sz w:val="28"/>
          <w:szCs w:val="28"/>
        </w:rPr>
        <w:t>на освоение каждой темы</w:t>
      </w:r>
    </w:p>
    <w:p w:rsidR="00461AA3" w:rsidRPr="00084653" w:rsidRDefault="00084653" w:rsidP="00084653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 xml:space="preserve">*Для реализации школьной «Программы воспитания» в  содержание предмета включены значимые события, приуроченные к государственным и национальным праздникам Российской Федерации, памятным датам и событиям русской истории и культуры </w:t>
      </w:r>
    </w:p>
    <w:p w:rsidR="00461AA3" w:rsidRPr="00461AA3" w:rsidRDefault="00461AA3" w:rsidP="00461AA3">
      <w:pPr>
        <w:spacing w:after="0" w:line="360" w:lineRule="auto"/>
        <w:ind w:left="54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461AA3">
        <w:rPr>
          <w:rFonts w:ascii="Liberation Serif" w:hAnsi="Liberation Serif"/>
          <w:b/>
          <w:sz w:val="24"/>
          <w:szCs w:val="24"/>
          <w:lang w:eastAsia="ru-RU"/>
        </w:rPr>
        <w:t xml:space="preserve">7 класс </w:t>
      </w: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1042"/>
        <w:gridCol w:w="7456"/>
        <w:gridCol w:w="1924"/>
      </w:tblGrid>
      <w:tr w:rsidR="00461AA3" w:rsidRPr="00461AA3" w:rsidTr="00BC6BE7">
        <w:trPr>
          <w:trHeight w:val="520"/>
        </w:trPr>
        <w:tc>
          <w:tcPr>
            <w:tcW w:w="500" w:type="pct"/>
            <w:hideMark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577" w:type="pct"/>
            <w:hideMark/>
          </w:tcPr>
          <w:p w:rsidR="00461AA3" w:rsidRPr="00461AA3" w:rsidRDefault="00461AA3" w:rsidP="00BC6BE7">
            <w:pP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923" w:type="pct"/>
            <w:hideMark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461AA3" w:rsidRPr="00461AA3" w:rsidTr="00BC6BE7">
        <w:trPr>
          <w:trHeight w:val="293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Повторение </w:t>
            </w:r>
            <w:r w:rsidRPr="00461AA3">
              <w:rPr>
                <w:rFonts w:ascii="Liberation Serif" w:hAnsi="Liberation Serif"/>
                <w:b/>
                <w:smallCaps/>
                <w:sz w:val="24"/>
                <w:szCs w:val="24"/>
              </w:rPr>
              <w:t xml:space="preserve"> (3ч)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520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1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pStyle w:val="af8"/>
              <w:rPr>
                <w:rFonts w:ascii="Liberation Serif" w:hAnsi="Liberation Serif" w:cs="Times New Roman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ИОТ-16-2016 Инструкция по охране труда для учащихся в </w:t>
            </w:r>
            <w:proofErr w:type="spellStart"/>
            <w:r w:rsidRPr="00461AA3">
              <w:rPr>
                <w:rFonts w:ascii="Liberation Serif" w:hAnsi="Liberation Serif"/>
                <w:color w:val="000000"/>
                <w:sz w:val="24"/>
                <w:szCs w:val="24"/>
              </w:rPr>
              <w:t>общеучебном</w:t>
            </w:r>
            <w:proofErr w:type="spellEnd"/>
            <w:r w:rsidRPr="00461A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кабинете.                                                                                                                             </w:t>
            </w:r>
            <w:r w:rsidRPr="00461AA3">
              <w:rPr>
                <w:rFonts w:ascii="Liberation Serif" w:eastAsia="Times New Roman" w:hAnsi="Liberation Serif" w:cs="Times New Roman"/>
                <w:sz w:val="24"/>
                <w:szCs w:val="24"/>
              </w:rPr>
              <w:t>Десятичные и обыкновенные  дроби, действия с дробями.</w:t>
            </w:r>
            <w:r w:rsidRPr="00461AA3">
              <w:rPr>
                <w:rFonts w:ascii="Liberation Serif" w:hAnsi="Liberation Serif" w:cs="Times New Roman"/>
                <w:sz w:val="24"/>
                <w:szCs w:val="24"/>
              </w:rPr>
              <w:t xml:space="preserve"> Положительные и отрицательные числа.</w:t>
            </w:r>
            <w:r w:rsidR="00C67320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День знани</w:t>
            </w:r>
            <w:r w:rsidR="00C67320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й.</w:t>
            </w:r>
            <w:r w:rsidR="00C67320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Всероссийский урок «ОБЖ» (урок подготовки детей к действиям в условиях различного рода чрезвычайных ситуаций)</w:t>
            </w:r>
            <w:r w:rsidR="00C67320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520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2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Проценты. Решение задач на проценты. Решение простейших уравнений. Отношения и пропорции.</w:t>
            </w:r>
            <w:r w:rsidR="00C67320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</w:t>
            </w:r>
            <w:r w:rsidR="00E1355F" w:rsidRPr="005D797B">
              <w:rPr>
                <w:rFonts w:ascii="Liberation Serif" w:hAnsi="Liberation Serif"/>
                <w:sz w:val="24"/>
                <w:szCs w:val="24"/>
              </w:rPr>
              <w:t>Устранение дефицитов выявленных при проведении ВПР</w:t>
            </w:r>
            <w:r w:rsidR="00E1355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E13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 отрицательными числами» </w:t>
            </w:r>
            <w:r w:rsidR="00C67320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День солидарности в борьбе с терроризмом</w:t>
            </w:r>
            <w:r w:rsidR="00C67320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25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Алгебраические выражения (8ч)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61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4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pStyle w:val="af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61AA3">
              <w:rPr>
                <w:rFonts w:ascii="Liberation Serif" w:eastAsia="Times New Roman" w:hAnsi="Liberation Serif" w:cs="Times New Roman"/>
                <w:sz w:val="24"/>
                <w:szCs w:val="24"/>
              </w:rPr>
              <w:t>Числовые выражения</w:t>
            </w:r>
            <w:r w:rsidR="00C67320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="00C67320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Международный день распространения грамотности</w:t>
            </w:r>
            <w:r w:rsidR="00C67320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 w:rsidR="00C673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9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5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pStyle w:val="af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61AA3">
              <w:rPr>
                <w:rFonts w:ascii="Liberation Serif" w:eastAsia="Times New Roman" w:hAnsi="Liberation Serif" w:cs="Times New Roman"/>
                <w:sz w:val="24"/>
                <w:szCs w:val="24"/>
              </w:rPr>
              <w:t>Алгебраические выражения</w:t>
            </w:r>
            <w:r w:rsidR="00E1355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E1355F" w:rsidRPr="005D797B">
              <w:rPr>
                <w:rFonts w:ascii="Liberation Serif" w:hAnsi="Liberation Serif"/>
                <w:sz w:val="24"/>
                <w:szCs w:val="24"/>
              </w:rPr>
              <w:t>Устранение дефицитов выявленных при проведении ВПР</w:t>
            </w:r>
            <w:r w:rsidR="00E1355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E1355F">
              <w:rPr>
                <w:rFonts w:ascii="Times New Roman" w:eastAsia="Times New Roman" w:hAnsi="Times New Roman" w:cs="Times New Roman"/>
                <w:color w:val="000000"/>
              </w:rPr>
              <w:t>Действия с обыкновенными дробями»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333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6-7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pStyle w:val="af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61AA3">
              <w:rPr>
                <w:rFonts w:ascii="Liberation Serif" w:eastAsia="Times New Roman" w:hAnsi="Liberation Serif" w:cs="Times New Roman"/>
                <w:sz w:val="24"/>
                <w:szCs w:val="24"/>
              </w:rPr>
              <w:t>Алгебраические равенства. Формулы</w:t>
            </w:r>
            <w:r w:rsidR="00E1355F"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</w:t>
            </w:r>
            <w:r w:rsidR="00E1355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E1355F">
              <w:rPr>
                <w:rFonts w:ascii="Times New Roman" w:eastAsia="Times New Roman" w:hAnsi="Times New Roman" w:cs="Times New Roman"/>
                <w:color w:val="000000"/>
              </w:rPr>
              <w:t>Нахождение части числа и числа по его части»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2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8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pStyle w:val="af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61AA3">
              <w:rPr>
                <w:rFonts w:ascii="Liberation Serif" w:eastAsia="Times New Roman" w:hAnsi="Liberation Serif" w:cs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7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9-10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sz w:val="24"/>
                <w:szCs w:val="24"/>
              </w:rPr>
              <w:t>Правила раскрытия скобок</w:t>
            </w:r>
            <w:r w:rsidR="00E1355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E1355F" w:rsidRPr="005D797B">
              <w:rPr>
                <w:rFonts w:ascii="Liberation Serif" w:hAnsi="Liberation Serif"/>
                <w:sz w:val="24"/>
                <w:szCs w:val="24"/>
              </w:rPr>
              <w:t>Устранение дефицитов выявленных при проведении ВПР</w:t>
            </w:r>
            <w:r w:rsidR="00E1355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E13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числа» 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300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11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Контрольная работа № 1 «Алгебраические выражения»</w:t>
            </w:r>
            <w:r w:rsidR="00C67320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125 лет со дня рождения В.Л.Гончарова</w:t>
            </w:r>
            <w:r w:rsidR="00C67320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 w:rsidR="00C6732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308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</w:rPr>
              <w:t>Уравнения с одним неизвестным (9ч)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02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12</w:t>
            </w:r>
          </w:p>
        </w:tc>
        <w:tc>
          <w:tcPr>
            <w:tcW w:w="3577" w:type="pct"/>
          </w:tcPr>
          <w:p w:rsidR="00461AA3" w:rsidRPr="00461AA3" w:rsidRDefault="00461AA3" w:rsidP="00C67320">
            <w:pPr>
              <w:pStyle w:val="af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61AA3">
              <w:rPr>
                <w:rFonts w:ascii="Liberation Serif" w:eastAsia="Times New Roman" w:hAnsi="Liberation Serif" w:cs="Times New Roman"/>
                <w:sz w:val="24"/>
                <w:szCs w:val="24"/>
              </w:rPr>
              <w:t>Уравнение и его корни</w:t>
            </w:r>
            <w:r w:rsidR="00C673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</w:t>
            </w:r>
            <w:r w:rsidR="00C67320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День работника дошкольного образования</w:t>
            </w:r>
            <w:r w:rsidR="00C67320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520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13-15</w:t>
            </w:r>
          </w:p>
        </w:tc>
        <w:tc>
          <w:tcPr>
            <w:tcW w:w="3577" w:type="pct"/>
          </w:tcPr>
          <w:p w:rsidR="00E1355F" w:rsidRDefault="00461AA3" w:rsidP="00AE5E82">
            <w:pPr>
              <w:ind w:hanging="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Решение уравнений с одним неизвестным, сводящихся к линейным</w:t>
            </w:r>
            <w:r w:rsidR="00C67320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proofErr w:type="gramStart"/>
            <w:r w:rsidR="00C67320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</w:t>
            </w:r>
            <w:r w:rsidR="00E1355F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="00E1355F"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</w:t>
            </w:r>
            <w:r w:rsidR="00E1355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E13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 десятичными дробями»</w:t>
            </w:r>
          </w:p>
          <w:p w:rsidR="00461AA3" w:rsidRPr="00461AA3" w:rsidRDefault="00C67320" w:rsidP="00AE5E82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proofErr w:type="gramEnd"/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520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16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 xml:space="preserve">Решение дробных уравнений с одним неизвестным, сводящихся </w:t>
            </w:r>
            <w:proofErr w:type="gramStart"/>
            <w:r w:rsidRPr="00461AA3">
              <w:rPr>
                <w:rFonts w:ascii="Liberation Serif" w:hAnsi="Liberation Serif"/>
                <w:sz w:val="24"/>
                <w:szCs w:val="24"/>
              </w:rPr>
              <w:t>к</w:t>
            </w:r>
            <w:proofErr w:type="gramEnd"/>
            <w:r w:rsidRPr="00461AA3">
              <w:rPr>
                <w:rFonts w:ascii="Liberation Serif" w:hAnsi="Liberation Serif"/>
                <w:sz w:val="24"/>
                <w:szCs w:val="24"/>
              </w:rPr>
              <w:t xml:space="preserve"> линейным</w:t>
            </w:r>
            <w:r w:rsidR="00AE5E82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AE5E82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Международный день детского церебрального паралича</w:t>
            </w:r>
            <w:r w:rsidR="00AE5E8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4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17-19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Решение задач с помощью уравнений</w:t>
            </w:r>
            <w:r w:rsidR="00AE5E82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89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20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Контрольная работа № 2 «Уравнения с одним неизвестным»</w:t>
            </w:r>
            <w:r w:rsidR="00AE5E82">
              <w:rPr>
                <w:rFonts w:ascii="Liberation Serif" w:hAnsi="Liberation Serif"/>
                <w:sz w:val="24"/>
                <w:szCs w:val="24"/>
              </w:rPr>
              <w:t>.</w:t>
            </w:r>
            <w:r w:rsidR="00AE5E82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100-летие со дня рождения академика Российской академии образования Эрдниева </w:t>
            </w:r>
            <w:proofErr w:type="spellStart"/>
            <w:r w:rsidR="00AE5E82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Пюрвя</w:t>
            </w:r>
            <w:proofErr w:type="spellEnd"/>
            <w:r w:rsidR="00AE5E82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E5E82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Мучкаевича</w:t>
            </w:r>
            <w:proofErr w:type="spellEnd"/>
            <w:r w:rsidR="00AE5E8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.</w:t>
            </w:r>
            <w:r w:rsidR="00AE5E82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Всемирный день математики</w:t>
            </w:r>
            <w:r w:rsidR="00AE5E8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325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</w:rPr>
              <w:t>Одночлены и многочлены (18ч)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73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21-22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77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23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67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24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72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lastRenderedPageBreak/>
              <w:t>25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Одночлен. Стандартный вид одночлена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61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26-27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sz w:val="24"/>
                <w:szCs w:val="24"/>
              </w:rPr>
              <w:t>Умножение одночленов</w:t>
            </w:r>
            <w:r w:rsidR="00E1355F"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</w:t>
            </w:r>
            <w:r w:rsidR="00E1355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E13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дробей и смешанных чисел»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520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28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Контрольная работа № 3   « Степень с натуральным показателем. Одночлены»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73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29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Многочлены</w:t>
            </w:r>
            <w:r w:rsidR="00AF4D38"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</w:t>
            </w:r>
            <w:r w:rsidR="00AF4D38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AF4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текстовых задач на проценты» 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77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30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Приведение подобных членов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39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31-32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Сложение и вычитание многочленов</w:t>
            </w:r>
            <w:r w:rsidR="00AE5E82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="00AE5E82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</w:t>
            </w:r>
            <w:r w:rsidR="00E1355F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="00E135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1355F" w:rsidRPr="005D797B">
              <w:rPr>
                <w:rFonts w:ascii="Liberation Serif" w:hAnsi="Liberation Serif"/>
                <w:sz w:val="24"/>
                <w:szCs w:val="24"/>
              </w:rPr>
              <w:t>Устранение дефицитов выявленных при проведении ВПР</w:t>
            </w:r>
            <w:r w:rsidR="00E1355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E13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Логические задачи повышенной сложности. Работа с таблицами и диаграммами »</w:t>
            </w:r>
            <w:r w:rsidR="00AE5E82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День матери в России</w:t>
            </w:r>
            <w:r w:rsidR="00AE5E8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 w:rsidR="00AE5E82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37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33-34</w:t>
            </w:r>
          </w:p>
        </w:tc>
        <w:tc>
          <w:tcPr>
            <w:tcW w:w="3577" w:type="pct"/>
          </w:tcPr>
          <w:p w:rsidR="00AF4D38" w:rsidRDefault="00461AA3" w:rsidP="00BC6BE7">
            <w:pPr>
              <w:ind w:hanging="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AA3">
              <w:rPr>
                <w:rFonts w:ascii="Liberation Serif" w:hAnsi="Liberation Serif"/>
                <w:bCs/>
                <w:sz w:val="24"/>
                <w:szCs w:val="24"/>
              </w:rPr>
              <w:t>Умножение многочлена на одночлен</w:t>
            </w:r>
            <w:r w:rsidR="00AE5E82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</w:t>
            </w:r>
          </w:p>
          <w:p w:rsidR="00461AA3" w:rsidRPr="00461AA3" w:rsidRDefault="00E1355F" w:rsidP="00BC6BE7">
            <w:pPr>
              <w:ind w:hanging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40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E5E82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Всемирный день борьбы со СПИДом</w:t>
            </w:r>
            <w:r w:rsidR="00AE5E8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 w:rsidR="00AE5E82">
              <w:rPr>
                <w:rFonts w:ascii="Liberation Serif" w:hAnsi="Liberation Serif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73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35-36</w:t>
            </w:r>
          </w:p>
        </w:tc>
        <w:tc>
          <w:tcPr>
            <w:tcW w:w="3577" w:type="pct"/>
          </w:tcPr>
          <w:p w:rsidR="001E08A9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Умножение многочлена на многочлен</w:t>
            </w:r>
            <w:r w:rsidR="00AE5E82">
              <w:rPr>
                <w:rFonts w:ascii="Liberation Serif" w:hAnsi="Liberation Serif"/>
                <w:sz w:val="24"/>
                <w:szCs w:val="24"/>
              </w:rPr>
              <w:t>.</w:t>
            </w:r>
            <w:r w:rsidR="00E1355F" w:rsidRPr="005D7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61AA3" w:rsidRPr="00461AA3" w:rsidRDefault="00AE5E82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День Неизвестного Солдата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*.</w:t>
            </w: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Международный день инвалидов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323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37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Деление одночлена и многочлена на одночлен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12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38</w:t>
            </w:r>
          </w:p>
        </w:tc>
        <w:tc>
          <w:tcPr>
            <w:tcW w:w="3577" w:type="pct"/>
          </w:tcPr>
          <w:p w:rsidR="001E08A9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Контрольная работа № 4 «Одночлены и многочлены»</w:t>
            </w:r>
            <w:r w:rsidR="001E08A9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461AA3" w:rsidRPr="00461AA3" w:rsidRDefault="001E08A9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200-летие со дня рождения Н.А.Некрасова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24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Разложение многочленов на множители. (16 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71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39-40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Вынесение общего множителя за скобки</w:t>
            </w:r>
            <w:r w:rsidR="00342C6A"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</w:t>
            </w:r>
            <w:r w:rsidR="00342C6A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342C6A" w:rsidRPr="00540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Выражения со скобками</w:t>
            </w:r>
            <w:r w:rsidR="00342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62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41-42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Способ группировки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65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43-45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73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46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sz w:val="24"/>
                <w:szCs w:val="24"/>
              </w:rPr>
              <w:t xml:space="preserve">Квадрат суммы.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166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47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sz w:val="24"/>
                <w:szCs w:val="24"/>
              </w:rPr>
              <w:t>Квадрат разности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16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48</w:t>
            </w:r>
          </w:p>
        </w:tc>
        <w:tc>
          <w:tcPr>
            <w:tcW w:w="3577" w:type="pct"/>
          </w:tcPr>
          <w:p w:rsidR="00461AA3" w:rsidRPr="00461AA3" w:rsidRDefault="00461AA3" w:rsidP="00E1355F">
            <w:pPr>
              <w:ind w:hanging="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sz w:val="24"/>
                <w:szCs w:val="24"/>
              </w:rPr>
              <w:t>Квадрат суммы. Квадрат разности</w:t>
            </w:r>
            <w:r w:rsidR="00857712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  <w:r w:rsidR="00857712" w:rsidRPr="005D7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520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49-51</w:t>
            </w:r>
          </w:p>
        </w:tc>
        <w:tc>
          <w:tcPr>
            <w:tcW w:w="3577" w:type="pct"/>
          </w:tcPr>
          <w:p w:rsidR="00857712" w:rsidRPr="00461AA3" w:rsidRDefault="00461AA3" w:rsidP="00E1355F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52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Обобщение по теме «Разложение многочлена на множители»</w:t>
            </w:r>
            <w:r w:rsidR="001E08A9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1E08A9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Международный</w:t>
            </w:r>
            <w:r w:rsidR="001E08A9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день родного языка*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520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53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Контрольная работа № 5 «Разложение многочлена на множители»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54</w:t>
            </w:r>
          </w:p>
        </w:tc>
        <w:tc>
          <w:tcPr>
            <w:tcW w:w="3577" w:type="pct"/>
          </w:tcPr>
          <w:p w:rsidR="00461AA3" w:rsidRPr="00461AA3" w:rsidRDefault="00461AA3" w:rsidP="00E1355F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Анализ контрольной работы. Работа над ошибками</w:t>
            </w:r>
            <w:r w:rsidR="00857712">
              <w:rPr>
                <w:rFonts w:ascii="Liberation Serif" w:hAnsi="Liberation Serif"/>
                <w:sz w:val="24"/>
                <w:szCs w:val="24"/>
              </w:rPr>
              <w:t>.</w:t>
            </w:r>
            <w:r w:rsidR="00857712" w:rsidRPr="005D7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</w:rPr>
              <w:t>Алгебраические дроби (14ч)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55</w:t>
            </w:r>
          </w:p>
        </w:tc>
        <w:tc>
          <w:tcPr>
            <w:tcW w:w="3577" w:type="pct"/>
          </w:tcPr>
          <w:p w:rsidR="00461AA3" w:rsidRPr="00461AA3" w:rsidRDefault="00461AA3" w:rsidP="00E1355F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Алгебраическая дробь. Сокращение дробей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56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57-58</w:t>
            </w:r>
          </w:p>
        </w:tc>
        <w:tc>
          <w:tcPr>
            <w:tcW w:w="3577" w:type="pct"/>
          </w:tcPr>
          <w:p w:rsidR="00461AA3" w:rsidRPr="00461AA3" w:rsidRDefault="00461AA3" w:rsidP="00E1355F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59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Сложение алгебраических дробей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60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Вычитание алгебраических дробей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61</w:t>
            </w:r>
          </w:p>
        </w:tc>
        <w:tc>
          <w:tcPr>
            <w:tcW w:w="3577" w:type="pct"/>
          </w:tcPr>
          <w:p w:rsidR="00461AA3" w:rsidRPr="00461AA3" w:rsidRDefault="00461AA3" w:rsidP="00E1355F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Сложение и вычитание алгебраических дробей</w:t>
            </w:r>
            <w:r w:rsidR="00857712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62</w:t>
            </w:r>
          </w:p>
        </w:tc>
        <w:tc>
          <w:tcPr>
            <w:tcW w:w="3577" w:type="pct"/>
          </w:tcPr>
          <w:p w:rsidR="00461AA3" w:rsidRPr="00461AA3" w:rsidRDefault="00461AA3" w:rsidP="00E1355F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Умножение алгебраических дробей</w:t>
            </w:r>
            <w:r w:rsidR="003C5B0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63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Деление алгебраических дробей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64</w:t>
            </w:r>
          </w:p>
        </w:tc>
        <w:tc>
          <w:tcPr>
            <w:tcW w:w="3577" w:type="pct"/>
          </w:tcPr>
          <w:p w:rsidR="00461AA3" w:rsidRPr="00461AA3" w:rsidRDefault="00461AA3" w:rsidP="0098670B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Умножение и деление алгебраических дробей</w:t>
            </w:r>
            <w:r w:rsidR="00857712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65-66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Совместные действия над алгебраическими дробями</w:t>
            </w:r>
            <w:r w:rsidR="00857712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857712" w:rsidRPr="005D797B">
              <w:rPr>
                <w:rFonts w:ascii="Liberation Serif" w:hAnsi="Liberation Serif"/>
                <w:sz w:val="24"/>
                <w:szCs w:val="24"/>
              </w:rPr>
              <w:t>Устранение дефицитов выявленных при проведении ВПР</w:t>
            </w:r>
            <w:r w:rsidR="004B65F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4B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несложных логических задач»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67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Обобщение по теме «Алгебраические дроби»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68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Контрольная работа № 7 «Алгебраические дроби»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</w:rPr>
              <w:t>Линейная функция и ее график (10ч)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69</w:t>
            </w:r>
          </w:p>
        </w:tc>
        <w:tc>
          <w:tcPr>
            <w:tcW w:w="3577" w:type="pct"/>
          </w:tcPr>
          <w:p w:rsidR="001E08A9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Прямоугольная система координат на плоскости</w:t>
            </w:r>
            <w:r w:rsidR="00857712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461AA3" w:rsidRPr="00461AA3" w:rsidRDefault="00857712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E08A9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Единый день профориентации*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3577" w:type="pct"/>
          </w:tcPr>
          <w:p w:rsidR="00461AA3" w:rsidRPr="00461AA3" w:rsidRDefault="00461AA3" w:rsidP="00AF4D38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Функции</w:t>
            </w:r>
            <w:r w:rsidR="00857712">
              <w:rPr>
                <w:rFonts w:ascii="Liberation Serif" w:hAnsi="Liberation Serif"/>
                <w:sz w:val="24"/>
                <w:szCs w:val="24"/>
              </w:rPr>
              <w:t>.</w:t>
            </w:r>
            <w:r w:rsidR="00857712" w:rsidRPr="005D7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72-74</w:t>
            </w:r>
          </w:p>
        </w:tc>
        <w:tc>
          <w:tcPr>
            <w:tcW w:w="3577" w:type="pct"/>
          </w:tcPr>
          <w:p w:rsidR="00461AA3" w:rsidRPr="00461AA3" w:rsidRDefault="00461AA3" w:rsidP="00E1355F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Функция у=</w:t>
            </w:r>
            <w:proofErr w:type="spellStart"/>
            <w:r w:rsidRPr="00461AA3">
              <w:rPr>
                <w:rFonts w:ascii="Liberation Serif" w:hAnsi="Liberation Serif"/>
                <w:sz w:val="24"/>
                <w:szCs w:val="24"/>
              </w:rPr>
              <w:t>кх</w:t>
            </w:r>
            <w:proofErr w:type="spellEnd"/>
            <w:r w:rsidRPr="00461AA3">
              <w:rPr>
                <w:rFonts w:ascii="Liberation Serif" w:hAnsi="Liberation Serif"/>
                <w:sz w:val="24"/>
                <w:szCs w:val="24"/>
              </w:rPr>
              <w:t xml:space="preserve"> и ее график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75-76</w:t>
            </w:r>
          </w:p>
        </w:tc>
        <w:tc>
          <w:tcPr>
            <w:tcW w:w="3577" w:type="pct"/>
          </w:tcPr>
          <w:p w:rsidR="001E08A9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Линейная функция и ее график</w:t>
            </w:r>
            <w:r w:rsidR="001E08A9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461AA3" w:rsidRPr="00461AA3" w:rsidRDefault="001E08A9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День воссоединения Крыма и России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77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Построение  графика линейной функции.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78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Контрольная работа № 8  «Линейная функция и ее график»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</w:rPr>
              <w:t>Системы двух уравнений с двумя неизвестными (14ч)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79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Системы уравнений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80-81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Решение систем уравнений способом  подстановки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82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Способ подстановки, решение задач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83-85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Способ сложения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86-88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89-91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92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Контрольная работа № 9 «Системы двух уравнений с двумя неизвестными»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</w:rPr>
              <w:t>Введение в комбинаторику (3 ч</w:t>
            </w:r>
            <w:proofErr w:type="gramStart"/>
            <w:r w:rsidRPr="00461AA3">
              <w:rPr>
                <w:rFonts w:ascii="Liberation Serif" w:hAnsi="Liberation Serif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93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iCs/>
                <w:sz w:val="24"/>
                <w:szCs w:val="24"/>
              </w:rPr>
              <w:t>Различные комбинации из трех элементов.  Решение комбинаторных задач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94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iCs/>
                <w:sz w:val="24"/>
                <w:szCs w:val="24"/>
              </w:rPr>
              <w:t>Таблица вариантов и правило произведения.  Решение комбинаторных задач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95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iCs/>
                <w:sz w:val="24"/>
                <w:szCs w:val="24"/>
              </w:rPr>
              <w:t>Подсчет вариантов с помощью графов.  Решение комбинаторных задач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6E2F0D" w:rsidP="00BC6BE7">
            <w:pPr>
              <w:ind w:hanging="8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Повторение (6</w:t>
            </w:r>
            <w:r w:rsidR="00461AA3" w:rsidRPr="00461AA3">
              <w:rPr>
                <w:rFonts w:ascii="Liberation Serif" w:hAnsi="Liberation Serif"/>
                <w:b/>
                <w:sz w:val="24"/>
                <w:szCs w:val="24"/>
              </w:rPr>
              <w:t>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96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Формулы сокращенного умножения. Разложение многочленов на множители. Алгебраические дроби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97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Уравнения. Системы уравнений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98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8"/>
        </w:trPr>
        <w:tc>
          <w:tcPr>
            <w:tcW w:w="500" w:type="pct"/>
          </w:tcPr>
          <w:p w:rsidR="00461AA3" w:rsidRPr="00461AA3" w:rsidRDefault="00461AA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mallCaps/>
                <w:sz w:val="24"/>
                <w:szCs w:val="24"/>
              </w:rPr>
              <w:t>99-10</w:t>
            </w:r>
            <w:r w:rsidR="006E2F0D">
              <w:rPr>
                <w:rFonts w:ascii="Liberation Serif" w:hAnsi="Liberation Serif"/>
                <w:smallCaps/>
                <w:sz w:val="24"/>
                <w:szCs w:val="24"/>
              </w:rPr>
              <w:t>1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ind w:hanging="8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923" w:type="pct"/>
          </w:tcPr>
          <w:p w:rsidR="00461AA3" w:rsidRPr="00461AA3" w:rsidRDefault="006E2F0D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211D73" w:rsidRPr="00461AA3" w:rsidTr="00BC6BE7">
        <w:trPr>
          <w:trHeight w:val="258"/>
        </w:trPr>
        <w:tc>
          <w:tcPr>
            <w:tcW w:w="500" w:type="pct"/>
          </w:tcPr>
          <w:p w:rsidR="00211D73" w:rsidRPr="00461AA3" w:rsidRDefault="00211D73" w:rsidP="00BC6BE7">
            <w:pPr>
              <w:spacing w:line="22" w:lineRule="atLeast"/>
              <w:jc w:val="center"/>
              <w:rPr>
                <w:rFonts w:ascii="Liberation Serif" w:hAnsi="Liberation Serif"/>
                <w:smallCaps/>
                <w:sz w:val="24"/>
                <w:szCs w:val="24"/>
              </w:rPr>
            </w:pPr>
          </w:p>
        </w:tc>
        <w:tc>
          <w:tcPr>
            <w:tcW w:w="3577" w:type="pct"/>
          </w:tcPr>
          <w:p w:rsidR="00211D73" w:rsidRPr="00461AA3" w:rsidRDefault="006E2F0D" w:rsidP="006E2F0D">
            <w:pPr>
              <w:ind w:hanging="8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923" w:type="pct"/>
          </w:tcPr>
          <w:p w:rsidR="00211D73" w:rsidRPr="00461AA3" w:rsidRDefault="006E2F0D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101 час</w:t>
            </w:r>
          </w:p>
        </w:tc>
      </w:tr>
    </w:tbl>
    <w:p w:rsidR="00084653" w:rsidRDefault="00084653" w:rsidP="00D16979">
      <w:pPr>
        <w:spacing w:after="0" w:line="36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D16979" w:rsidRPr="00461AA3" w:rsidRDefault="00D16979" w:rsidP="00D16979">
      <w:pPr>
        <w:spacing w:after="0" w:line="36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461AA3">
        <w:rPr>
          <w:rFonts w:ascii="Liberation Serif" w:hAnsi="Liberation Serif"/>
          <w:b/>
          <w:sz w:val="24"/>
          <w:szCs w:val="24"/>
          <w:lang w:eastAsia="ru-RU"/>
        </w:rPr>
        <w:t>8 класс</w:t>
      </w: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1042"/>
        <w:gridCol w:w="7854"/>
        <w:gridCol w:w="1526"/>
      </w:tblGrid>
      <w:tr w:rsidR="00D16979" w:rsidRPr="00461AA3" w:rsidTr="00841B0F">
        <w:trPr>
          <w:trHeight w:val="520"/>
        </w:trPr>
        <w:tc>
          <w:tcPr>
            <w:tcW w:w="500" w:type="pct"/>
            <w:hideMark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768" w:type="pct"/>
            <w:hideMark/>
          </w:tcPr>
          <w:p w:rsidR="00D16979" w:rsidRPr="00461AA3" w:rsidRDefault="00D16979" w:rsidP="00841B0F">
            <w:pP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732" w:type="pct"/>
            <w:hideMark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D16979" w:rsidRPr="00461AA3" w:rsidTr="00841B0F">
        <w:trPr>
          <w:trHeight w:val="28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>Повторение – 2 часа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64A1B">
              <w:rPr>
                <w:rFonts w:ascii="Liberation Serif" w:hAnsi="Liberation Serif"/>
              </w:rPr>
              <w:t xml:space="preserve">ИТБ – 2 - 2018 Инструктаж по технике безопасности для учащихся при нахождении в </w:t>
            </w:r>
            <w:proofErr w:type="spellStart"/>
            <w:r w:rsidRPr="00564A1B">
              <w:rPr>
                <w:rFonts w:ascii="Liberation Serif" w:hAnsi="Liberation Serif"/>
              </w:rPr>
              <w:t>общеучебном</w:t>
            </w:r>
            <w:proofErr w:type="spellEnd"/>
            <w:r w:rsidRPr="00564A1B">
              <w:rPr>
                <w:rFonts w:ascii="Liberation Serif" w:hAnsi="Liberation Serif"/>
              </w:rPr>
              <w:t xml:space="preserve"> кабинете.   </w:t>
            </w: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Повторение курса алгебры.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Liberation Serif" w:hAnsi="Liberation Serif" w:cs="Levenim MT"/>
                <w:lang w:eastAsia="ru-RU"/>
              </w:rPr>
              <w:t xml:space="preserve">День знаний.* Всероссийский урок ОБЖ (урок подготовки детей к действиям в условиях различного рода чрезвычайных ситуаций)*.   </w:t>
            </w:r>
            <w:r w:rsidRPr="00FE1B31">
              <w:rPr>
                <w:rStyle w:val="c2"/>
                <w:rFonts w:ascii="Times New Roman" w:hAnsi="Times New Roman" w:cs="Times New Roman"/>
                <w:color w:val="000000"/>
              </w:rPr>
              <w:t>День солидарности в борьбе с терроризмом*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>Неравенства  (23 ч)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Положительные и отрицательные числа.</w:t>
            </w:r>
            <w:r>
              <w:rPr>
                <w:rFonts w:ascii="Liberation Serif" w:hAnsi="Liberation Serif" w:cs="Levenim MT"/>
                <w:lang w:eastAsia="ru-RU"/>
              </w:rPr>
              <w:t xml:space="preserve">                                                Международный день распространения грамотности*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Числовые неравенства.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Входная контрольная работа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Основные свойства числовых неравенств.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Сложение и умножение неравенств.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Строгие и нестрогие неравенства.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 «</w:t>
            </w:r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>Умение оперировать на базовом уровне понятиями «обыкновенная дробь», «десятичная дробь» «смешанное число»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8" w:type="pct"/>
          </w:tcPr>
          <w:p w:rsidR="00D16979" w:rsidRPr="00FE1B31" w:rsidRDefault="00D16979" w:rsidP="00841B0F">
            <w:pPr>
              <w:rPr>
                <w:rFonts w:ascii="Liberation Serif" w:hAnsi="Liberation Serif" w:cs="Levenim MT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Неравенства с одним неизвестным.</w:t>
            </w:r>
            <w:r>
              <w:rPr>
                <w:rFonts w:ascii="Liberation Serif" w:hAnsi="Liberation Serif" w:cs="Levenim MT"/>
                <w:lang w:eastAsia="ru-RU"/>
              </w:rPr>
              <w:t xml:space="preserve"> 125 лет со дня рождения В.Л.Гончарова*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12-15</w:t>
            </w:r>
          </w:p>
        </w:tc>
        <w:tc>
          <w:tcPr>
            <w:tcW w:w="3768" w:type="pct"/>
          </w:tcPr>
          <w:p w:rsidR="00D16979" w:rsidRDefault="00D16979" w:rsidP="00841B0F">
            <w:pPr>
              <w:rPr>
                <w:rFonts w:ascii="Liberation Serif" w:hAnsi="Liberation Serif" w:cs="Levenim MT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Решение неравенств.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evenim MT"/>
                <w:lang w:eastAsia="ru-RU"/>
              </w:rPr>
              <w:t>День работников дошкольного образования*</w:t>
            </w:r>
          </w:p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evenim MT"/>
                <w:lang w:eastAsia="ru-RU"/>
              </w:rPr>
              <w:t>Всероссийский открытый урок «ОБЖ</w:t>
            </w:r>
            <w:proofErr w:type="gramStart"/>
            <w:r>
              <w:rPr>
                <w:rFonts w:ascii="Liberation Serif" w:hAnsi="Liberation Serif" w:cs="Levenim MT"/>
                <w:lang w:eastAsia="ru-RU"/>
              </w:rPr>
              <w:t>»(</w:t>
            </w:r>
            <w:proofErr w:type="gramEnd"/>
            <w:r>
              <w:rPr>
                <w:rFonts w:ascii="Liberation Serif" w:hAnsi="Liberation Serif" w:cs="Levenim MT"/>
                <w:lang w:eastAsia="ru-RU"/>
              </w:rPr>
              <w:t>приуроченный ко Дню гражданской обороны Российской Федерации)*.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 «Работа с таблицами и диаграммами»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Системы неравенств с одним неизвестным. Числовые промежутки.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evenim MT"/>
                <w:lang w:eastAsia="ru-RU"/>
              </w:rPr>
              <w:t>Международный день детского церебрального паралича*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>Устранение дефицитов выявленных при проведении ВПР «</w:t>
            </w:r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Запись числовых </w:t>
            </w:r>
            <w:proofErr w:type="spellStart"/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>значенй</w:t>
            </w:r>
            <w:proofErr w:type="spellEnd"/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реальных величин с использованием разных систем измерения», «Задачи на покупки; нахождение процента от числа, числа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3768" w:type="pct"/>
          </w:tcPr>
          <w:p w:rsidR="00D16979" w:rsidRDefault="00D16979" w:rsidP="00841B0F">
            <w:pPr>
              <w:rPr>
                <w:rFonts w:ascii="Liberation Serif" w:hAnsi="Liberation Serif" w:cs="Levenim MT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Решение систем неравенств.</w:t>
            </w:r>
            <w:r>
              <w:rPr>
                <w:rFonts w:ascii="Liberation Serif" w:hAnsi="Liberation Serif" w:cs="Levenim MT"/>
                <w:lang w:eastAsia="ru-RU"/>
              </w:rPr>
              <w:t xml:space="preserve"> </w:t>
            </w:r>
          </w:p>
          <w:p w:rsidR="00D16979" w:rsidRDefault="00D16979" w:rsidP="00841B0F">
            <w:pPr>
              <w:rPr>
                <w:rFonts w:ascii="Liberation Serif" w:hAnsi="Liberation Serif" w:cs="Levenim MT"/>
                <w:lang w:eastAsia="ru-RU"/>
              </w:rPr>
            </w:pPr>
            <w:r>
              <w:rPr>
                <w:rFonts w:ascii="Liberation Serif" w:hAnsi="Liberation Serif" w:cs="Levenim MT"/>
                <w:lang w:eastAsia="ru-RU"/>
              </w:rPr>
              <w:t xml:space="preserve">100 лет со дня рождения академика Российской академии образования </w:t>
            </w:r>
            <w:proofErr w:type="spellStart"/>
            <w:r>
              <w:rPr>
                <w:rFonts w:ascii="Liberation Serif" w:hAnsi="Liberation Serif" w:cs="Levenim MT"/>
                <w:lang w:eastAsia="ru-RU"/>
              </w:rPr>
              <w:t>Э.П.Мучкаевича</w:t>
            </w:r>
            <w:proofErr w:type="spellEnd"/>
            <w:r>
              <w:rPr>
                <w:rFonts w:ascii="Liberation Serif" w:hAnsi="Liberation Serif" w:cs="Levenim MT"/>
                <w:lang w:eastAsia="ru-RU"/>
              </w:rPr>
              <w:t>*</w:t>
            </w:r>
          </w:p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evenim MT"/>
                <w:lang w:eastAsia="ru-RU"/>
              </w:rPr>
              <w:t>Всемирный день математики*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>Устранение дефицитов выявленных при проведении ВПР «</w:t>
            </w:r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>Несложные логические задачи, находить пересечение, объединение, подмножество в простейших ситуациях», «Умение извлекать информацию, представленную в таблицах, на диаграммах, графиках»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Модуль числа. Уравнения и неравенства, содержащие модуль.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 «</w:t>
            </w:r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Построен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ие графика линейной функции», «</w:t>
            </w:r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Решение линейных уравнения и уравнения, сводимые к </w:t>
            </w:r>
            <w:proofErr w:type="gramStart"/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>линейным</w:t>
            </w:r>
            <w:proofErr w:type="gramEnd"/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с помощью тождественных преобразований» 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Обобщение и повторение темы «Неравенства»</w:t>
            </w:r>
            <w:proofErr w:type="gramStart"/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.</w:t>
            </w:r>
            <w:proofErr w:type="gramEnd"/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п</w:t>
            </w:r>
            <w:proofErr w:type="gramEnd"/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одготовка к контрольной работе)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Контрольная работа №1 по теме «Неравенства».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b/>
                <w:bCs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>Приближенные вычисления   (7 ч)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Приближенные значения величин. Погрешность приближения.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Оценка погрешности.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 «</w:t>
            </w:r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задачи на основе рассмотрения реальных ситуаций, в которых не требуется точный вычислительный результат», «Преобразования выражений: раскрывать скобки, приводить подобные слагаемые, использовать формулы сокращённого умножения».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Округление чисел.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Относительная погрешность.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30</w:t>
            </w:r>
          </w:p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Практические приемы приближенных вычислений. Стандартный вид числа.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Простейшие вычисления на МК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.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 «</w:t>
            </w:r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>Иллюстрация с помощью графика реальной зависимости или процесса по их характеристикам»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68" w:type="pct"/>
          </w:tcPr>
          <w:p w:rsidR="00D16979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Контрольная работа № 2 «Приближенные вычисления»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evenim MT"/>
                <w:lang w:eastAsia="ru-RU"/>
              </w:rPr>
              <w:t>День матери в России*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>Квадратные корни  (11 ч)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D16979" w:rsidRPr="00461AA3" w:rsidTr="00841B0F">
        <w:trPr>
          <w:trHeight w:val="265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Арифметический квадратный корень.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8" w:type="pct"/>
          </w:tcPr>
          <w:p w:rsidR="00D16979" w:rsidRPr="00112174" w:rsidRDefault="00D16979" w:rsidP="00841B0F">
            <w:pPr>
              <w:rPr>
                <w:rFonts w:ascii="Liberation Serif" w:hAnsi="Liberation Serif" w:cs="Levenim MT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Действительные числа.</w:t>
            </w:r>
            <w:r>
              <w:rPr>
                <w:rFonts w:ascii="Liberation Serif" w:hAnsi="Liberation Serif" w:cs="Levenim MT"/>
                <w:lang w:eastAsia="ru-RU"/>
              </w:rPr>
              <w:t xml:space="preserve"> Всероссийский день борьбы со СПИДом*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768" w:type="pct"/>
          </w:tcPr>
          <w:p w:rsidR="00D16979" w:rsidRDefault="00D16979" w:rsidP="00841B0F">
            <w:pPr>
              <w:rPr>
                <w:rFonts w:ascii="Liberation Serif" w:hAnsi="Liberation Serif" w:cs="Levenim MT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Квадратный корень из степени.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evenim MT"/>
                <w:lang w:eastAsia="ru-RU"/>
              </w:rPr>
              <w:t>День Неизвестного солдата*</w:t>
            </w:r>
          </w:p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evenim MT"/>
                <w:lang w:eastAsia="ru-RU"/>
              </w:rPr>
              <w:t>Международный день инвалидов*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>Устранение дефицитов выявленных при проведении ВПР «</w:t>
            </w:r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>задачь</w:t>
            </w:r>
            <w:proofErr w:type="spellEnd"/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разных типов (на работу, покупки, движение)»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Квадратный корень из произведения.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evenim MT"/>
                <w:lang w:eastAsia="ru-RU"/>
              </w:rPr>
              <w:t xml:space="preserve">200 лет со дня рождения Н.А.Некрасова*. 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 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lastRenderedPageBreak/>
              <w:t>«</w:t>
            </w:r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>Умение извлекать информацию, представленную в таблицах, на диаграммах, графиках»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39-41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Квадратный корень из дроби.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Обобщение по теме «Квадратные корни»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Контрольная работа №3  «Квадратные корни».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b/>
                <w:bCs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>Квадратные уравнения     (28 ч)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3768" w:type="pct"/>
          </w:tcPr>
          <w:p w:rsidR="00D16979" w:rsidRPr="00461AA3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Квадратное уравнение и его корни.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spacing w:after="160"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Неполные квадратные уравнения.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spacing w:after="160" w:line="254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Метод выделения полного квадрата.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spacing w:after="160"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Решение квадратных уравнений.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54-56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Приведенное квадратное уравнение. Теорема Виета.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.Обобщающий урок «Квадратные уравнения»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Контрольная работа № 4 «Квадратные уравнения»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spacing w:after="160"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Уравнения, сводящиеся к </w:t>
            </w:r>
            <w:proofErr w:type="gramStart"/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.</w:t>
            </w:r>
            <w:r w:rsidRPr="005D797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62-65</w:t>
            </w:r>
          </w:p>
        </w:tc>
        <w:tc>
          <w:tcPr>
            <w:tcW w:w="3768" w:type="pct"/>
          </w:tcPr>
          <w:p w:rsidR="00D16979" w:rsidRPr="00112174" w:rsidRDefault="00D16979" w:rsidP="00841B0F">
            <w:pPr>
              <w:spacing w:after="160" w:line="254" w:lineRule="auto"/>
              <w:rPr>
                <w:rFonts w:ascii="Liberation Serif" w:hAnsi="Liberation Serif" w:cs="Levenim MT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Решение задач с помощью квадратных уравнений. </w:t>
            </w:r>
            <w:r>
              <w:rPr>
                <w:rFonts w:ascii="Liberation Serif" w:hAnsi="Liberation Serif" w:cs="Levenim MT"/>
                <w:lang w:eastAsia="ru-RU"/>
              </w:rPr>
              <w:t xml:space="preserve">Международный день родного языка*   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spacing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Решение простейших систем, содержащих уравнения второй степени.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69 -70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Обобщение по теме «Квадратные уравнения».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Контрольная работа № 5 «Квадратные уравнения»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b/>
                <w:bCs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 xml:space="preserve">Квадратичная функция  </w:t>
            </w:r>
            <w:proofErr w:type="gramStart"/>
            <w:r w:rsidRPr="005D797B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797B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>15 ч)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Определение квадратичной функции.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Функция у = х</w:t>
            </w:r>
            <w:proofErr w:type="gramStart"/>
            <w:r w:rsidRPr="005D797B">
              <w:rPr>
                <w:rFonts w:ascii="Liberation Serif" w:hAnsi="Liberation Serif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Liberation Serif" w:hAnsi="Liberation Serif" w:cs="Levenim MT"/>
                <w:lang w:eastAsia="ru-RU"/>
              </w:rPr>
              <w:t>Единый день профориентации*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74-76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Функция у=ах</w:t>
            </w:r>
            <w:proofErr w:type="gramStart"/>
            <w:r w:rsidRPr="005D797B">
              <w:rPr>
                <w:rFonts w:ascii="Liberation Serif" w:hAnsi="Liberation Serif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.</w:t>
            </w:r>
            <w:r w:rsidRPr="005D7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evenim MT"/>
                <w:lang w:eastAsia="ru-RU"/>
              </w:rPr>
              <w:t xml:space="preserve">День воссоединения Крыма и России*               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77-79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Функция у=ах</w:t>
            </w:r>
            <w:proofErr w:type="gramStart"/>
            <w:r w:rsidRPr="005D797B">
              <w:rPr>
                <w:rFonts w:ascii="Liberation Serif" w:hAnsi="Liberation Serif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D797B">
              <w:rPr>
                <w:rFonts w:ascii="Liberation Serif" w:hAnsi="Liberation Serif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вх</w:t>
            </w:r>
            <w:proofErr w:type="spellEnd"/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+ с.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80-83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84-</w:t>
            </w:r>
            <w:r w:rsidRPr="005D797B">
              <w:rPr>
                <w:rFonts w:ascii="Liberation Serif" w:eastAsia="Times New Roman" w:hAnsi="Liberation Serif" w:cs="Times New Roman"/>
              </w:rPr>
              <w:t xml:space="preserve"> </w:t>
            </w: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Контрольная работа № 6 по теме «Квадратичная функция»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b/>
                <w:bCs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 xml:space="preserve">Квадратные неравенства    </w:t>
            </w:r>
            <w:proofErr w:type="gramStart"/>
            <w:r w:rsidRPr="005D797B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797B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>10 ч)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Квадратное неравенство и его решение.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Метод интервалов.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Исследование квадратичной функции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Обобщающий урок по теме «Квадратные неравенства»          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Контрольная работа №7  «Квадратные неравенства».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b/>
                <w:bCs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 xml:space="preserve">Повторение   </w:t>
            </w:r>
            <w:proofErr w:type="gramStart"/>
            <w:r w:rsidRPr="005D797B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797B">
              <w:rPr>
                <w:rFonts w:ascii="Liberation Serif" w:hAnsi="Liberation Serif"/>
                <w:b/>
                <w:i/>
                <w:sz w:val="24"/>
                <w:szCs w:val="24"/>
                <w:lang w:eastAsia="ru-RU"/>
              </w:rPr>
              <w:t>5 ч)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Неравенства. Квадратные уравнения 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lang w:eastAsia="ru-RU"/>
              </w:rPr>
            </w:pPr>
            <w:r w:rsidRPr="005D797B">
              <w:rPr>
                <w:rFonts w:ascii="Liberation Serif" w:hAnsi="Liberation Serif"/>
                <w:lang w:eastAsia="ru-RU"/>
              </w:rPr>
              <w:t>100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5D797B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68" w:type="pct"/>
          </w:tcPr>
          <w:p w:rsidR="00D16979" w:rsidRPr="005D797B" w:rsidRDefault="00D16979" w:rsidP="00841B0F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D797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Обобщающий урок.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D16979" w:rsidRPr="00461AA3" w:rsidTr="00841B0F">
        <w:trPr>
          <w:trHeight w:val="276"/>
        </w:trPr>
        <w:tc>
          <w:tcPr>
            <w:tcW w:w="500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3768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732" w:type="pct"/>
          </w:tcPr>
          <w:p w:rsidR="00D16979" w:rsidRPr="00461AA3" w:rsidRDefault="00D16979" w:rsidP="00841B0F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101час</w:t>
            </w:r>
          </w:p>
        </w:tc>
      </w:tr>
    </w:tbl>
    <w:p w:rsidR="00461AA3" w:rsidRPr="00461AA3" w:rsidRDefault="00461AA3" w:rsidP="00461AA3">
      <w:pPr>
        <w:rPr>
          <w:rFonts w:ascii="Liberation Serif" w:hAnsi="Liberation Serif"/>
        </w:rPr>
      </w:pPr>
    </w:p>
    <w:p w:rsidR="00461AA3" w:rsidRPr="00461AA3" w:rsidRDefault="00461AA3" w:rsidP="00461AA3">
      <w:pPr>
        <w:spacing w:after="0" w:line="360" w:lineRule="auto"/>
        <w:ind w:left="54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461AA3">
        <w:rPr>
          <w:rFonts w:ascii="Liberation Serif" w:hAnsi="Liberation Serif"/>
          <w:b/>
          <w:sz w:val="24"/>
          <w:szCs w:val="24"/>
          <w:lang w:eastAsia="ru-RU"/>
        </w:rPr>
        <w:t xml:space="preserve">9 класс </w:t>
      </w: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1042"/>
        <w:gridCol w:w="7456"/>
        <w:gridCol w:w="1924"/>
      </w:tblGrid>
      <w:tr w:rsidR="00461AA3" w:rsidRPr="00461AA3" w:rsidTr="00BC6BE7">
        <w:trPr>
          <w:trHeight w:val="520"/>
        </w:trPr>
        <w:tc>
          <w:tcPr>
            <w:tcW w:w="500" w:type="pct"/>
            <w:hideMark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577" w:type="pct"/>
            <w:hideMark/>
          </w:tcPr>
          <w:p w:rsidR="00461AA3" w:rsidRPr="00461AA3" w:rsidRDefault="00461AA3" w:rsidP="00BC6BE7">
            <w:pP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923" w:type="pct"/>
            <w:hideMark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461AA3" w:rsidRPr="00461AA3" w:rsidTr="00BC6BE7">
        <w:trPr>
          <w:trHeight w:val="29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>Повторение курса алгебры 8 класса (2 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62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 1-2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ИОТ-16-2016 Инструкция по охране труда для учащихся в </w:t>
            </w:r>
            <w:proofErr w:type="spellStart"/>
            <w:r w:rsidRPr="00461AA3">
              <w:rPr>
                <w:rFonts w:ascii="Liberation Serif" w:hAnsi="Liberation Serif"/>
                <w:color w:val="000000"/>
                <w:sz w:val="24"/>
                <w:szCs w:val="24"/>
              </w:rPr>
              <w:t>общеучебном</w:t>
            </w:r>
            <w:proofErr w:type="spellEnd"/>
            <w:r w:rsidRPr="00461A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кабинете.                                                                                                            </w:t>
            </w: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Повторение курса алгебры. </w:t>
            </w:r>
            <w:r w:rsidR="00EE5A8D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День знаний</w:t>
            </w:r>
            <w:r w:rsidR="00EE5A8D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   </w:t>
            </w:r>
            <w:r w:rsidR="00EE5A8D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Всероссийский урок «ОБЖ» (урок подготовки детей к действиям в условиях различного рода чрезвычайных ситуаций)</w:t>
            </w:r>
            <w:r w:rsidR="00EE5A8D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 w:rsidR="00EE5A8D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День солидарности в борьбе с терроризмом</w:t>
            </w:r>
            <w:r w:rsidR="00EE5A8D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65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65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/>
                <w:i/>
                <w:sz w:val="24"/>
                <w:szCs w:val="24"/>
              </w:rPr>
              <w:t>Степень с рациональным показателем  (12 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6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4-5</w:t>
            </w:r>
          </w:p>
        </w:tc>
        <w:tc>
          <w:tcPr>
            <w:tcW w:w="3577" w:type="pct"/>
          </w:tcPr>
          <w:p w:rsidR="00EE5A8D" w:rsidRDefault="00461AA3" w:rsidP="00BC6BE7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Степень с целым показателем</w:t>
            </w:r>
            <w:r w:rsidR="00EE5A8D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</w:t>
            </w:r>
            <w:r w:rsidR="00467AD4" w:rsidRPr="005D797B">
              <w:rPr>
                <w:rFonts w:ascii="Liberation Serif" w:hAnsi="Liberation Serif"/>
                <w:sz w:val="24"/>
                <w:szCs w:val="24"/>
              </w:rPr>
              <w:t>Устранение дефицитов выявленных при проведении ВПР</w:t>
            </w:r>
            <w:r w:rsidR="00467AD4">
              <w:rPr>
                <w:rFonts w:ascii="Liberation Serif" w:hAnsi="Liberation Serif"/>
                <w:sz w:val="24"/>
                <w:szCs w:val="24"/>
              </w:rPr>
              <w:t xml:space="preserve"> « Действие с дробями.  Десятичные и обыкновенные дроби»</w:t>
            </w:r>
          </w:p>
          <w:p w:rsidR="00461AA3" w:rsidRPr="00461AA3" w:rsidRDefault="00EE5A8D" w:rsidP="00BC6BE7">
            <w:pPr>
              <w:rPr>
                <w:rFonts w:ascii="Liberation Serif" w:hAnsi="Liberation Serif"/>
                <w:sz w:val="24"/>
                <w:szCs w:val="24"/>
              </w:rPr>
            </w:pP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6-7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8-9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Свойства арифметического корня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10-11</w:t>
            </w:r>
          </w:p>
        </w:tc>
        <w:tc>
          <w:tcPr>
            <w:tcW w:w="3577" w:type="pct"/>
          </w:tcPr>
          <w:p w:rsidR="00EE5A8D" w:rsidRDefault="00461AA3" w:rsidP="00BC6B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Степень с рациональным показателем</w:t>
            </w:r>
            <w:r w:rsidR="00EE5A8D">
              <w:rPr>
                <w:rFonts w:ascii="Liberation Serif" w:hAnsi="Liberation Serif"/>
                <w:sz w:val="24"/>
                <w:szCs w:val="24"/>
              </w:rPr>
              <w:t>.</w:t>
            </w:r>
            <w:r w:rsidR="00EE5A8D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</w:t>
            </w:r>
          </w:p>
          <w:p w:rsidR="00461AA3" w:rsidRPr="00461AA3" w:rsidRDefault="00EE5A8D" w:rsidP="00BC6BE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125 лет со дня рождения В.Л.Гончарова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12-13</w:t>
            </w:r>
          </w:p>
        </w:tc>
        <w:tc>
          <w:tcPr>
            <w:tcW w:w="3577" w:type="pct"/>
          </w:tcPr>
          <w:p w:rsidR="00467AD4" w:rsidRDefault="00461AA3" w:rsidP="00BC6BE7">
            <w:pPr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Возведение в степень числового неравенства</w:t>
            </w:r>
            <w:r w:rsidR="00EE5A8D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</w:t>
            </w:r>
            <w:r w:rsidR="00467AD4" w:rsidRPr="005D797B">
              <w:rPr>
                <w:rFonts w:ascii="Liberation Serif" w:hAnsi="Liberation Serif"/>
                <w:sz w:val="24"/>
                <w:szCs w:val="24"/>
              </w:rPr>
              <w:t>Устранение дефицитов выявленных при проведении ВПР</w:t>
            </w:r>
            <w:r w:rsidR="00467AD4">
              <w:rPr>
                <w:rFonts w:ascii="Liberation Serif" w:hAnsi="Liberation Serif"/>
                <w:sz w:val="24"/>
                <w:szCs w:val="24"/>
              </w:rPr>
              <w:t xml:space="preserve"> « Квадратные корни»</w:t>
            </w:r>
          </w:p>
          <w:p w:rsidR="00EE5A8D" w:rsidRPr="00EE5A8D" w:rsidRDefault="00EE5A8D" w:rsidP="00BC6BE7">
            <w:pPr>
              <w:rPr>
                <w:rFonts w:ascii="Liberation Serif" w:hAnsi="Liberation Serif"/>
                <w:sz w:val="24"/>
                <w:szCs w:val="24"/>
              </w:rPr>
            </w:pP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День работника дошкольного образования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14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Решение задач</w:t>
            </w:r>
            <w:r w:rsidR="00467AD4"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</w:t>
            </w:r>
            <w:r w:rsidR="00467AD4">
              <w:rPr>
                <w:rFonts w:ascii="Liberation Serif" w:hAnsi="Liberation Serif"/>
                <w:sz w:val="24"/>
                <w:szCs w:val="24"/>
              </w:rPr>
              <w:t xml:space="preserve"> « Уравнения»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15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</w:rPr>
              <w:t>Контрольная работа №</w:t>
            </w:r>
            <w:r w:rsidRPr="00461AA3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  <w:p w:rsidR="00EE5A8D" w:rsidRDefault="00461AA3" w:rsidP="00BC6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461AA3">
              <w:rPr>
                <w:rFonts w:ascii="Liberation Serif" w:hAnsi="Liberation Serif"/>
                <w:b/>
                <w:sz w:val="24"/>
                <w:szCs w:val="24"/>
              </w:rPr>
              <w:t>«Степень с рациональным показателем»</w:t>
            </w:r>
            <w:r w:rsidR="00EE5A8D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</w:t>
            </w:r>
          </w:p>
          <w:p w:rsidR="00461AA3" w:rsidRPr="00461AA3" w:rsidRDefault="00EE5A8D" w:rsidP="00BC6BE7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autoSpaceDE w:val="0"/>
              <w:autoSpaceDN w:val="0"/>
              <w:adjustRightInd w:val="0"/>
              <w:rPr>
                <w:rFonts w:ascii="Liberation Serif" w:hAnsi="Liberation Serif" w:cs="PragmaticaC"/>
                <w:sz w:val="17"/>
                <w:szCs w:val="17"/>
              </w:rPr>
            </w:pPr>
            <w:r w:rsidRPr="00461AA3">
              <w:rPr>
                <w:rFonts w:ascii="Liberation Serif" w:hAnsi="Liberation Serif"/>
                <w:b/>
                <w:i/>
                <w:sz w:val="24"/>
                <w:szCs w:val="24"/>
              </w:rPr>
              <w:t>Степенная функция</w:t>
            </w:r>
            <w:r w:rsidRPr="00461AA3">
              <w:rPr>
                <w:rFonts w:ascii="Liberation Serif" w:hAnsi="Liberation Serif"/>
                <w:b/>
                <w:sz w:val="24"/>
                <w:szCs w:val="24"/>
              </w:rPr>
              <w:t xml:space="preserve"> (</w:t>
            </w:r>
            <w:r w:rsidRPr="00461AA3">
              <w:rPr>
                <w:rFonts w:ascii="Liberation Serif" w:hAnsi="Liberation Serif"/>
                <w:b/>
                <w:i/>
                <w:sz w:val="24"/>
                <w:szCs w:val="24"/>
              </w:rPr>
              <w:t>17 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16-18</w:t>
            </w:r>
          </w:p>
        </w:tc>
        <w:tc>
          <w:tcPr>
            <w:tcW w:w="3577" w:type="pct"/>
          </w:tcPr>
          <w:p w:rsidR="00467AD4" w:rsidRDefault="00461AA3" w:rsidP="00BC6BE7">
            <w:pPr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Область определения функции.</w:t>
            </w:r>
            <w:r w:rsidR="00EE5A8D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</w:t>
            </w:r>
            <w:r w:rsidR="00467AD4" w:rsidRPr="005D797B">
              <w:rPr>
                <w:rFonts w:ascii="Liberation Serif" w:hAnsi="Liberation Serif"/>
                <w:sz w:val="24"/>
                <w:szCs w:val="24"/>
              </w:rPr>
              <w:t>Устранение дефицитов выявленных при проведении ВПР</w:t>
            </w:r>
            <w:r w:rsidR="00467AD4">
              <w:rPr>
                <w:rFonts w:ascii="Liberation Serif" w:hAnsi="Liberation Serif"/>
                <w:sz w:val="24"/>
                <w:szCs w:val="24"/>
              </w:rPr>
              <w:t xml:space="preserve"> «Графики»</w:t>
            </w:r>
          </w:p>
          <w:p w:rsidR="00461AA3" w:rsidRPr="00467AD4" w:rsidRDefault="00EE5A8D" w:rsidP="00BC6BE7">
            <w:pPr>
              <w:rPr>
                <w:rFonts w:ascii="Liberation Serif" w:hAnsi="Liberation Serif"/>
                <w:sz w:val="24"/>
                <w:szCs w:val="24"/>
              </w:rPr>
            </w:pP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Международный день детского церебрального паралича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19-21</w:t>
            </w:r>
          </w:p>
        </w:tc>
        <w:tc>
          <w:tcPr>
            <w:tcW w:w="3577" w:type="pct"/>
          </w:tcPr>
          <w:p w:rsidR="00EE5A8D" w:rsidRDefault="00461AA3" w:rsidP="00BC6BE7">
            <w:pPr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 xml:space="preserve"> Возрастание и убывание функции.</w:t>
            </w:r>
          </w:p>
          <w:p w:rsidR="00461AA3" w:rsidRPr="00461AA3" w:rsidRDefault="00EE5A8D" w:rsidP="00EE5A8D">
            <w:pPr>
              <w:rPr>
                <w:rFonts w:ascii="Liberation Serif" w:hAnsi="Liberation Serif"/>
                <w:sz w:val="24"/>
                <w:szCs w:val="24"/>
              </w:rPr>
            </w:pP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100-летие со дня рождения академика Российской академии образования Эрдниева </w:t>
            </w:r>
            <w:proofErr w:type="spellStart"/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Пюрвя</w:t>
            </w:r>
            <w:proofErr w:type="spellEnd"/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Мучкаевича</w:t>
            </w:r>
            <w:proofErr w:type="spellEnd"/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Всемирный день математики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22-24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Четность и нечетность функции.</w:t>
            </w:r>
            <w:r w:rsidR="00467AD4"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</w:t>
            </w:r>
            <w:r w:rsidR="00467AD4">
              <w:rPr>
                <w:rFonts w:ascii="Liberation Serif" w:hAnsi="Liberation Serif"/>
                <w:sz w:val="24"/>
                <w:szCs w:val="24"/>
              </w:rPr>
              <w:t xml:space="preserve"> « Системы неравенств»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25-27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Функция у=</w:t>
            </w:r>
            <w:r w:rsidRPr="00461AA3"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461AA3">
              <w:rPr>
                <w:rFonts w:ascii="Liberation Serif" w:hAnsi="Liberation Serif"/>
                <w:sz w:val="24"/>
                <w:szCs w:val="24"/>
              </w:rPr>
              <w:t>/х.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28-30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Неравенства и уравнения, содержащие степень.</w:t>
            </w:r>
            <w:r w:rsidR="00467AD4"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</w:t>
            </w:r>
            <w:r w:rsidR="00467AD4">
              <w:rPr>
                <w:rFonts w:ascii="Liberation Serif" w:hAnsi="Liberation Serif"/>
                <w:sz w:val="24"/>
                <w:szCs w:val="24"/>
              </w:rPr>
              <w:t xml:space="preserve"> «работа с формулами»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31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Решение задач «Степенная функция»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32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Контрольная работа № 2 «Степенная функция»</w:t>
            </w:r>
            <w:r w:rsidR="00EE5A8D">
              <w:rPr>
                <w:rFonts w:ascii="Liberation Serif" w:hAnsi="Liberation Serif"/>
                <w:sz w:val="24"/>
                <w:szCs w:val="24"/>
              </w:rPr>
              <w:t>.</w:t>
            </w:r>
            <w:r w:rsidR="00EE5A8D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День матери в России</w:t>
            </w:r>
            <w:r w:rsidR="00EE5A8D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autoSpaceDE w:val="0"/>
              <w:autoSpaceDN w:val="0"/>
              <w:adjustRightInd w:val="0"/>
              <w:rPr>
                <w:rFonts w:ascii="Liberation Serif" w:hAnsi="Liberation Serif" w:cs="PragmaticaC"/>
                <w:sz w:val="17"/>
                <w:szCs w:val="17"/>
              </w:rPr>
            </w:pPr>
            <w:r w:rsidRPr="00461AA3"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>Прогрессии  (15ч)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33-34</w:t>
            </w:r>
          </w:p>
        </w:tc>
        <w:tc>
          <w:tcPr>
            <w:tcW w:w="3577" w:type="pct"/>
          </w:tcPr>
          <w:p w:rsidR="00C1767F" w:rsidRDefault="00461AA3" w:rsidP="00BC6BE7">
            <w:pPr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 xml:space="preserve"> Числовая последовательность</w:t>
            </w:r>
            <w:r w:rsidR="00467AD4"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</w:t>
            </w:r>
            <w:r w:rsidR="00467AD4">
              <w:rPr>
                <w:rFonts w:ascii="Liberation Serif" w:hAnsi="Liberation Serif"/>
                <w:sz w:val="24"/>
                <w:szCs w:val="24"/>
              </w:rPr>
              <w:t xml:space="preserve"> « Квадратные неравенства»</w:t>
            </w:r>
          </w:p>
          <w:p w:rsidR="00461AA3" w:rsidRPr="00461AA3" w:rsidRDefault="00C1767F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Всемирный день борьбы со СПИДом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35-36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Арифметическая прогрессия.</w:t>
            </w:r>
            <w:r w:rsidR="00C1767F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День Неизвестного Солдата</w:t>
            </w:r>
            <w:r w:rsidR="00C1767F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 w:rsidR="00C1767F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Международный день инвалидов</w:t>
            </w:r>
            <w:r w:rsidR="00C1767F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37-39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 xml:space="preserve">Сумма </w:t>
            </w:r>
            <w:proofErr w:type="gramStart"/>
            <w:r w:rsidRPr="00461AA3">
              <w:rPr>
                <w:rFonts w:ascii="Liberation Serif" w:hAnsi="Liberation Serif"/>
                <w:i/>
                <w:sz w:val="24"/>
                <w:szCs w:val="24"/>
              </w:rPr>
              <w:t>п</w:t>
            </w:r>
            <w:proofErr w:type="gramEnd"/>
            <w:r w:rsidRPr="00461AA3">
              <w:rPr>
                <w:rFonts w:ascii="Liberation Serif" w:hAnsi="Liberation Serif"/>
                <w:i/>
                <w:sz w:val="24"/>
                <w:szCs w:val="24"/>
              </w:rPr>
              <w:t xml:space="preserve"> </w:t>
            </w:r>
            <w:r w:rsidRPr="00461AA3">
              <w:rPr>
                <w:rFonts w:ascii="Liberation Serif" w:hAnsi="Liberation Serif"/>
                <w:sz w:val="24"/>
                <w:szCs w:val="24"/>
              </w:rPr>
              <w:t>первых членов арифметической прогрессии.</w:t>
            </w:r>
            <w:r w:rsidR="00C1767F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200-летие со дня рождения Н.А.Некрасова</w:t>
            </w:r>
            <w:r w:rsidR="00C1767F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40-41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lastRenderedPageBreak/>
              <w:t>42-44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 xml:space="preserve">Сумма </w:t>
            </w:r>
            <w:proofErr w:type="gramStart"/>
            <w:r w:rsidRPr="00461AA3">
              <w:rPr>
                <w:rFonts w:ascii="Liberation Serif" w:hAnsi="Liberation Serif"/>
                <w:i/>
                <w:sz w:val="24"/>
                <w:szCs w:val="24"/>
              </w:rPr>
              <w:t>п</w:t>
            </w:r>
            <w:proofErr w:type="gramEnd"/>
            <w:r w:rsidRPr="00461AA3">
              <w:rPr>
                <w:rFonts w:ascii="Liberation Serif" w:hAnsi="Liberation Serif"/>
                <w:i/>
                <w:sz w:val="24"/>
                <w:szCs w:val="24"/>
              </w:rPr>
              <w:t xml:space="preserve"> </w:t>
            </w:r>
            <w:r w:rsidRPr="00461AA3">
              <w:rPr>
                <w:rFonts w:ascii="Liberation Serif" w:hAnsi="Liberation Serif"/>
                <w:sz w:val="24"/>
                <w:szCs w:val="24"/>
              </w:rPr>
              <w:t>первых членов геометрической прогрессии.</w:t>
            </w:r>
            <w:r w:rsidR="00467AD4" w:rsidRPr="005D797B">
              <w:rPr>
                <w:rFonts w:ascii="Liberation Serif" w:hAnsi="Liberation Serif"/>
                <w:sz w:val="24"/>
                <w:szCs w:val="24"/>
              </w:rPr>
              <w:t xml:space="preserve"> Устранение дефицитов выявленных при проведении ВПР</w:t>
            </w:r>
            <w:r w:rsidR="00467AD4">
              <w:rPr>
                <w:rFonts w:ascii="Liberation Serif" w:hAnsi="Liberation Serif"/>
                <w:sz w:val="24"/>
                <w:szCs w:val="24"/>
              </w:rPr>
              <w:t xml:space="preserve"> « </w:t>
            </w:r>
            <w:proofErr w:type="gramStart"/>
            <w:r w:rsidR="00467AD4">
              <w:rPr>
                <w:rFonts w:ascii="Liberation Serif" w:hAnsi="Liberation Serif"/>
                <w:sz w:val="24"/>
                <w:szCs w:val="24"/>
              </w:rPr>
              <w:t>Координатная</w:t>
            </w:r>
            <w:proofErr w:type="gramEnd"/>
            <w:r w:rsidR="00467AD4">
              <w:rPr>
                <w:rFonts w:ascii="Liberation Serif" w:hAnsi="Liberation Serif"/>
                <w:sz w:val="24"/>
                <w:szCs w:val="24"/>
              </w:rPr>
              <w:t xml:space="preserve"> прямая»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45-46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Решение задач « Прогрессия»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47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sz w:val="24"/>
                <w:szCs w:val="24"/>
              </w:rPr>
              <w:t xml:space="preserve">Контрольная работа №3 </w:t>
            </w: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«Прогрессии»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>Случайные события  (14 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48-50</w:t>
            </w:r>
          </w:p>
        </w:tc>
        <w:tc>
          <w:tcPr>
            <w:tcW w:w="3577" w:type="pct"/>
          </w:tcPr>
          <w:p w:rsidR="00461AA3" w:rsidRPr="00461AA3" w:rsidRDefault="00461AA3" w:rsidP="00467AD4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События  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51-53</w:t>
            </w:r>
          </w:p>
        </w:tc>
        <w:tc>
          <w:tcPr>
            <w:tcW w:w="3577" w:type="pct"/>
          </w:tcPr>
          <w:p w:rsidR="00461AA3" w:rsidRPr="00461AA3" w:rsidRDefault="00461AA3" w:rsidP="00467AD4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Вероятность события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54-56</w:t>
            </w:r>
          </w:p>
        </w:tc>
        <w:tc>
          <w:tcPr>
            <w:tcW w:w="3577" w:type="pct"/>
          </w:tcPr>
          <w:p w:rsidR="00461AA3" w:rsidRPr="00461AA3" w:rsidRDefault="00461AA3" w:rsidP="00467AD4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Решение вероятностных задач</w:t>
            </w:r>
            <w:r w:rsidR="00EB3CD1">
              <w:rPr>
                <w:rFonts w:ascii="Liberation Serif" w:hAnsi="Liberation Serif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57-58</w:t>
            </w:r>
          </w:p>
        </w:tc>
        <w:tc>
          <w:tcPr>
            <w:tcW w:w="3577" w:type="pct"/>
          </w:tcPr>
          <w:p w:rsidR="00461AA3" w:rsidRPr="00461AA3" w:rsidRDefault="00461AA3" w:rsidP="00467AD4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Геометрическая вероятность</w:t>
            </w:r>
            <w:r w:rsidR="00467AD4"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59-60</w:t>
            </w:r>
          </w:p>
        </w:tc>
        <w:tc>
          <w:tcPr>
            <w:tcW w:w="3577" w:type="pct"/>
          </w:tcPr>
          <w:p w:rsidR="00461AA3" w:rsidRPr="00461AA3" w:rsidRDefault="00461AA3" w:rsidP="00467AD4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Обобщение по теме «Случайные события»</w:t>
            </w:r>
            <w:r w:rsidR="00467AD4"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61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Контрольная работа №4 «Случайные события» 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autoSpaceDE w:val="0"/>
              <w:autoSpaceDN w:val="0"/>
              <w:adjustRightInd w:val="0"/>
              <w:rPr>
                <w:rFonts w:ascii="Liberation Serif" w:hAnsi="Liberation Serif" w:cs="PragmaticaC"/>
                <w:b/>
                <w:sz w:val="17"/>
                <w:szCs w:val="17"/>
              </w:rPr>
            </w:pPr>
            <w:r w:rsidRPr="00461AA3"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>Случайные величины  (12 ч)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62-63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Таблицы распределения </w:t>
            </w:r>
            <w:r w:rsidRPr="00461AA3">
              <w:rPr>
                <w:rFonts w:ascii="Liberation Serif" w:hAnsi="Liberation Serif"/>
                <w:sz w:val="24"/>
                <w:szCs w:val="24"/>
              </w:rPr>
              <w:t>случайных величин</w:t>
            </w:r>
            <w:r w:rsidR="00C1767F">
              <w:rPr>
                <w:rFonts w:ascii="Liberation Serif" w:hAnsi="Liberation Serif"/>
                <w:sz w:val="24"/>
                <w:szCs w:val="24"/>
              </w:rPr>
              <w:t>.</w:t>
            </w:r>
            <w:r w:rsidR="00C1767F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 Международный день родного языка</w:t>
            </w:r>
            <w:r w:rsidR="00C1767F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  <w:r w:rsidR="00C1767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64-66</w:t>
            </w:r>
          </w:p>
        </w:tc>
        <w:tc>
          <w:tcPr>
            <w:tcW w:w="3577" w:type="pct"/>
          </w:tcPr>
          <w:p w:rsidR="00461AA3" w:rsidRPr="00461AA3" w:rsidRDefault="00461AA3" w:rsidP="00467AD4">
            <w:pPr>
              <w:rPr>
                <w:rFonts w:ascii="Liberation Serif" w:hAnsi="Liberation Serif"/>
                <w:b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Полигоны частот</w:t>
            </w:r>
            <w:r w:rsidR="00EB3CD1">
              <w:rPr>
                <w:rFonts w:ascii="Liberation Serif" w:hAnsi="Liberation Serif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67-68</w:t>
            </w:r>
          </w:p>
        </w:tc>
        <w:tc>
          <w:tcPr>
            <w:tcW w:w="3577" w:type="pct"/>
          </w:tcPr>
          <w:p w:rsidR="00461AA3" w:rsidRPr="00461AA3" w:rsidRDefault="00461AA3" w:rsidP="00467AD4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Генеральная совокупность и выборка</w:t>
            </w:r>
            <w:r w:rsidR="00EB3CD1">
              <w:rPr>
                <w:rFonts w:ascii="Liberation Serif" w:hAnsi="Liberation Serif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69-71</w:t>
            </w:r>
          </w:p>
        </w:tc>
        <w:tc>
          <w:tcPr>
            <w:tcW w:w="3577" w:type="pct"/>
          </w:tcPr>
          <w:p w:rsidR="00461AA3" w:rsidRPr="00461AA3" w:rsidRDefault="00461AA3" w:rsidP="00467AD4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Размах и центральные тенденции</w:t>
            </w:r>
            <w:r w:rsidR="00EB3CD1">
              <w:rPr>
                <w:rFonts w:ascii="Liberation Serif" w:hAnsi="Liberation Serif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72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Обобщение по теме «Случайные величины» </w:t>
            </w:r>
            <w:r w:rsidR="00C1767F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Единый день профориентации*</w:t>
            </w: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73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Контрольная работа № 5 «Случайные величины»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autoSpaceDE w:val="0"/>
              <w:autoSpaceDN w:val="0"/>
              <w:adjustRightInd w:val="0"/>
              <w:rPr>
                <w:rFonts w:ascii="Liberation Serif" w:hAnsi="Liberation Serif" w:cs="PragmaticaC"/>
                <w:sz w:val="17"/>
                <w:szCs w:val="17"/>
              </w:rPr>
            </w:pPr>
            <w:r w:rsidRPr="00461AA3"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 xml:space="preserve">Множества. Логика  </w:t>
            </w:r>
            <w:proofErr w:type="gramStart"/>
            <w:r w:rsidRPr="00461AA3"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461AA3"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 xml:space="preserve">16 ч)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74-76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iCs/>
                <w:sz w:val="24"/>
                <w:szCs w:val="24"/>
              </w:rPr>
              <w:t>Множества</w:t>
            </w:r>
            <w:r w:rsidR="00C1767F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. </w:t>
            </w:r>
            <w:r w:rsidR="00C1767F" w:rsidRPr="000D58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День воссоединения Крыма и России</w:t>
            </w:r>
            <w:r w:rsidR="00C1767F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ko-KR"/>
              </w:rPr>
              <w:t>*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77-78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iCs/>
                <w:sz w:val="24"/>
                <w:szCs w:val="24"/>
              </w:rPr>
              <w:t>Высказывания. Теоремы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79-80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Уравнение окружности. Уравнение </w:t>
            </w:r>
            <w:proofErr w:type="gramStart"/>
            <w:r w:rsidRPr="00461AA3">
              <w:rPr>
                <w:rFonts w:ascii="Liberation Serif" w:hAnsi="Liberation Serif"/>
                <w:bCs/>
                <w:iCs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81-83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iCs/>
                <w:sz w:val="24"/>
                <w:szCs w:val="24"/>
              </w:rPr>
              <w:t>Множество точек на координатной плоскости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84-88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bCs/>
                <w:iCs/>
                <w:sz w:val="24"/>
                <w:szCs w:val="24"/>
              </w:rPr>
              <w:t>Обобщающий урок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89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Контрольная работа №8 «Множества и логика»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6E2F0D" w:rsidP="00BC6BE7">
            <w:pPr>
              <w:autoSpaceDE w:val="0"/>
              <w:autoSpaceDN w:val="0"/>
              <w:adjustRightInd w:val="0"/>
              <w:rPr>
                <w:rFonts w:ascii="Liberation Serif" w:hAnsi="Liberation Serif" w:cs="PragmaticaC"/>
                <w:b/>
                <w:sz w:val="17"/>
                <w:szCs w:val="17"/>
              </w:rPr>
            </w:pPr>
            <w:r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 xml:space="preserve">Повторение  </w:t>
            </w:r>
            <w:proofErr w:type="gramStart"/>
            <w:r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>12</w:t>
            </w:r>
            <w:r w:rsidR="00461AA3" w:rsidRPr="00461AA3"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 xml:space="preserve"> ч)</w:t>
            </w:r>
            <w:r w:rsidR="00461AA3" w:rsidRPr="00461AA3">
              <w:rPr>
                <w:rFonts w:ascii="Liberation Serif" w:hAnsi="Liberation Serif" w:cs="PragmaticaC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90-91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 Графики функций 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92-94</w:t>
            </w:r>
          </w:p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Уравнения.  Системы уравнений. Неравенства. Системы неравенств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95-96</w:t>
            </w:r>
          </w:p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Последовательность</w:t>
            </w:r>
            <w:proofErr w:type="gramStart"/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 .</w:t>
            </w:r>
            <w:proofErr w:type="gramEnd"/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 Арифметическая прогрессия.  </w:t>
            </w:r>
          </w:p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97-98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Вероятность. Статистика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99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Итоговая контрольная работа № 9</w:t>
            </w: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461AA3" w:rsidRPr="00461AA3" w:rsidTr="00BC6BE7">
        <w:trPr>
          <w:trHeight w:val="259"/>
        </w:trPr>
        <w:tc>
          <w:tcPr>
            <w:tcW w:w="500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>100-101</w:t>
            </w:r>
          </w:p>
        </w:tc>
        <w:tc>
          <w:tcPr>
            <w:tcW w:w="3577" w:type="pct"/>
          </w:tcPr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461AA3">
              <w:rPr>
                <w:rFonts w:ascii="Liberation Serif" w:hAnsi="Liberation Serif"/>
                <w:iCs/>
                <w:sz w:val="24"/>
                <w:szCs w:val="24"/>
              </w:rPr>
              <w:t xml:space="preserve">Текстовые задачи. </w:t>
            </w:r>
          </w:p>
          <w:p w:rsidR="00461AA3" w:rsidRPr="00461AA3" w:rsidRDefault="00461AA3" w:rsidP="00BC6BE7">
            <w:pPr>
              <w:rPr>
                <w:rFonts w:ascii="Liberation Serif" w:hAnsi="Liberation Serif"/>
                <w:iCs/>
                <w:sz w:val="24"/>
                <w:szCs w:val="24"/>
              </w:rPr>
            </w:pPr>
          </w:p>
        </w:tc>
        <w:tc>
          <w:tcPr>
            <w:tcW w:w="923" w:type="pct"/>
          </w:tcPr>
          <w:p w:rsidR="00461AA3" w:rsidRPr="00461AA3" w:rsidRDefault="00461AA3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61AA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211D73" w:rsidRPr="00461AA3" w:rsidTr="00BC6BE7">
        <w:trPr>
          <w:trHeight w:val="259"/>
        </w:trPr>
        <w:tc>
          <w:tcPr>
            <w:tcW w:w="500" w:type="pct"/>
          </w:tcPr>
          <w:p w:rsidR="00211D73" w:rsidRPr="00461AA3" w:rsidRDefault="00211D73" w:rsidP="00BC6BE7">
            <w:pPr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</w:p>
        </w:tc>
        <w:tc>
          <w:tcPr>
            <w:tcW w:w="3577" w:type="pct"/>
          </w:tcPr>
          <w:p w:rsidR="00211D73" w:rsidRPr="00461AA3" w:rsidRDefault="006E2F0D" w:rsidP="00084653">
            <w:pPr>
              <w:jc w:val="right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923" w:type="pct"/>
          </w:tcPr>
          <w:p w:rsidR="00211D73" w:rsidRPr="00461AA3" w:rsidRDefault="006E2F0D" w:rsidP="00BC6BE7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101 час</w:t>
            </w:r>
          </w:p>
        </w:tc>
      </w:tr>
    </w:tbl>
    <w:p w:rsidR="00461AA3" w:rsidRPr="00461AA3" w:rsidRDefault="00461AA3" w:rsidP="00461AA3">
      <w:pPr>
        <w:rPr>
          <w:rFonts w:ascii="Liberation Serif" w:hAnsi="Liberation Serif"/>
        </w:rPr>
      </w:pPr>
    </w:p>
    <w:p w:rsidR="009E0F7E" w:rsidRPr="00461AA3" w:rsidRDefault="009E0F7E" w:rsidP="00482B4F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bookmarkStart w:id="12" w:name="_GoBack"/>
      <w:bookmarkEnd w:id="12"/>
    </w:p>
    <w:sectPr w:rsidR="009E0F7E" w:rsidRPr="00461AA3" w:rsidSect="005724FC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CE" w:rsidRDefault="00B36CCE" w:rsidP="00712165">
      <w:pPr>
        <w:spacing w:after="0" w:line="240" w:lineRule="auto"/>
      </w:pPr>
      <w:r>
        <w:separator/>
      </w:r>
    </w:p>
  </w:endnote>
  <w:endnote w:type="continuationSeparator" w:id="0">
    <w:p w:rsidR="00B36CCE" w:rsidRDefault="00B36CCE" w:rsidP="0071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4423"/>
    </w:sdtPr>
    <w:sdtEndPr/>
    <w:sdtContent>
      <w:p w:rsidR="00EE5A8D" w:rsidRDefault="00176A13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65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E5A8D" w:rsidRDefault="00EE5A8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CE" w:rsidRDefault="00B36CCE" w:rsidP="00712165">
      <w:pPr>
        <w:spacing w:after="0" w:line="240" w:lineRule="auto"/>
      </w:pPr>
      <w:r>
        <w:separator/>
      </w:r>
    </w:p>
  </w:footnote>
  <w:footnote w:type="continuationSeparator" w:id="0">
    <w:p w:rsidR="00B36CCE" w:rsidRDefault="00B36CCE" w:rsidP="0071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C5A"/>
    <w:multiLevelType w:val="hybridMultilevel"/>
    <w:tmpl w:val="63D68CC2"/>
    <w:lvl w:ilvl="0" w:tplc="E458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C17614"/>
    <w:multiLevelType w:val="hybridMultilevel"/>
    <w:tmpl w:val="0778FDAE"/>
    <w:lvl w:ilvl="0" w:tplc="E458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1907"/>
    <w:multiLevelType w:val="hybridMultilevel"/>
    <w:tmpl w:val="1CF66872"/>
    <w:lvl w:ilvl="0" w:tplc="5AB659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E4422"/>
    <w:multiLevelType w:val="hybridMultilevel"/>
    <w:tmpl w:val="AD3A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B7573"/>
    <w:multiLevelType w:val="hybridMultilevel"/>
    <w:tmpl w:val="4A063F54"/>
    <w:lvl w:ilvl="0" w:tplc="EA1CE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D3847"/>
    <w:multiLevelType w:val="hybridMultilevel"/>
    <w:tmpl w:val="88500F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F123C"/>
    <w:multiLevelType w:val="hybridMultilevel"/>
    <w:tmpl w:val="EE467778"/>
    <w:lvl w:ilvl="0" w:tplc="C3820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24"/>
  </w:num>
  <w:num w:numId="3">
    <w:abstractNumId w:val="19"/>
  </w:num>
  <w:num w:numId="4">
    <w:abstractNumId w:val="9"/>
  </w:num>
  <w:num w:numId="5">
    <w:abstractNumId w:val="13"/>
  </w:num>
  <w:num w:numId="6">
    <w:abstractNumId w:val="23"/>
  </w:num>
  <w:num w:numId="7">
    <w:abstractNumId w:val="2"/>
  </w:num>
  <w:num w:numId="8">
    <w:abstractNumId w:val="14"/>
  </w:num>
  <w:num w:numId="9">
    <w:abstractNumId w:val="10"/>
  </w:num>
  <w:num w:numId="10">
    <w:abstractNumId w:val="25"/>
  </w:num>
  <w:num w:numId="11">
    <w:abstractNumId w:val="7"/>
  </w:num>
  <w:num w:numId="12">
    <w:abstractNumId w:val="8"/>
  </w:num>
  <w:num w:numId="13">
    <w:abstractNumId w:val="16"/>
  </w:num>
  <w:num w:numId="14">
    <w:abstractNumId w:val="18"/>
  </w:num>
  <w:num w:numId="15">
    <w:abstractNumId w:val="1"/>
  </w:num>
  <w:num w:numId="16">
    <w:abstractNumId w:val="21"/>
  </w:num>
  <w:num w:numId="17">
    <w:abstractNumId w:val="5"/>
  </w:num>
  <w:num w:numId="18">
    <w:abstractNumId w:val="15"/>
  </w:num>
  <w:num w:numId="19">
    <w:abstractNumId w:val="11"/>
  </w:num>
  <w:num w:numId="20">
    <w:abstractNumId w:val="22"/>
  </w:num>
  <w:num w:numId="21">
    <w:abstractNumId w:val="17"/>
  </w:num>
  <w:num w:numId="22">
    <w:abstractNumId w:val="3"/>
  </w:num>
  <w:num w:numId="23">
    <w:abstractNumId w:val="0"/>
  </w:num>
  <w:num w:numId="24">
    <w:abstractNumId w:val="4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0F1"/>
    <w:rsid w:val="0003674D"/>
    <w:rsid w:val="00043C74"/>
    <w:rsid w:val="00055F13"/>
    <w:rsid w:val="00060CCF"/>
    <w:rsid w:val="00084653"/>
    <w:rsid w:val="000921D4"/>
    <w:rsid w:val="000D4C06"/>
    <w:rsid w:val="000D7934"/>
    <w:rsid w:val="000E092F"/>
    <w:rsid w:val="000E1ABD"/>
    <w:rsid w:val="00131283"/>
    <w:rsid w:val="001419B1"/>
    <w:rsid w:val="00147E3E"/>
    <w:rsid w:val="0015310B"/>
    <w:rsid w:val="00176A13"/>
    <w:rsid w:val="00181F2B"/>
    <w:rsid w:val="001A0AEE"/>
    <w:rsid w:val="001A13A0"/>
    <w:rsid w:val="001A3B84"/>
    <w:rsid w:val="001A72A0"/>
    <w:rsid w:val="001B4276"/>
    <w:rsid w:val="001B48B3"/>
    <w:rsid w:val="001D29FE"/>
    <w:rsid w:val="001E08A9"/>
    <w:rsid w:val="001F32D6"/>
    <w:rsid w:val="00200DE2"/>
    <w:rsid w:val="002028B4"/>
    <w:rsid w:val="00204F53"/>
    <w:rsid w:val="00211D73"/>
    <w:rsid w:val="0022647D"/>
    <w:rsid w:val="0023361A"/>
    <w:rsid w:val="00247AF5"/>
    <w:rsid w:val="002650A9"/>
    <w:rsid w:val="00270A5E"/>
    <w:rsid w:val="002C5E8C"/>
    <w:rsid w:val="0030745E"/>
    <w:rsid w:val="00330341"/>
    <w:rsid w:val="003354E4"/>
    <w:rsid w:val="00337EC1"/>
    <w:rsid w:val="00342C6A"/>
    <w:rsid w:val="00362F11"/>
    <w:rsid w:val="003A2E2C"/>
    <w:rsid w:val="003B7CCC"/>
    <w:rsid w:val="003C5B0B"/>
    <w:rsid w:val="003C5DCC"/>
    <w:rsid w:val="003E5327"/>
    <w:rsid w:val="003F2EAE"/>
    <w:rsid w:val="00400F66"/>
    <w:rsid w:val="0040136B"/>
    <w:rsid w:val="00423544"/>
    <w:rsid w:val="004255B2"/>
    <w:rsid w:val="00425CED"/>
    <w:rsid w:val="004308B2"/>
    <w:rsid w:val="0044056D"/>
    <w:rsid w:val="00451FC3"/>
    <w:rsid w:val="00461AA3"/>
    <w:rsid w:val="00467AD4"/>
    <w:rsid w:val="00467DFB"/>
    <w:rsid w:val="00470B4B"/>
    <w:rsid w:val="00476BEF"/>
    <w:rsid w:val="00482B4F"/>
    <w:rsid w:val="00490B01"/>
    <w:rsid w:val="004B535D"/>
    <w:rsid w:val="004B65FF"/>
    <w:rsid w:val="004C1B29"/>
    <w:rsid w:val="004E273E"/>
    <w:rsid w:val="004E64AA"/>
    <w:rsid w:val="004E74E0"/>
    <w:rsid w:val="005177C1"/>
    <w:rsid w:val="0053458D"/>
    <w:rsid w:val="00541B00"/>
    <w:rsid w:val="0054638B"/>
    <w:rsid w:val="005724FC"/>
    <w:rsid w:val="005746B4"/>
    <w:rsid w:val="005758AE"/>
    <w:rsid w:val="0057680B"/>
    <w:rsid w:val="005966A4"/>
    <w:rsid w:val="005C1191"/>
    <w:rsid w:val="005C1B33"/>
    <w:rsid w:val="005C5A1B"/>
    <w:rsid w:val="005D3AB2"/>
    <w:rsid w:val="005D797B"/>
    <w:rsid w:val="005E47A7"/>
    <w:rsid w:val="005F7EB7"/>
    <w:rsid w:val="00607D5F"/>
    <w:rsid w:val="00627AD9"/>
    <w:rsid w:val="00661332"/>
    <w:rsid w:val="00664F9A"/>
    <w:rsid w:val="006706FB"/>
    <w:rsid w:val="00683FB2"/>
    <w:rsid w:val="006A3B3C"/>
    <w:rsid w:val="006B3735"/>
    <w:rsid w:val="006C08B9"/>
    <w:rsid w:val="006C0DDF"/>
    <w:rsid w:val="006C7F76"/>
    <w:rsid w:val="006E2F0D"/>
    <w:rsid w:val="00712165"/>
    <w:rsid w:val="00745D20"/>
    <w:rsid w:val="007521A8"/>
    <w:rsid w:val="00762A0C"/>
    <w:rsid w:val="00775064"/>
    <w:rsid w:val="0079087F"/>
    <w:rsid w:val="007C0359"/>
    <w:rsid w:val="007D6ED7"/>
    <w:rsid w:val="00830A2B"/>
    <w:rsid w:val="008355F8"/>
    <w:rsid w:val="00835DCE"/>
    <w:rsid w:val="008549AF"/>
    <w:rsid w:val="00857712"/>
    <w:rsid w:val="00862C70"/>
    <w:rsid w:val="008A172F"/>
    <w:rsid w:val="008B27AA"/>
    <w:rsid w:val="008B5674"/>
    <w:rsid w:val="008D34C2"/>
    <w:rsid w:val="008D5A3C"/>
    <w:rsid w:val="008E0279"/>
    <w:rsid w:val="009153F1"/>
    <w:rsid w:val="009420D1"/>
    <w:rsid w:val="00950BEC"/>
    <w:rsid w:val="009628FE"/>
    <w:rsid w:val="0098670B"/>
    <w:rsid w:val="009A6BA8"/>
    <w:rsid w:val="009B18CD"/>
    <w:rsid w:val="009D49B0"/>
    <w:rsid w:val="009E0F7E"/>
    <w:rsid w:val="009E0FAC"/>
    <w:rsid w:val="009E7C1C"/>
    <w:rsid w:val="009F07FC"/>
    <w:rsid w:val="009F2C12"/>
    <w:rsid w:val="00A0604A"/>
    <w:rsid w:val="00A63C84"/>
    <w:rsid w:val="00A65BC7"/>
    <w:rsid w:val="00AA185A"/>
    <w:rsid w:val="00AA6681"/>
    <w:rsid w:val="00AD3A86"/>
    <w:rsid w:val="00AD45D3"/>
    <w:rsid w:val="00AE151C"/>
    <w:rsid w:val="00AE3103"/>
    <w:rsid w:val="00AE5E82"/>
    <w:rsid w:val="00AF4D38"/>
    <w:rsid w:val="00B117C2"/>
    <w:rsid w:val="00B32EE0"/>
    <w:rsid w:val="00B33511"/>
    <w:rsid w:val="00B36CCE"/>
    <w:rsid w:val="00B41E01"/>
    <w:rsid w:val="00B767E0"/>
    <w:rsid w:val="00B872AE"/>
    <w:rsid w:val="00BA0346"/>
    <w:rsid w:val="00BA4694"/>
    <w:rsid w:val="00BB0076"/>
    <w:rsid w:val="00BB3C06"/>
    <w:rsid w:val="00BC6BE7"/>
    <w:rsid w:val="00BE6D9A"/>
    <w:rsid w:val="00C12EBC"/>
    <w:rsid w:val="00C1767F"/>
    <w:rsid w:val="00C2499A"/>
    <w:rsid w:val="00C52C46"/>
    <w:rsid w:val="00C55567"/>
    <w:rsid w:val="00C67320"/>
    <w:rsid w:val="00C72635"/>
    <w:rsid w:val="00C836CF"/>
    <w:rsid w:val="00CA2C25"/>
    <w:rsid w:val="00CB0AB2"/>
    <w:rsid w:val="00CC275A"/>
    <w:rsid w:val="00CD2AA9"/>
    <w:rsid w:val="00D16979"/>
    <w:rsid w:val="00DB197F"/>
    <w:rsid w:val="00DB274E"/>
    <w:rsid w:val="00DC2BB7"/>
    <w:rsid w:val="00DC7E73"/>
    <w:rsid w:val="00DD55D4"/>
    <w:rsid w:val="00DF5C8D"/>
    <w:rsid w:val="00DF7068"/>
    <w:rsid w:val="00DF76A7"/>
    <w:rsid w:val="00E0573F"/>
    <w:rsid w:val="00E1355F"/>
    <w:rsid w:val="00E3490F"/>
    <w:rsid w:val="00E4525B"/>
    <w:rsid w:val="00E727B0"/>
    <w:rsid w:val="00E77C6B"/>
    <w:rsid w:val="00E8784C"/>
    <w:rsid w:val="00EA2AC1"/>
    <w:rsid w:val="00EB3CD1"/>
    <w:rsid w:val="00EC7E78"/>
    <w:rsid w:val="00ED70EC"/>
    <w:rsid w:val="00EE2D3E"/>
    <w:rsid w:val="00EE5A8D"/>
    <w:rsid w:val="00F11F60"/>
    <w:rsid w:val="00F32136"/>
    <w:rsid w:val="00F34CC9"/>
    <w:rsid w:val="00F44A0B"/>
    <w:rsid w:val="00F55749"/>
    <w:rsid w:val="00F740F1"/>
    <w:rsid w:val="00F8160A"/>
    <w:rsid w:val="00F8661E"/>
    <w:rsid w:val="00F94025"/>
    <w:rsid w:val="00FA2AF2"/>
    <w:rsid w:val="00FC0F30"/>
    <w:rsid w:val="00FC7259"/>
    <w:rsid w:val="00FC7C91"/>
    <w:rsid w:val="00FD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5749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70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712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B4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71216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99"/>
    <w:qFormat/>
    <w:rsid w:val="0071216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712165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7121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712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7121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71216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712165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712165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712165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71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12165"/>
    <w:rPr>
      <w:rFonts w:ascii="Tahoma" w:hAnsi="Tahoma" w:cs="Tahoma"/>
      <w:sz w:val="16"/>
      <w:szCs w:val="16"/>
    </w:rPr>
  </w:style>
  <w:style w:type="paragraph" w:styleId="ad">
    <w:name w:val="Subtitle"/>
    <w:basedOn w:val="a0"/>
    <w:next w:val="a0"/>
    <w:link w:val="ae"/>
    <w:qFormat/>
    <w:rsid w:val="00204F5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204F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">
    <w:name w:val="Table Grid"/>
    <w:basedOn w:val="a2"/>
    <w:uiPriority w:val="59"/>
    <w:rsid w:val="009B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670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0"/>
    <w:link w:val="af1"/>
    <w:qFormat/>
    <w:rsid w:val="006706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1"/>
    <w:link w:val="af0"/>
    <w:rsid w:val="006706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706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C52C46"/>
    <w:rPr>
      <w:rFonts w:ascii="Times New Roman" w:hAnsi="Times New Roman"/>
      <w:sz w:val="24"/>
    </w:rPr>
  </w:style>
  <w:style w:type="paragraph" w:customStyle="1" w:styleId="10">
    <w:name w:val="Стиль1"/>
    <w:basedOn w:val="af2"/>
    <w:link w:val="1"/>
    <w:rsid w:val="00C52C46"/>
    <w:rPr>
      <w:rFonts w:ascii="Times New Roman" w:hAnsi="Times New Roman"/>
      <w:sz w:val="24"/>
    </w:rPr>
  </w:style>
  <w:style w:type="paragraph" w:styleId="af2">
    <w:name w:val="Signature"/>
    <w:basedOn w:val="a0"/>
    <w:link w:val="af3"/>
    <w:uiPriority w:val="99"/>
    <w:semiHidden/>
    <w:unhideWhenUsed/>
    <w:rsid w:val="00C52C46"/>
    <w:pPr>
      <w:spacing w:after="0" w:line="240" w:lineRule="auto"/>
      <w:ind w:left="4252"/>
    </w:pPr>
  </w:style>
  <w:style w:type="character" w:customStyle="1" w:styleId="af3">
    <w:name w:val="Подпись Знак"/>
    <w:basedOn w:val="a1"/>
    <w:link w:val="af2"/>
    <w:uiPriority w:val="99"/>
    <w:semiHidden/>
    <w:rsid w:val="00C52C46"/>
  </w:style>
  <w:style w:type="paragraph" w:styleId="af4">
    <w:name w:val="header"/>
    <w:basedOn w:val="a0"/>
    <w:link w:val="af5"/>
    <w:uiPriority w:val="99"/>
    <w:semiHidden/>
    <w:unhideWhenUsed/>
    <w:rsid w:val="0057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semiHidden/>
    <w:rsid w:val="005724FC"/>
  </w:style>
  <w:style w:type="paragraph" w:styleId="af6">
    <w:name w:val="footer"/>
    <w:basedOn w:val="a0"/>
    <w:link w:val="af7"/>
    <w:uiPriority w:val="99"/>
    <w:unhideWhenUsed/>
    <w:rsid w:val="0057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5724FC"/>
  </w:style>
  <w:style w:type="paragraph" w:styleId="af8">
    <w:name w:val="No Spacing"/>
    <w:uiPriority w:val="99"/>
    <w:qFormat/>
    <w:rsid w:val="00461AA3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1"/>
    <w:rsid w:val="00D16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7.wmf"/><Relationship Id="rId34" Type="http://schemas.openxmlformats.org/officeDocument/2006/relationships/image" Target="media/image13.png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30D3-B001-4239-B0D9-1598AA6F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11233</Words>
  <Characters>64034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PC-ZAV</cp:lastModifiedBy>
  <cp:revision>72</cp:revision>
  <dcterms:created xsi:type="dcterms:W3CDTF">2017-04-08T05:24:00Z</dcterms:created>
  <dcterms:modified xsi:type="dcterms:W3CDTF">2021-09-14T08:20:00Z</dcterms:modified>
</cp:coreProperties>
</file>