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Килачевская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средняя общеобразовательная школа»</w:t>
      </w:r>
    </w:p>
    <w:p w:rsidR="004338CF" w:rsidRDefault="00CA0CB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(МОУ «</w:t>
      </w:r>
      <w:proofErr w:type="spellStart"/>
      <w:r>
        <w:rPr>
          <w:rFonts w:ascii="Liberation Serif" w:hAnsi="Liberation Serif" w:cs="Arial"/>
          <w:color w:val="000000"/>
          <w:sz w:val="28"/>
          <w:szCs w:val="28"/>
        </w:rPr>
        <w:t>Килачевская</w:t>
      </w:r>
      <w:proofErr w:type="spellEnd"/>
      <w:r>
        <w:rPr>
          <w:rFonts w:ascii="Liberation Serif" w:hAnsi="Liberation Serif" w:cs="Arial"/>
          <w:color w:val="000000"/>
          <w:sz w:val="28"/>
          <w:szCs w:val="28"/>
        </w:rPr>
        <w:t xml:space="preserve"> СОШ»)</w:t>
      </w:r>
    </w:p>
    <w:p w:rsidR="005C0547" w:rsidRDefault="005C0547" w:rsidP="005C0547">
      <w:pPr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C0547" w:rsidRDefault="005C0547" w:rsidP="005C0547">
      <w:pPr>
        <w:tabs>
          <w:tab w:val="left" w:pos="5550"/>
        </w:tabs>
        <w:rPr>
          <w:sz w:val="28"/>
          <w:szCs w:val="28"/>
        </w:rPr>
      </w:pPr>
    </w:p>
    <w:p w:rsidR="005C0547" w:rsidRDefault="005C0547" w:rsidP="005C05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C0547" w:rsidTr="00CA0CBA">
        <w:tc>
          <w:tcPr>
            <w:tcW w:w="5495" w:type="dxa"/>
            <w:hideMark/>
          </w:tcPr>
          <w:p w:rsidR="005C0547" w:rsidRDefault="005C054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Соласовано</w:t>
            </w:r>
            <w:proofErr w:type="spellEnd"/>
          </w:p>
          <w:p w:rsidR="005C0547" w:rsidRDefault="005C05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заседании ШМО</w:t>
            </w:r>
          </w:p>
          <w:p w:rsidR="005C0547" w:rsidRDefault="005C05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учителей </w:t>
            </w:r>
            <w:r w:rsidR="00CA0CBA">
              <w:rPr>
                <w:rFonts w:eastAsia="Calibri"/>
                <w:lang w:eastAsia="en-US"/>
              </w:rPr>
              <w:t xml:space="preserve"> коррекционных</w:t>
            </w:r>
            <w:r>
              <w:rPr>
                <w:rFonts w:eastAsia="Calibri"/>
                <w:lang w:eastAsia="en-US"/>
              </w:rPr>
              <w:t xml:space="preserve"> классов</w:t>
            </w:r>
          </w:p>
          <w:p w:rsidR="005C0547" w:rsidRDefault="005C05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1 от 27.08.2021г</w:t>
            </w:r>
          </w:p>
        </w:tc>
        <w:tc>
          <w:tcPr>
            <w:tcW w:w="4076" w:type="dxa"/>
          </w:tcPr>
          <w:p w:rsidR="005C0547" w:rsidRDefault="005C05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Утверждено</w:t>
            </w:r>
          </w:p>
          <w:p w:rsidR="005C0547" w:rsidRDefault="005C05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№ 58-г/од</w:t>
            </w:r>
            <w:r w:rsidR="00CA0C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 27.08.2021г</w:t>
            </w:r>
          </w:p>
          <w:p w:rsidR="005C0547" w:rsidRDefault="005C05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МОУ «</w:t>
            </w:r>
            <w:proofErr w:type="spellStart"/>
            <w:r>
              <w:rPr>
                <w:rFonts w:eastAsia="Calibri"/>
                <w:lang w:eastAsia="en-US"/>
              </w:rPr>
              <w:t>Килачевская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СОШ»              </w:t>
            </w:r>
          </w:p>
          <w:p w:rsidR="005C0547" w:rsidRDefault="005C05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 </w:t>
            </w:r>
            <w:proofErr w:type="spellStart"/>
            <w:r>
              <w:rPr>
                <w:rFonts w:eastAsia="Calibri"/>
                <w:lang w:eastAsia="en-US"/>
              </w:rPr>
              <w:t>А.В.Евдокимова</w:t>
            </w:r>
            <w:proofErr w:type="spellEnd"/>
          </w:p>
          <w:p w:rsidR="005C0547" w:rsidRDefault="005C0547">
            <w:pPr>
              <w:jc w:val="center"/>
              <w:rPr>
                <w:rFonts w:eastAsia="Calibri"/>
                <w:lang w:eastAsia="en-US"/>
              </w:rPr>
            </w:pPr>
          </w:p>
          <w:p w:rsidR="005C0547" w:rsidRDefault="005C0547">
            <w:pPr>
              <w:ind w:firstLine="1878"/>
              <w:rPr>
                <w:rFonts w:eastAsia="Calibri"/>
                <w:lang w:eastAsia="en-US"/>
              </w:rPr>
            </w:pPr>
          </w:p>
        </w:tc>
      </w:tr>
    </w:tbl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Pr="00290745" w:rsidRDefault="004338CF" w:rsidP="004338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Liberation Serif" w:hAnsi="Liberation Serif"/>
          <w:b/>
          <w:color w:val="000000"/>
          <w:sz w:val="48"/>
          <w:szCs w:val="48"/>
        </w:rPr>
      </w:pPr>
      <w:r w:rsidRPr="00290745">
        <w:rPr>
          <w:rFonts w:ascii="Liberation Serif" w:hAnsi="Liberation Serif"/>
          <w:b/>
          <w:color w:val="000000"/>
          <w:sz w:val="48"/>
          <w:szCs w:val="48"/>
        </w:rPr>
        <w:t>План</w:t>
      </w:r>
      <w:r w:rsidRPr="00290745">
        <w:rPr>
          <w:rFonts w:ascii="Liberation Serif" w:hAnsi="Liberation Serif" w:cs="Arial"/>
          <w:b/>
          <w:color w:val="000000"/>
          <w:sz w:val="48"/>
          <w:szCs w:val="48"/>
        </w:rPr>
        <w:t xml:space="preserve"> </w:t>
      </w:r>
      <w:r w:rsidRPr="00290745">
        <w:rPr>
          <w:rFonts w:ascii="Liberation Serif" w:hAnsi="Liberation Serif"/>
          <w:b/>
          <w:color w:val="000000"/>
          <w:sz w:val="48"/>
          <w:szCs w:val="48"/>
        </w:rPr>
        <w:t>работы</w:t>
      </w:r>
    </w:p>
    <w:p w:rsidR="004338CF" w:rsidRPr="00290745" w:rsidRDefault="004338CF" w:rsidP="004338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Liberation Serif" w:hAnsi="Liberation Serif" w:cs="Arial"/>
          <w:b/>
          <w:color w:val="000000"/>
          <w:sz w:val="48"/>
          <w:szCs w:val="48"/>
        </w:rPr>
      </w:pPr>
      <w:r w:rsidRPr="00290745">
        <w:rPr>
          <w:rFonts w:ascii="Liberation Serif" w:hAnsi="Liberation Serif"/>
          <w:b/>
          <w:color w:val="000000"/>
          <w:sz w:val="48"/>
          <w:szCs w:val="48"/>
        </w:rPr>
        <w:t xml:space="preserve"> методического объединения </w:t>
      </w:r>
    </w:p>
    <w:p w:rsidR="004338CF" w:rsidRPr="00290745" w:rsidRDefault="004338CF" w:rsidP="004338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Liberation Serif" w:hAnsi="Liberation Serif" w:cs="Arial"/>
          <w:b/>
          <w:color w:val="000000"/>
          <w:sz w:val="48"/>
          <w:szCs w:val="48"/>
        </w:rPr>
      </w:pPr>
      <w:r w:rsidRPr="00290745">
        <w:rPr>
          <w:rFonts w:ascii="Liberation Serif" w:hAnsi="Liberation Serif"/>
          <w:b/>
          <w:color w:val="000000"/>
          <w:sz w:val="48"/>
          <w:szCs w:val="48"/>
        </w:rPr>
        <w:t>учителей коррекционных классов</w:t>
      </w:r>
    </w:p>
    <w:p w:rsidR="004338CF" w:rsidRPr="00290745" w:rsidRDefault="004338CF" w:rsidP="004338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Liberation Serif" w:hAnsi="Liberation Serif" w:cs="Arial"/>
          <w:b/>
          <w:color w:val="000000"/>
          <w:sz w:val="48"/>
          <w:szCs w:val="48"/>
        </w:rPr>
      </w:pPr>
      <w:r w:rsidRPr="00290745">
        <w:rPr>
          <w:rFonts w:ascii="Liberation Serif" w:hAnsi="Liberation Serif"/>
          <w:b/>
          <w:color w:val="000000"/>
          <w:sz w:val="48"/>
          <w:szCs w:val="48"/>
        </w:rPr>
        <w:t>на 2021 – 2022 учебный год</w:t>
      </w:r>
    </w:p>
    <w:p w:rsidR="004338CF" w:rsidRPr="00290745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b/>
          <w:color w:val="000000"/>
          <w:sz w:val="48"/>
          <w:szCs w:val="4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7B411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7B411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7B411A" w:rsidP="007B41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5C0547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</w:p>
    <w:p w:rsidR="007B411A" w:rsidRDefault="007B411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7B411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7B411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7B411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7B411A" w:rsidRDefault="007B411A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616ADA" w:rsidRPr="00616ADA" w:rsidRDefault="00616ADA" w:rsidP="00616ADA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616ADA">
        <w:rPr>
          <w:rFonts w:ascii="Liberation Serif" w:hAnsi="Liberation Serif" w:cs="Arial"/>
          <w:b/>
          <w:i/>
          <w:color w:val="000000"/>
          <w:sz w:val="28"/>
          <w:szCs w:val="28"/>
        </w:rPr>
        <w:lastRenderedPageBreak/>
        <w:t xml:space="preserve"> </w:t>
      </w:r>
      <w:r w:rsidRPr="00616ADA">
        <w:rPr>
          <w:rFonts w:ascii="Liberation Serif" w:hAnsi="Liberation Serif"/>
          <w:b/>
          <w:sz w:val="28"/>
          <w:szCs w:val="28"/>
        </w:rPr>
        <w:t xml:space="preserve">Методическая  тема школы на 2021-2025 </w:t>
      </w:r>
      <w:proofErr w:type="spellStart"/>
      <w:r w:rsidRPr="00616ADA">
        <w:rPr>
          <w:rFonts w:ascii="Liberation Serif" w:hAnsi="Liberation Serif"/>
          <w:b/>
          <w:sz w:val="28"/>
          <w:szCs w:val="28"/>
        </w:rPr>
        <w:t>г.г</w:t>
      </w:r>
      <w:proofErr w:type="spellEnd"/>
      <w:r w:rsidRPr="00616ADA">
        <w:rPr>
          <w:rFonts w:ascii="Liberation Serif" w:hAnsi="Liberation Serif"/>
          <w:b/>
          <w:sz w:val="28"/>
          <w:szCs w:val="28"/>
        </w:rPr>
        <w:t>.:</w:t>
      </w:r>
      <w:r w:rsidRPr="00616ADA">
        <w:rPr>
          <w:rFonts w:ascii="Liberation Serif" w:hAnsi="Liberation Serif"/>
          <w:sz w:val="28"/>
          <w:szCs w:val="28"/>
        </w:rPr>
        <w:t xml:space="preserve"> «</w:t>
      </w:r>
      <w:r w:rsidRPr="00616ADA">
        <w:rPr>
          <w:rFonts w:ascii="Liberation Serif" w:hAnsi="Liberation Serif"/>
          <w:b/>
          <w:sz w:val="28"/>
          <w:szCs w:val="28"/>
        </w:rPr>
        <w:t xml:space="preserve">Управление профессионально-личностным ростом педагога как условие обеспечения качества образования в условиях введения и реализации ФГОС и профессиональных стандартов» </w:t>
      </w:r>
    </w:p>
    <w:p w:rsidR="00616ADA" w:rsidRPr="00616ADA" w:rsidRDefault="00616ADA" w:rsidP="00616ADA">
      <w:pPr>
        <w:jc w:val="both"/>
        <w:rPr>
          <w:rFonts w:ascii="Liberation Serif" w:hAnsi="Liberation Serif"/>
          <w:b/>
          <w:sz w:val="28"/>
          <w:szCs w:val="28"/>
        </w:rPr>
      </w:pPr>
    </w:p>
    <w:p w:rsidR="00616ADA" w:rsidRPr="00616ADA" w:rsidRDefault="00616ADA" w:rsidP="00616ADA">
      <w:pPr>
        <w:jc w:val="both"/>
        <w:rPr>
          <w:rFonts w:ascii="Liberation Serif" w:hAnsi="Liberation Serif"/>
          <w:sz w:val="28"/>
          <w:szCs w:val="28"/>
        </w:rPr>
      </w:pPr>
      <w:r w:rsidRPr="00616ADA">
        <w:rPr>
          <w:rFonts w:ascii="Liberation Serif" w:hAnsi="Liberation Serif"/>
          <w:b/>
          <w:bCs/>
          <w:sz w:val="28"/>
          <w:szCs w:val="28"/>
        </w:rPr>
        <w:t>Цель:</w:t>
      </w:r>
      <w:r w:rsidRPr="00616ADA">
        <w:rPr>
          <w:rFonts w:ascii="Liberation Serif" w:hAnsi="Liberation Serif"/>
          <w:sz w:val="28"/>
          <w:szCs w:val="28"/>
        </w:rPr>
        <w:t> 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bookmarkEnd w:id="0"/>
    <w:p w:rsidR="004338CF" w:rsidRPr="00616ADA" w:rsidRDefault="004338CF" w:rsidP="004338C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616AD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2B77AD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Методическая тема ШМО</w:t>
      </w:r>
      <w:r w:rsidR="00616A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:</w:t>
      </w:r>
      <w:r w:rsidR="00616ADA">
        <w:rPr>
          <w:rFonts w:ascii="Liberation Serif" w:hAnsi="Liberation Serif" w:cs="Arial"/>
          <w:color w:val="000000"/>
          <w:sz w:val="28"/>
          <w:szCs w:val="28"/>
        </w:rPr>
        <w:t xml:space="preserve">   </w:t>
      </w:r>
      <w:r>
        <w:rPr>
          <w:rFonts w:ascii="Liberation Serif" w:hAnsi="Liberation Serif"/>
          <w:color w:val="000000"/>
          <w:sz w:val="28"/>
          <w:szCs w:val="28"/>
        </w:rPr>
        <w:t>Методическое совершенствование педагогического мастерства и повышение качества образования»</w:t>
      </w: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pacing w:line="360" w:lineRule="auto"/>
        <w:rPr>
          <w:i/>
          <w:sz w:val="28"/>
          <w:szCs w:val="28"/>
        </w:rPr>
      </w:pPr>
      <w:r w:rsidRPr="002B77AD">
        <w:rPr>
          <w:rStyle w:val="a5"/>
          <w:sz w:val="28"/>
          <w:szCs w:val="28"/>
        </w:rPr>
        <w:t xml:space="preserve">Проблема: </w:t>
      </w:r>
      <w:r w:rsidRPr="002B77AD">
        <w:rPr>
          <w:rStyle w:val="a6"/>
          <w:sz w:val="28"/>
          <w:szCs w:val="28"/>
        </w:rPr>
        <w:t xml:space="preserve">Использование </w:t>
      </w:r>
      <w:proofErr w:type="spellStart"/>
      <w:r w:rsidRPr="002B77AD">
        <w:rPr>
          <w:rStyle w:val="a6"/>
          <w:sz w:val="28"/>
          <w:szCs w:val="28"/>
        </w:rPr>
        <w:t>здоровьесберегающих</w:t>
      </w:r>
      <w:proofErr w:type="spellEnd"/>
      <w:r w:rsidRPr="002B77AD">
        <w:rPr>
          <w:rStyle w:val="a6"/>
          <w:sz w:val="28"/>
          <w:szCs w:val="28"/>
        </w:rPr>
        <w:t xml:space="preserve"> технологий в работе с детьми с ограниченными возможностями здоровья.</w:t>
      </w:r>
    </w:p>
    <w:p w:rsidR="004338CF" w:rsidRDefault="004338CF" w:rsidP="004338CF">
      <w:pPr>
        <w:pStyle w:val="a3"/>
        <w:spacing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Цель</w:t>
      </w:r>
      <w:r>
        <w:rPr>
          <w:rStyle w:val="a6"/>
          <w:b/>
          <w:bCs/>
          <w:sz w:val="28"/>
          <w:szCs w:val="28"/>
        </w:rPr>
        <w:t xml:space="preserve">: </w:t>
      </w:r>
      <w:r>
        <w:rPr>
          <w:rStyle w:val="a6"/>
          <w:sz w:val="28"/>
          <w:szCs w:val="28"/>
        </w:rPr>
        <w:t>обновление и совершенствование образовательного процесса через применение инновационных педагогических технологий.</w:t>
      </w:r>
    </w:p>
    <w:p w:rsidR="004338CF" w:rsidRDefault="004338CF" w:rsidP="004338CF">
      <w:pPr>
        <w:pStyle w:val="a3"/>
        <w:spacing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Задачи:</w:t>
      </w:r>
    </w:p>
    <w:p w:rsidR="004338CF" w:rsidRDefault="004338CF" w:rsidP="004338C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Вести работу по совершенствованию содержания образования, изучению и внедрению новых педагогических технологий в образовательный процесс.</w:t>
      </w:r>
    </w:p>
    <w:p w:rsidR="004338CF" w:rsidRDefault="004338CF" w:rsidP="004338C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Направить педагогический поиск на достижение высокого качества и эффективности обучения через интеграцию инновационного и образовательного процессов.</w:t>
      </w:r>
    </w:p>
    <w:p w:rsidR="004338CF" w:rsidRDefault="004338CF" w:rsidP="004338C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работу по изучению и применению в учебно-воспитательном процессе эффективных форм и приёмов обучения,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с использованием ИКТ.</w:t>
      </w:r>
    </w:p>
    <w:p w:rsidR="004338CF" w:rsidRDefault="004338CF" w:rsidP="004338C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 работу по сохранению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пропаганде здорового образа жизни.</w:t>
      </w:r>
    </w:p>
    <w:p w:rsidR="004338CF" w:rsidRDefault="004338CF" w:rsidP="004338C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созданию условий для развития методической, психологической, технологической культуры педагогов, повышения результативности работы учителей, их активного участия в деятельности ШМО.</w:t>
      </w:r>
    </w:p>
    <w:p w:rsidR="004338CF" w:rsidRDefault="004338CF" w:rsidP="004338C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Повышать компетентность педагогов при работе с документацией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истематически знакомиться с инновациями в методике преподавания программы, с достижениями передовой педагогической практики с целью повышения профессионального педагогического уровня.</w:t>
      </w:r>
    </w:p>
    <w:p w:rsidR="004338CF" w:rsidRDefault="004338CF" w:rsidP="004338C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  Изучать и обобщать опыт работы учителей коррекционных классов через осуществление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и проведение открытых уроков.</w:t>
      </w:r>
    </w:p>
    <w:p w:rsidR="004338CF" w:rsidRDefault="004338CF" w:rsidP="004338C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Накапливать и систематизировать коллекцию уроков и внеклассных мероприятий с использованием мультимедийных средств.</w:t>
      </w: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</w:p>
    <w:p w:rsid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Состав 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4338CF" w:rsidTr="002C051F">
        <w:tc>
          <w:tcPr>
            <w:tcW w:w="319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8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501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по самообразованию</w:t>
            </w:r>
          </w:p>
        </w:tc>
      </w:tr>
      <w:tr w:rsidR="004338CF" w:rsidTr="002C051F">
        <w:tc>
          <w:tcPr>
            <w:tcW w:w="319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Культикова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88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4в-5в-6в</w:t>
            </w:r>
          </w:p>
        </w:tc>
        <w:tc>
          <w:tcPr>
            <w:tcW w:w="4501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Использование ИКТ</w:t>
            </w:r>
            <w:r w:rsidR="001A5DC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 уроках в коррекционных классах, как средство познавательной деятельности</w:t>
            </w:r>
          </w:p>
        </w:tc>
      </w:tr>
      <w:tr w:rsidR="004338CF" w:rsidTr="002C051F">
        <w:tc>
          <w:tcPr>
            <w:tcW w:w="319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88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7в-8в</w:t>
            </w:r>
          </w:p>
        </w:tc>
        <w:tc>
          <w:tcPr>
            <w:tcW w:w="4501" w:type="dxa"/>
          </w:tcPr>
          <w:p w:rsidR="004338CF" w:rsidRDefault="001A5DC9" w:rsidP="002C051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Произвольная память младших школьников с нарушением интеллекта на уроках математики</w:t>
            </w:r>
          </w:p>
        </w:tc>
      </w:tr>
      <w:tr w:rsidR="004338CF" w:rsidTr="002C051F">
        <w:tc>
          <w:tcPr>
            <w:tcW w:w="319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Пепелева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188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4501" w:type="dxa"/>
          </w:tcPr>
          <w:p w:rsidR="004338CF" w:rsidRPr="00DE4729" w:rsidRDefault="00485B5B" w:rsidP="002C051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E4729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DE4729">
              <w:rPr>
                <w:sz w:val="28"/>
                <w:szCs w:val="28"/>
              </w:rPr>
              <w:t>общеучебных</w:t>
            </w:r>
            <w:proofErr w:type="spellEnd"/>
            <w:r w:rsidRPr="00DE4729">
              <w:rPr>
                <w:sz w:val="28"/>
                <w:szCs w:val="28"/>
              </w:rPr>
              <w:t xml:space="preserve"> навыков и межличностных отношений учащихся с ОВЗ</w:t>
            </w:r>
          </w:p>
        </w:tc>
      </w:tr>
      <w:tr w:rsidR="004338CF" w:rsidTr="002C051F">
        <w:tc>
          <w:tcPr>
            <w:tcW w:w="3190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Шмакова Эльвира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1880" w:type="dxa"/>
          </w:tcPr>
          <w:p w:rsidR="004338CF" w:rsidRDefault="002B77AD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</w:t>
            </w:r>
            <w:r w:rsidR="004338CF">
              <w:rPr>
                <w:rFonts w:ascii="Liberation Serif" w:hAnsi="Liberation Serif"/>
                <w:color w:val="000000"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501" w:type="dxa"/>
          </w:tcPr>
          <w:p w:rsidR="004338CF" w:rsidRDefault="004338CF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EA4B99" w:rsidTr="002C051F">
        <w:tc>
          <w:tcPr>
            <w:tcW w:w="3190" w:type="dxa"/>
          </w:tcPr>
          <w:p w:rsidR="00EA4B99" w:rsidRDefault="002B77AD" w:rsidP="004338C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Изольда Васильевна</w:t>
            </w:r>
          </w:p>
        </w:tc>
        <w:tc>
          <w:tcPr>
            <w:tcW w:w="1880" w:type="dxa"/>
          </w:tcPr>
          <w:p w:rsidR="00EA4B99" w:rsidRDefault="002B77AD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501" w:type="dxa"/>
          </w:tcPr>
          <w:p w:rsidR="00EA4B99" w:rsidRDefault="00EA4B99" w:rsidP="004338CF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4338CF" w:rsidRPr="004338CF" w:rsidRDefault="004338CF" w:rsidP="0043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b/>
          <w:sz w:val="40"/>
          <w:szCs w:val="40"/>
        </w:rPr>
      </w:pPr>
    </w:p>
    <w:p w:rsidR="004338CF" w:rsidRDefault="00DE6DE2" w:rsidP="00DE6DE2">
      <w:pPr>
        <w:tabs>
          <w:tab w:val="left" w:pos="804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40"/>
          <w:szCs w:val="40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3620"/>
        <w:gridCol w:w="2065"/>
        <w:gridCol w:w="1972"/>
      </w:tblGrid>
      <w:tr w:rsidR="00A116AC" w:rsidTr="00A116AC">
        <w:tc>
          <w:tcPr>
            <w:tcW w:w="1638" w:type="dxa"/>
          </w:tcPr>
          <w:p w:rsidR="0050360A" w:rsidRDefault="0050360A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3849" w:type="dxa"/>
          </w:tcPr>
          <w:p w:rsidR="0050360A" w:rsidRDefault="0050360A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2112" w:type="dxa"/>
          </w:tcPr>
          <w:p w:rsidR="0050360A" w:rsidRDefault="0050360A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72" w:type="dxa"/>
          </w:tcPr>
          <w:p w:rsidR="0050360A" w:rsidRDefault="0050360A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</w:tr>
      <w:tr w:rsidR="00B631F0" w:rsidTr="00CC5A8D">
        <w:tc>
          <w:tcPr>
            <w:tcW w:w="9571" w:type="dxa"/>
            <w:gridSpan w:val="4"/>
          </w:tcPr>
          <w:p w:rsidR="00B631F0" w:rsidRDefault="00B631F0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Заседание №1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сентябрь)</w:t>
            </w:r>
          </w:p>
        </w:tc>
      </w:tr>
      <w:tr w:rsidR="00A116AC" w:rsidTr="00A116AC">
        <w:tc>
          <w:tcPr>
            <w:tcW w:w="1638" w:type="dxa"/>
          </w:tcPr>
          <w:p w:rsidR="0050360A" w:rsidRDefault="00B631F0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Планируем. Изучаем.</w:t>
            </w:r>
          </w:p>
        </w:tc>
        <w:tc>
          <w:tcPr>
            <w:tcW w:w="3849" w:type="dxa"/>
          </w:tcPr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 Рассмотрение и обсуждение плана работы МО учителей коррекционных  классов на 2021-2022 учебный год.</w:t>
            </w:r>
          </w:p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 Рассмотрение рабочих специальных (коррекционных)  программ на 2021-2022учебный год.</w:t>
            </w:r>
          </w:p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 Составление и утверждение графика открытых уроков.</w:t>
            </w:r>
          </w:p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 Обсуждение и утверждение тем по самообразованию.</w:t>
            </w:r>
          </w:p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5.Совместная работа членов МО, администрации и других служб по организации учебного процесса (предложения, пожелания).</w:t>
            </w:r>
          </w:p>
          <w:p w:rsidR="0050360A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 Разное.</w:t>
            </w:r>
          </w:p>
        </w:tc>
        <w:tc>
          <w:tcPr>
            <w:tcW w:w="2112" w:type="dxa"/>
          </w:tcPr>
          <w:p w:rsidR="0050360A" w:rsidRDefault="00B631F0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МО, члены МО</w:t>
            </w:r>
          </w:p>
        </w:tc>
        <w:tc>
          <w:tcPr>
            <w:tcW w:w="1972" w:type="dxa"/>
          </w:tcPr>
          <w:p w:rsidR="0050360A" w:rsidRDefault="00B631F0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B631F0" w:rsidRDefault="00B631F0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Обсуждение, утверждение</w:t>
            </w:r>
          </w:p>
        </w:tc>
      </w:tr>
      <w:tr w:rsidR="00B631F0" w:rsidTr="00A113E2">
        <w:tc>
          <w:tcPr>
            <w:tcW w:w="9571" w:type="dxa"/>
            <w:gridSpan w:val="4"/>
          </w:tcPr>
          <w:p w:rsidR="00B631F0" w:rsidRDefault="00B631F0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Заседание №2(ноябрь)</w:t>
            </w:r>
          </w:p>
        </w:tc>
      </w:tr>
      <w:tr w:rsidR="00A116AC" w:rsidTr="00A116AC">
        <w:tc>
          <w:tcPr>
            <w:tcW w:w="1638" w:type="dxa"/>
          </w:tcPr>
          <w:p w:rsidR="0050360A" w:rsidRDefault="00B631F0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Теория советует. Практика подтверждает</w:t>
            </w:r>
          </w:p>
        </w:tc>
        <w:tc>
          <w:tcPr>
            <w:tcW w:w="3849" w:type="dxa"/>
          </w:tcPr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1. Подготовка к выступлению на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овете</w:t>
            </w:r>
            <w:proofErr w:type="spellEnd"/>
            <w:r>
              <w:rPr>
                <w:lang w:eastAsia="en-US"/>
              </w:rPr>
              <w:t xml:space="preserve"> по теме: </w:t>
            </w:r>
            <w:proofErr w:type="spellStart"/>
            <w:r>
              <w:rPr>
                <w:lang w:eastAsia="en-US"/>
              </w:rPr>
              <w:t>Принцыпы</w:t>
            </w:r>
            <w:proofErr w:type="spellEnd"/>
            <w:r>
              <w:rPr>
                <w:lang w:eastAsia="en-US"/>
              </w:rPr>
              <w:t xml:space="preserve"> педагогического взаимодействия с детьми с ОВЗ и их родителями</w:t>
            </w:r>
          </w:p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2.Использование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с целью создания благоприятного микроклимата в детском коллективе и повышения стрессоустойчивости у детей с ограниченными возможностями здоровья.</w:t>
            </w:r>
          </w:p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3.Здоровьесберегающие упражнения с использованием ИКТ на уроках  (подбор и разработка).</w:t>
            </w:r>
          </w:p>
          <w:p w:rsidR="00B631F0" w:rsidRDefault="00B631F0" w:rsidP="00B631F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4.Взаимопроверка рабочих, контрольных, творческих,  тетрадей.</w:t>
            </w:r>
          </w:p>
          <w:p w:rsidR="00B631F0" w:rsidRDefault="00B631F0" w:rsidP="00B631F0">
            <w:pPr>
              <w:rPr>
                <w:lang w:eastAsia="en-US"/>
              </w:rPr>
            </w:pPr>
          </w:p>
          <w:p w:rsidR="00B631F0" w:rsidRDefault="00E0234D" w:rsidP="00B631F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631F0">
              <w:rPr>
                <w:lang w:val="en-US" w:eastAsia="en-US"/>
              </w:rPr>
              <w:t xml:space="preserve">. </w:t>
            </w:r>
            <w:proofErr w:type="spellStart"/>
            <w:r w:rsidR="00B631F0">
              <w:rPr>
                <w:lang w:val="en-US" w:eastAsia="en-US"/>
              </w:rPr>
              <w:t>Из</w:t>
            </w:r>
            <w:proofErr w:type="spellEnd"/>
            <w:r w:rsidR="00B631F0">
              <w:rPr>
                <w:lang w:val="en-US" w:eastAsia="en-US"/>
              </w:rPr>
              <w:t xml:space="preserve"> </w:t>
            </w:r>
            <w:proofErr w:type="spellStart"/>
            <w:r w:rsidR="00B631F0">
              <w:rPr>
                <w:lang w:val="en-US" w:eastAsia="en-US"/>
              </w:rPr>
              <w:t>опыта</w:t>
            </w:r>
            <w:proofErr w:type="spellEnd"/>
            <w:r w:rsidR="00B631F0">
              <w:rPr>
                <w:lang w:val="en-US" w:eastAsia="en-US"/>
              </w:rPr>
              <w:t xml:space="preserve"> </w:t>
            </w:r>
            <w:proofErr w:type="spellStart"/>
            <w:r w:rsidR="00B631F0">
              <w:rPr>
                <w:lang w:val="en-US" w:eastAsia="en-US"/>
              </w:rPr>
              <w:t>работы</w:t>
            </w:r>
            <w:proofErr w:type="spellEnd"/>
            <w:r w:rsidR="00B631F0">
              <w:rPr>
                <w:lang w:val="en-US" w:eastAsia="en-US"/>
              </w:rPr>
              <w:t>.</w:t>
            </w:r>
          </w:p>
          <w:p w:rsidR="00B631F0" w:rsidRDefault="00B631F0" w:rsidP="00B631F0">
            <w:pPr>
              <w:rPr>
                <w:lang w:eastAsia="en-US"/>
              </w:rPr>
            </w:pPr>
          </w:p>
          <w:p w:rsidR="00B631F0" w:rsidRDefault="00E0234D" w:rsidP="00B631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B631F0">
              <w:rPr>
                <w:lang w:eastAsia="en-US"/>
              </w:rPr>
              <w:t>. Разное.</w:t>
            </w:r>
          </w:p>
          <w:p w:rsidR="0050360A" w:rsidRDefault="0050360A" w:rsidP="0050360A">
            <w:pPr>
              <w:pStyle w:val="a3"/>
              <w:rPr>
                <w:lang w:eastAsia="en-US"/>
              </w:rPr>
            </w:pPr>
          </w:p>
        </w:tc>
        <w:tc>
          <w:tcPr>
            <w:tcW w:w="2112" w:type="dxa"/>
          </w:tcPr>
          <w:p w:rsidR="00A116AC" w:rsidRDefault="00A116AC" w:rsidP="00A116AC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Культикова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A116AC" w:rsidRDefault="00A116AC" w:rsidP="00A116AC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Пепелева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A116AC" w:rsidRDefault="00A116AC" w:rsidP="00A116AC">
            <w:pPr>
              <w:pStyle w:val="a3"/>
              <w:rPr>
                <w:lang w:eastAsia="en-US"/>
              </w:rPr>
            </w:pPr>
          </w:p>
          <w:p w:rsidR="00A116AC" w:rsidRDefault="00A116AC" w:rsidP="00A116AC">
            <w:pPr>
              <w:pStyle w:val="a3"/>
              <w:rPr>
                <w:lang w:eastAsia="en-US"/>
              </w:rPr>
            </w:pPr>
          </w:p>
          <w:p w:rsidR="00DE6DE2" w:rsidRDefault="00DE6DE2" w:rsidP="00A116AC">
            <w:pPr>
              <w:pStyle w:val="a3"/>
              <w:rPr>
                <w:lang w:eastAsia="en-US"/>
              </w:rPr>
            </w:pPr>
          </w:p>
          <w:p w:rsidR="00DE6DE2" w:rsidRDefault="00DE6DE2" w:rsidP="00A116AC">
            <w:pPr>
              <w:pStyle w:val="a3"/>
              <w:rPr>
                <w:lang w:eastAsia="en-US"/>
              </w:rPr>
            </w:pPr>
          </w:p>
          <w:p w:rsidR="00DE6DE2" w:rsidRDefault="00DE6DE2" w:rsidP="00A116AC">
            <w:pPr>
              <w:pStyle w:val="a3"/>
              <w:rPr>
                <w:lang w:eastAsia="en-US"/>
              </w:rPr>
            </w:pPr>
          </w:p>
          <w:p w:rsidR="00DE6DE2" w:rsidRDefault="00DE6DE2" w:rsidP="00A116AC">
            <w:pPr>
              <w:pStyle w:val="a3"/>
              <w:rPr>
                <w:lang w:eastAsia="en-US"/>
              </w:rPr>
            </w:pPr>
          </w:p>
          <w:p w:rsidR="00A116AC" w:rsidRDefault="00A116AC" w:rsidP="00A116AC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КультиковаЛ.Н</w:t>
            </w:r>
            <w:proofErr w:type="spellEnd"/>
            <w:r>
              <w:rPr>
                <w:lang w:eastAsia="en-US"/>
              </w:rPr>
              <w:t>.</w:t>
            </w:r>
          </w:p>
          <w:p w:rsidR="00E0234D" w:rsidRDefault="00E0234D" w:rsidP="00A116AC">
            <w:pPr>
              <w:pStyle w:val="a3"/>
              <w:rPr>
                <w:lang w:eastAsia="en-US"/>
              </w:rPr>
            </w:pPr>
          </w:p>
          <w:p w:rsidR="00E0234D" w:rsidRDefault="00E0234D" w:rsidP="00A116AC">
            <w:pPr>
              <w:pStyle w:val="a3"/>
              <w:rPr>
                <w:lang w:eastAsia="en-US"/>
              </w:rPr>
            </w:pPr>
          </w:p>
          <w:p w:rsidR="00E0234D" w:rsidRDefault="00E0234D" w:rsidP="00A116A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972" w:type="dxa"/>
          </w:tcPr>
          <w:p w:rsidR="00A116AC" w:rsidRDefault="00A116AC" w:rsidP="00A116A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Обсуждение</w:t>
            </w:r>
          </w:p>
          <w:p w:rsidR="00B631F0" w:rsidRDefault="00B631F0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DE6DE2" w:rsidRDefault="00DE6DE2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Отчет по теме самообразования</w:t>
            </w:r>
          </w:p>
          <w:p w:rsidR="00DE6DE2" w:rsidRDefault="00DE6DE2" w:rsidP="0050360A">
            <w:pPr>
              <w:pStyle w:val="a3"/>
              <w:rPr>
                <w:lang w:eastAsia="en-US"/>
              </w:rPr>
            </w:pPr>
          </w:p>
          <w:p w:rsidR="00DE6DE2" w:rsidRDefault="00DE6DE2" w:rsidP="0050360A">
            <w:pPr>
              <w:pStyle w:val="a3"/>
              <w:rPr>
                <w:lang w:eastAsia="en-US"/>
              </w:rPr>
            </w:pPr>
          </w:p>
          <w:p w:rsidR="00DE6DE2" w:rsidRDefault="00DE6DE2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обсуждение</w:t>
            </w:r>
          </w:p>
        </w:tc>
      </w:tr>
      <w:tr w:rsidR="00A116AC" w:rsidTr="00582D0C">
        <w:tc>
          <w:tcPr>
            <w:tcW w:w="9571" w:type="dxa"/>
            <w:gridSpan w:val="4"/>
          </w:tcPr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Заседание №3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март)</w:t>
            </w:r>
          </w:p>
        </w:tc>
      </w:tr>
      <w:tr w:rsidR="00A116AC" w:rsidTr="00A116AC">
        <w:tc>
          <w:tcPr>
            <w:tcW w:w="1638" w:type="dxa"/>
          </w:tcPr>
          <w:p w:rsidR="0050360A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Теория советует. Практика подтверждает</w:t>
            </w:r>
          </w:p>
        </w:tc>
        <w:tc>
          <w:tcPr>
            <w:tcW w:w="3849" w:type="dxa"/>
          </w:tcPr>
          <w:p w:rsidR="00A116AC" w:rsidRDefault="00A116AC" w:rsidP="00A116A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 Открытые уроки; самоанализ уроков.</w:t>
            </w:r>
          </w:p>
          <w:p w:rsidR="00A116AC" w:rsidRDefault="00A116AC" w:rsidP="00A116A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Воспитание здорового образа жизни в специальных (коррекционных) классах </w:t>
            </w:r>
            <w:r>
              <w:rPr>
                <w:lang w:val="en-US" w:eastAsia="en-US"/>
              </w:rPr>
              <w:t>VIII</w:t>
            </w:r>
            <w:r>
              <w:rPr>
                <w:lang w:eastAsia="en-US"/>
              </w:rPr>
              <w:t xml:space="preserve"> вида</w:t>
            </w:r>
          </w:p>
          <w:p w:rsidR="00A116AC" w:rsidRDefault="00A116AC" w:rsidP="00A116A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3. Рисуночные методики для снятия уровня тревожности учащихся и эмоционального выгорания педагогов </w:t>
            </w:r>
          </w:p>
          <w:p w:rsidR="00E0234D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4.. Анализ  трудовых возможностей обучающихся 1-9 класса для определения образовательного маршрута</w:t>
            </w:r>
          </w:p>
          <w:p w:rsidR="00E0234D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 5. Подготовка и сдача экзаменов по профессионально – трудовому обучению в 9 классе. График</w:t>
            </w:r>
          </w:p>
          <w:p w:rsidR="00E0234D" w:rsidRDefault="00E0234D" w:rsidP="00E0234D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E0234D">
              <w:rPr>
                <w:lang w:eastAsia="en-US"/>
              </w:rPr>
              <w:t>Калейдоскоп педагогических идей «Мои методические находки»</w:t>
            </w:r>
          </w:p>
          <w:p w:rsidR="00E0234D" w:rsidRDefault="00DE6DE2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7. Разное </w:t>
            </w:r>
          </w:p>
          <w:p w:rsidR="0050360A" w:rsidRDefault="0050360A" w:rsidP="00E0234D">
            <w:pPr>
              <w:rPr>
                <w:lang w:eastAsia="en-US"/>
              </w:rPr>
            </w:pPr>
          </w:p>
        </w:tc>
        <w:tc>
          <w:tcPr>
            <w:tcW w:w="2112" w:type="dxa"/>
          </w:tcPr>
          <w:p w:rsidR="0050360A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Шмакова Э.Ф.</w:t>
            </w: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Пепелева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972" w:type="dxa"/>
          </w:tcPr>
          <w:p w:rsidR="0050360A" w:rsidRDefault="0050360A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  <w:p w:rsidR="00A116AC" w:rsidRDefault="00A116AC" w:rsidP="0050360A">
            <w:pPr>
              <w:pStyle w:val="a3"/>
              <w:rPr>
                <w:lang w:eastAsia="en-US"/>
              </w:rPr>
            </w:pPr>
          </w:p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Демонстрация практических упражнений</w:t>
            </w:r>
          </w:p>
          <w:p w:rsidR="00A116AC" w:rsidRDefault="00A116AC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</w:t>
            </w: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Сообщение </w:t>
            </w: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Сообщение </w:t>
            </w:r>
          </w:p>
        </w:tc>
      </w:tr>
      <w:tr w:rsidR="00A116AC" w:rsidTr="004B07CE">
        <w:tc>
          <w:tcPr>
            <w:tcW w:w="9571" w:type="dxa"/>
            <w:gridSpan w:val="4"/>
          </w:tcPr>
          <w:p w:rsidR="00A116AC" w:rsidRDefault="00A116AC" w:rsidP="00E0234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Заседание№4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май)</w:t>
            </w:r>
          </w:p>
        </w:tc>
      </w:tr>
      <w:tr w:rsidR="00A116AC" w:rsidTr="00A116AC">
        <w:tc>
          <w:tcPr>
            <w:tcW w:w="1638" w:type="dxa"/>
          </w:tcPr>
          <w:p w:rsidR="00A116AC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Школа педагогического мастерства.  </w:t>
            </w:r>
          </w:p>
          <w:p w:rsidR="00E0234D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Подводим итоги</w:t>
            </w:r>
          </w:p>
        </w:tc>
        <w:tc>
          <w:tcPr>
            <w:tcW w:w="3849" w:type="dxa"/>
          </w:tcPr>
          <w:p w:rsidR="00E0234D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1.Итоги работы по самообразованию.</w:t>
            </w:r>
          </w:p>
          <w:p w:rsidR="00E0234D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 Анализ деятельности по образовательным маршрутам.</w:t>
            </w:r>
          </w:p>
          <w:p w:rsidR="00E0234D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 Анализ уровня обученности по предметам. Итоги коррекционной работы.</w:t>
            </w:r>
          </w:p>
          <w:p w:rsidR="00E0234D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4.Анализ работы МО за год.</w:t>
            </w:r>
          </w:p>
          <w:p w:rsidR="00E0234D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5.Оценка деятельности МО за год.</w:t>
            </w:r>
          </w:p>
          <w:p w:rsidR="00A116AC" w:rsidRDefault="00E0234D" w:rsidP="00E02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6.Примерный план работы МО на 2021-2022 учебный год.  </w:t>
            </w:r>
          </w:p>
        </w:tc>
        <w:tc>
          <w:tcPr>
            <w:tcW w:w="2112" w:type="dxa"/>
          </w:tcPr>
          <w:p w:rsidR="00A116AC" w:rsidRDefault="00E0234D" w:rsidP="0050360A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</w:tc>
        <w:tc>
          <w:tcPr>
            <w:tcW w:w="1972" w:type="dxa"/>
          </w:tcPr>
          <w:p w:rsidR="00A116AC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Отчет по теме </w:t>
            </w: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</w:p>
          <w:p w:rsidR="00E0234D" w:rsidRDefault="00E0234D" w:rsidP="0050360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Сообщение. Обсуждение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</w:tr>
    </w:tbl>
    <w:p w:rsidR="0050360A" w:rsidRDefault="0050360A" w:rsidP="0050360A">
      <w:pPr>
        <w:pStyle w:val="a3"/>
        <w:rPr>
          <w:lang w:eastAsia="en-US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4338CF" w:rsidRDefault="004338CF" w:rsidP="004338CF">
      <w:pPr>
        <w:pStyle w:val="a3"/>
        <w:jc w:val="center"/>
        <w:rPr>
          <w:sz w:val="40"/>
          <w:szCs w:val="40"/>
        </w:rPr>
      </w:pPr>
    </w:p>
    <w:p w:rsidR="004338CF" w:rsidRDefault="004338CF" w:rsidP="004338CF">
      <w:pPr>
        <w:pStyle w:val="a3"/>
        <w:jc w:val="center"/>
        <w:rPr>
          <w:sz w:val="40"/>
          <w:szCs w:val="40"/>
        </w:rPr>
      </w:pPr>
    </w:p>
    <w:p w:rsidR="004338CF" w:rsidRDefault="004338CF" w:rsidP="004338CF"/>
    <w:p w:rsidR="00045BEF" w:rsidRDefault="00045BEF"/>
    <w:sectPr w:rsidR="00045BEF" w:rsidSect="000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9B8"/>
    <w:multiLevelType w:val="multilevel"/>
    <w:tmpl w:val="F44A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F172F"/>
    <w:multiLevelType w:val="multilevel"/>
    <w:tmpl w:val="895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8CF"/>
    <w:rsid w:val="00045BEF"/>
    <w:rsid w:val="001A5DC9"/>
    <w:rsid w:val="00290745"/>
    <w:rsid w:val="002B77AD"/>
    <w:rsid w:val="002C051F"/>
    <w:rsid w:val="004019AA"/>
    <w:rsid w:val="004338CF"/>
    <w:rsid w:val="00485B5B"/>
    <w:rsid w:val="004A7AB0"/>
    <w:rsid w:val="0050360A"/>
    <w:rsid w:val="005C0547"/>
    <w:rsid w:val="00616ADA"/>
    <w:rsid w:val="00766876"/>
    <w:rsid w:val="007B411A"/>
    <w:rsid w:val="00A116AC"/>
    <w:rsid w:val="00B631F0"/>
    <w:rsid w:val="00CA0CBA"/>
    <w:rsid w:val="00D82748"/>
    <w:rsid w:val="00DE4729"/>
    <w:rsid w:val="00DE6DE2"/>
    <w:rsid w:val="00E0234D"/>
    <w:rsid w:val="00E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8CF"/>
    <w:pPr>
      <w:spacing w:before="100" w:beforeAutospacing="1" w:after="100" w:afterAutospacing="1"/>
    </w:pPr>
  </w:style>
  <w:style w:type="table" w:styleId="a4">
    <w:name w:val="Table Grid"/>
    <w:basedOn w:val="a1"/>
    <w:rsid w:val="0043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338CF"/>
    <w:rPr>
      <w:b/>
      <w:bCs/>
    </w:rPr>
  </w:style>
  <w:style w:type="character" w:styleId="a6">
    <w:name w:val="Emphasis"/>
    <w:basedOn w:val="a0"/>
    <w:qFormat/>
    <w:rsid w:val="004338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PC-ZAV</cp:lastModifiedBy>
  <cp:revision>14</cp:revision>
  <dcterms:created xsi:type="dcterms:W3CDTF">2021-09-08T05:14:00Z</dcterms:created>
  <dcterms:modified xsi:type="dcterms:W3CDTF">2022-06-07T03:05:00Z</dcterms:modified>
</cp:coreProperties>
</file>