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25" w:rsidRDefault="00E90825" w:rsidP="00E90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90825" w:rsidRPr="00E90825" w:rsidRDefault="00E90825" w:rsidP="00E9082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90825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</w:t>
      </w:r>
      <w:r w:rsidRPr="00E90825">
        <w:rPr>
          <w:rFonts w:ascii="Liberation Serif" w:hAnsi="Liberation Serif"/>
          <w:b/>
          <w:sz w:val="24"/>
          <w:szCs w:val="24"/>
        </w:rPr>
        <w:t>Основы исследовательской деятельности</w:t>
      </w:r>
      <w:r w:rsidRPr="00E90825">
        <w:rPr>
          <w:rFonts w:ascii="Liberation Serif" w:hAnsi="Liberation Serif" w:cs="Times New Roman"/>
          <w:b/>
          <w:sz w:val="24"/>
          <w:szCs w:val="24"/>
        </w:rPr>
        <w:t>»,</w:t>
      </w:r>
    </w:p>
    <w:p w:rsidR="00E90825" w:rsidRDefault="00E90825" w:rsidP="00E90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</w:t>
      </w:r>
      <w:r w:rsidR="00671B2D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25" w:rsidRDefault="00E90825" w:rsidP="00E908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основного общего образования МОУ «Килачевская СОШ». </w:t>
      </w:r>
    </w:p>
    <w:p w:rsidR="00E90825" w:rsidRPr="00E90825" w:rsidRDefault="00E90825" w:rsidP="00E90825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E90825">
        <w:rPr>
          <w:rFonts w:ascii="Liberation Serif" w:hAnsi="Liberation Serif" w:cs="Times New Roman"/>
          <w:sz w:val="24"/>
          <w:szCs w:val="24"/>
        </w:rPr>
        <w:t>Рабочая программа по учебному предмету «</w:t>
      </w:r>
      <w:r w:rsidRPr="00E90825">
        <w:rPr>
          <w:rFonts w:ascii="Liberation Serif" w:hAnsi="Liberation Serif"/>
          <w:sz w:val="24"/>
          <w:szCs w:val="24"/>
        </w:rPr>
        <w:t>Основы исследовательской деятельности</w:t>
      </w:r>
      <w:r w:rsidRPr="00E90825">
        <w:rPr>
          <w:rFonts w:ascii="Liberation Serif" w:hAnsi="Liberation Serif" w:cs="Times New Roman"/>
          <w:sz w:val="24"/>
          <w:szCs w:val="24"/>
        </w:rPr>
        <w:t xml:space="preserve">» разработана на основе: </w:t>
      </w:r>
    </w:p>
    <w:p w:rsidR="00E90825" w:rsidRDefault="00E90825" w:rsidP="00E90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0825" w:rsidRDefault="00E90825" w:rsidP="00E90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0825" w:rsidRDefault="00E90825" w:rsidP="00E90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МОУ «Килачевская  СОШ» (с изменениями и дополнениями);</w:t>
      </w:r>
    </w:p>
    <w:p w:rsidR="00E90825" w:rsidRDefault="00E90825" w:rsidP="00E908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90825" w:rsidRPr="00E90825" w:rsidRDefault="00E90825" w:rsidP="00E90825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E90825">
        <w:rPr>
          <w:rFonts w:ascii="Liberation Serif" w:hAnsi="Liberation Serif" w:cs="Times New Roman"/>
          <w:sz w:val="24"/>
          <w:szCs w:val="24"/>
        </w:rPr>
        <w:t>«</w:t>
      </w:r>
      <w:r w:rsidRPr="00E90825">
        <w:rPr>
          <w:rFonts w:ascii="Liberation Serif" w:hAnsi="Liberation Serif"/>
          <w:sz w:val="24"/>
          <w:szCs w:val="24"/>
        </w:rPr>
        <w:t>Основы исследовательской деятельности</w:t>
      </w:r>
      <w:r w:rsidRPr="00E90825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25" w:rsidRDefault="00E90825" w:rsidP="00E908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0,25 ч. в неделю; не менее 9 ч. в год;</w:t>
      </w:r>
    </w:p>
    <w:p w:rsidR="00E90825" w:rsidRDefault="00E90825" w:rsidP="00E908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9 ч.</w:t>
      </w: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25" w:rsidRDefault="00E90825" w:rsidP="00E90825">
      <w:pPr>
        <w:spacing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825" w:rsidRDefault="00E90825" w:rsidP="00E90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523" w:rsidRDefault="009C2523"/>
    <w:sectPr w:rsidR="009C2523" w:rsidSect="009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90825"/>
    <w:rsid w:val="00671B2D"/>
    <w:rsid w:val="009A281C"/>
    <w:rsid w:val="009C2523"/>
    <w:rsid w:val="00E9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8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082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кассир</cp:lastModifiedBy>
  <cp:revision>3</cp:revision>
  <dcterms:created xsi:type="dcterms:W3CDTF">2019-12-08T07:40:00Z</dcterms:created>
  <dcterms:modified xsi:type="dcterms:W3CDTF">2020-01-13T06:18:00Z</dcterms:modified>
</cp:coreProperties>
</file>