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78" w:rsidRDefault="00232878" w:rsidP="00232878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32878" w:rsidRDefault="00232878" w:rsidP="00232878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«Смысловое чтение и работа с текстом</w:t>
      </w: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»,</w:t>
      </w:r>
    </w:p>
    <w:p w:rsidR="00232878" w:rsidRDefault="00232878" w:rsidP="00232878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sz w:val="24"/>
          <w:szCs w:val="24"/>
          <w:lang w:eastAsia="ru-RU"/>
        </w:rPr>
        <w:t>начальное общее образование</w:t>
      </w:r>
    </w:p>
    <w:p w:rsidR="00232878" w:rsidRDefault="00232878" w:rsidP="00232878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32878" w:rsidRDefault="00232878" w:rsidP="00232878">
      <w:pPr>
        <w:spacing w:after="0" w:line="240" w:lineRule="auto"/>
        <w:ind w:firstLine="85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>
        <w:rPr>
          <w:rFonts w:ascii="Liberation Serif" w:eastAsia="Times New Roman" w:hAnsi="Liberation Serif"/>
          <w:sz w:val="24"/>
          <w:szCs w:val="24"/>
          <w:lang w:eastAsia="ru-RU"/>
        </w:rPr>
        <w:t>Килачевская</w:t>
      </w:r>
      <w:proofErr w:type="spell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СОШ». </w:t>
      </w:r>
    </w:p>
    <w:p w:rsidR="00232878" w:rsidRDefault="00232878" w:rsidP="002328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Рабочая прог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рамма по учебному предмету «Смысловое чтение и работа с текстом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»  разработана на основе: </w:t>
      </w:r>
    </w:p>
    <w:p w:rsidR="00232878" w:rsidRDefault="00232878" w:rsidP="002328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232878" w:rsidRDefault="00232878" w:rsidP="002328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2. 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232878" w:rsidRDefault="00232878" w:rsidP="002328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>
        <w:rPr>
          <w:rFonts w:ascii="Liberation Serif" w:eastAsia="Times New Roman" w:hAnsi="Liberation Serif"/>
          <w:sz w:val="24"/>
          <w:szCs w:val="24"/>
          <w:lang w:eastAsia="ru-RU"/>
        </w:rPr>
        <w:t>Килачевская</w:t>
      </w:r>
      <w:proofErr w:type="spell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СОШ» (с изменениями и дополнениями);</w:t>
      </w:r>
    </w:p>
    <w:p w:rsidR="00232878" w:rsidRDefault="00232878" w:rsidP="002328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232878" w:rsidRDefault="00232878" w:rsidP="002328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Рабочая программа учебного п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редмета «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Смысловое чтение и работа с текстом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включает следующие разделы: </w:t>
      </w:r>
    </w:p>
    <w:p w:rsidR="00232878" w:rsidRDefault="00232878" w:rsidP="00232878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232878" w:rsidRDefault="00232878" w:rsidP="00232878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содержание учебного предмета; </w:t>
      </w:r>
    </w:p>
    <w:p w:rsidR="00232878" w:rsidRDefault="00232878" w:rsidP="00232878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232878" w:rsidRDefault="00232878" w:rsidP="00232878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На изучение учебного предмета отведено:</w:t>
      </w:r>
    </w:p>
    <w:p w:rsidR="00232878" w:rsidRDefault="00232878" w:rsidP="00232878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 1 классе –   1ч. в неделю,    17 ч  в год;</w:t>
      </w:r>
    </w:p>
    <w:p w:rsidR="00232878" w:rsidRDefault="00232878" w:rsidP="00232878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 2 классе –   1ч. в неделю,    17 ч  в год;</w:t>
      </w:r>
    </w:p>
    <w:p w:rsidR="00232878" w:rsidRDefault="00232878" w:rsidP="00232878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 3 классе –   1ч. в неделю,    17 ч  в год;</w:t>
      </w:r>
    </w:p>
    <w:p w:rsidR="00232878" w:rsidRDefault="00232878" w:rsidP="00232878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 4 классе –   1ч. в неделю,    17 ч  в год;</w:t>
      </w:r>
    </w:p>
    <w:p w:rsidR="00232878" w:rsidRDefault="00232878" w:rsidP="00232878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68 ч.</w:t>
      </w:r>
    </w:p>
    <w:p w:rsidR="00232878" w:rsidRDefault="00232878" w:rsidP="00232878">
      <w:pPr>
        <w:rPr>
          <w:rFonts w:ascii="Liberation Serif" w:eastAsia="Times New Roman" w:hAnsi="Liberation Serif"/>
          <w:lang w:eastAsia="ru-RU"/>
        </w:rPr>
      </w:pPr>
    </w:p>
    <w:p w:rsidR="00232878" w:rsidRDefault="00232878" w:rsidP="00232878">
      <w:pPr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232878" w:rsidRDefault="00232878" w:rsidP="00232878"/>
    <w:p w:rsidR="008949A9" w:rsidRDefault="008949A9"/>
    <w:sectPr w:rsidR="0089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8"/>
    <w:rsid w:val="00232878"/>
    <w:rsid w:val="0089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79022579505</dc:creator>
  <cp:lastModifiedBy>79022579505</cp:lastModifiedBy>
  <cp:revision>1</cp:revision>
  <dcterms:created xsi:type="dcterms:W3CDTF">2021-09-20T08:15:00Z</dcterms:created>
  <dcterms:modified xsi:type="dcterms:W3CDTF">2021-09-20T08:18:00Z</dcterms:modified>
</cp:coreProperties>
</file>