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A08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A083E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Физическая культура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2 ч. в неделю, 68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E13C0F"/>
    <w:rsid w:val="00E36C7D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2022-09-14T13:46:00Z</dcterms:modified>
</cp:coreProperties>
</file>