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48" w:rsidRDefault="00423E48" w:rsidP="00423E48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Аннотация</w:t>
      </w:r>
    </w:p>
    <w:p w:rsidR="00423E48" w:rsidRDefault="00423E48" w:rsidP="00423E48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Рабочая программа курса внеурочной деятельности «</w:t>
      </w:r>
      <w:r>
        <w:rPr>
          <w:rFonts w:ascii="Liberation Serif" w:hAnsi="Liberation Serif"/>
          <w:b/>
          <w:sz w:val="24"/>
          <w:szCs w:val="24"/>
        </w:rPr>
        <w:t>Азбука безопасности</w:t>
      </w:r>
      <w:r>
        <w:rPr>
          <w:rFonts w:ascii="Liberation Serif" w:hAnsi="Liberation Serif"/>
          <w:b/>
          <w:sz w:val="24"/>
          <w:szCs w:val="24"/>
        </w:rPr>
        <w:t>»</w:t>
      </w:r>
    </w:p>
    <w:p w:rsidR="00423E48" w:rsidRDefault="00423E48" w:rsidP="00423E48">
      <w:pPr>
        <w:pStyle w:val="a3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423E48" w:rsidRDefault="00423E48" w:rsidP="00423E48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423E48" w:rsidRDefault="00423E48" w:rsidP="00423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 w:rsidRPr="00423E48">
        <w:rPr>
          <w:rFonts w:ascii="Liberation Serif" w:hAnsi="Liberation Serif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составлена на основе:</w:t>
      </w:r>
    </w:p>
    <w:p w:rsidR="00423E48" w:rsidRDefault="00423E48" w:rsidP="00423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Закона Российской Федерации от 29 декабря 2012 г. N 273-ФЗ "Об образовании в Российской Федерации";</w:t>
      </w:r>
    </w:p>
    <w:p w:rsidR="00423E48" w:rsidRDefault="00423E48" w:rsidP="00423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Приказа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 (в действующей редакции от 29.12.2014 №5);</w:t>
      </w:r>
    </w:p>
    <w:p w:rsidR="00423E48" w:rsidRDefault="00423E48" w:rsidP="00423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Санитарно-эпидемиологических правил и нормативов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189, (в действующей редакции от 25.12.2013 №3);</w:t>
      </w:r>
    </w:p>
    <w:p w:rsidR="00423E48" w:rsidRDefault="00423E48" w:rsidP="00423E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 и среднего общего образования».</w:t>
      </w:r>
    </w:p>
    <w:p w:rsidR="00423E48" w:rsidRDefault="00423E48" w:rsidP="00423E48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3E48" w:rsidRDefault="00423E48" w:rsidP="00423E48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внеурочной деятельности «</w:t>
      </w:r>
      <w:r w:rsidRPr="00423E48">
        <w:rPr>
          <w:rFonts w:ascii="Liberation Serif" w:hAnsi="Liberation Serif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</w:t>
      </w:r>
      <w:r>
        <w:rPr>
          <w:rFonts w:ascii="Liberation Serif" w:hAnsi="Liberation Serif"/>
          <w:sz w:val="24"/>
          <w:szCs w:val="24"/>
        </w:rPr>
        <w:t xml:space="preserve"> включает следующие разделы: </w:t>
      </w:r>
    </w:p>
    <w:p w:rsidR="00423E48" w:rsidRDefault="00423E48" w:rsidP="00423E4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пояснительная записка (актуальность и назначение программы)</w:t>
      </w:r>
    </w:p>
    <w:p w:rsidR="00423E48" w:rsidRDefault="00423E48" w:rsidP="00423E4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варианты реализации программы и формы проведения занятий</w:t>
      </w:r>
    </w:p>
    <w:p w:rsidR="00423E48" w:rsidRDefault="00423E48" w:rsidP="00423E4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 взаимосвязь с программой воспитания</w:t>
      </w:r>
    </w:p>
    <w:p w:rsidR="00423E48" w:rsidRDefault="00423E48" w:rsidP="00423E4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планируемые результаты освоения курса внеурочной деятельности (личностные, </w:t>
      </w:r>
      <w:proofErr w:type="spellStart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, предметные)</w:t>
      </w:r>
    </w:p>
    <w:p w:rsidR="00423E48" w:rsidRDefault="00423E48" w:rsidP="00423E4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-тематическое планирование</w:t>
      </w:r>
    </w:p>
    <w:p w:rsidR="00423E48" w:rsidRDefault="00423E48" w:rsidP="00423E48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</w:t>
      </w:r>
    </w:p>
    <w:p w:rsidR="00423E48" w:rsidRDefault="00423E48" w:rsidP="00423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группа: об</w:t>
      </w:r>
      <w:r w:rsidRPr="0000177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щиеся 5-6 классов (11-12 лет) - 2 ч в неделю; 64 ч в год</w:t>
      </w:r>
    </w:p>
    <w:p w:rsidR="00423E48" w:rsidRPr="00001775" w:rsidRDefault="00423E48" w:rsidP="00423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1775">
        <w:rPr>
          <w:rFonts w:ascii="Times New Roman" w:hAnsi="Times New Roman"/>
          <w:sz w:val="24"/>
          <w:szCs w:val="24"/>
        </w:rPr>
        <w:t xml:space="preserve">2 группа, </w:t>
      </w:r>
      <w:r>
        <w:rPr>
          <w:rFonts w:ascii="Times New Roman" w:hAnsi="Times New Roman"/>
          <w:sz w:val="24"/>
          <w:szCs w:val="24"/>
        </w:rPr>
        <w:t>об</w:t>
      </w:r>
      <w:r w:rsidRPr="0000177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щиеся 7-8 классов (13-14 лет)</w:t>
      </w:r>
      <w:r w:rsidRPr="00423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 ч в неделю; 64 ч в год</w:t>
      </w:r>
    </w:p>
    <w:p w:rsidR="00423E48" w:rsidRDefault="00423E48" w:rsidP="00423E4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423E48" w:rsidRDefault="00423E48" w:rsidP="00423E48">
      <w:pPr>
        <w:pStyle w:val="a3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23E48" w:rsidRDefault="00423E48" w:rsidP="00423E48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302E2D" w:rsidRDefault="00302E2D"/>
    <w:sectPr w:rsidR="003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8"/>
    <w:rsid w:val="00302E2D"/>
    <w:rsid w:val="00423E48"/>
    <w:rsid w:val="008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BAC8"/>
  <w15:chartTrackingRefBased/>
  <w15:docId w15:val="{D763B729-55BE-48A7-86B8-AA16D0A2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2023-09-20T03:33:00Z</dcterms:created>
  <dcterms:modified xsi:type="dcterms:W3CDTF">2023-09-20T03:36:00Z</dcterms:modified>
</cp:coreProperties>
</file>