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C818ED" w:rsidRPr="00834BDA" w:rsidTr="008D5100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 w:rsidRPr="00860E06">
              <w:rPr>
                <w:rFonts w:ascii="Liberation Serif" w:hAnsi="Liberation Serif"/>
                <w:b/>
                <w:sz w:val="24"/>
              </w:rPr>
              <w:t>Наименование образовательной программы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C818ED" w:rsidP="00C818ED">
            <w:pPr>
              <w:pStyle w:val="a4"/>
              <w:rPr>
                <w:rFonts w:ascii="Liberation Serif" w:hAnsi="Liberation Serif"/>
                <w:b/>
                <w:sz w:val="24"/>
              </w:rPr>
            </w:pPr>
            <w:r w:rsidRPr="00860E06">
              <w:rPr>
                <w:rFonts w:ascii="Liberation Serif" w:hAnsi="Liberation Serif"/>
                <w:b/>
                <w:sz w:val="24"/>
              </w:rPr>
              <w:t xml:space="preserve">Дополнительная общеобразовательная общеразвивающая программа </w:t>
            </w:r>
          </w:p>
          <w:p w:rsidR="00C818ED" w:rsidRPr="00860E06" w:rsidRDefault="00BF2D97" w:rsidP="00C818ED">
            <w:pPr>
              <w:pStyle w:val="a4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«Сердце Урала</w:t>
            </w:r>
            <w:r w:rsidR="00C818ED" w:rsidRPr="00860E06">
              <w:rPr>
                <w:rFonts w:ascii="Liberation Serif" w:hAnsi="Liberation Serif"/>
                <w:b/>
                <w:sz w:val="24"/>
              </w:rPr>
              <w:t>»</w:t>
            </w:r>
          </w:p>
        </w:tc>
      </w:tr>
      <w:tr w:rsidR="00C818ED" w:rsidRPr="00834BDA" w:rsidTr="008D5100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Очная</w:t>
            </w:r>
          </w:p>
        </w:tc>
      </w:tr>
      <w:tr w:rsidR="00C818ED" w:rsidRPr="00834BDA" w:rsidTr="008D5100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1 год</w:t>
            </w:r>
          </w:p>
        </w:tc>
      </w:tr>
      <w:tr w:rsidR="00C818ED" w:rsidRPr="00834BDA" w:rsidTr="008D5100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Не предусмотрена</w:t>
            </w:r>
          </w:p>
        </w:tc>
      </w:tr>
      <w:tr w:rsidR="00C818ED" w:rsidRPr="00834BDA" w:rsidTr="008D5100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C818ED" w:rsidRPr="00834BDA" w:rsidTr="008D5100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8D5100" w:rsidP="00954DF7">
            <w:pPr>
              <w:spacing w:line="240" w:lineRule="auto"/>
              <w:ind w:left="-284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D5100">
              <w:rPr>
                <w:rFonts w:ascii="Liberation Serif" w:hAnsi="Liberation Serif"/>
                <w:sz w:val="24"/>
                <w:shd w:val="clear" w:color="auto" w:fill="FFFFFF"/>
              </w:rPr>
              <w:t>Патриотическое направление</w:t>
            </w:r>
            <w:r>
              <w:rPr>
                <w:rFonts w:ascii="Liberation Serif" w:hAnsi="Liberation Serif"/>
                <w:sz w:val="24"/>
                <w:shd w:val="clear" w:color="auto" w:fill="FFFFFF"/>
              </w:rPr>
              <w:t xml:space="preserve">, </w:t>
            </w:r>
            <w:r w:rsidRPr="008D5100">
              <w:rPr>
                <w:rFonts w:ascii="Liberation Serif" w:hAnsi="Liberation Serif"/>
                <w:sz w:val="24"/>
                <w:shd w:val="clear" w:color="auto" w:fill="FFFFFF"/>
              </w:rPr>
              <w:t>Пропаганда здорового образа жизни</w:t>
            </w:r>
            <w:r>
              <w:rPr>
                <w:rFonts w:ascii="Liberation Serif" w:hAnsi="Liberation Serif"/>
                <w:sz w:val="24"/>
                <w:shd w:val="clear" w:color="auto" w:fill="FFFFFF"/>
              </w:rPr>
              <w:t>, с</w:t>
            </w:r>
            <w:r w:rsidRPr="008D5100">
              <w:rPr>
                <w:rFonts w:ascii="Liberation Serif" w:hAnsi="Liberation Serif"/>
                <w:sz w:val="24"/>
                <w:shd w:val="clear" w:color="auto" w:fill="FFFFFF"/>
              </w:rPr>
              <w:t>оциальное направление</w:t>
            </w:r>
            <w:r>
              <w:rPr>
                <w:rFonts w:ascii="Liberation Serif" w:hAnsi="Liberation Serif"/>
                <w:sz w:val="24"/>
                <w:shd w:val="clear" w:color="auto" w:fill="FFFFFF"/>
              </w:rPr>
              <w:t>, э</w:t>
            </w:r>
            <w:r w:rsidRPr="008D5100">
              <w:rPr>
                <w:rFonts w:ascii="Liberation Serif" w:hAnsi="Liberation Serif"/>
                <w:sz w:val="24"/>
                <w:shd w:val="clear" w:color="auto" w:fill="FFFFFF"/>
              </w:rPr>
              <w:t>кологическое направление</w:t>
            </w:r>
            <w:r>
              <w:rPr>
                <w:rFonts w:ascii="Liberation Serif" w:hAnsi="Liberation Serif"/>
                <w:sz w:val="24"/>
                <w:shd w:val="clear" w:color="auto" w:fill="FFFFFF"/>
              </w:rPr>
              <w:t>, безопасность.</w:t>
            </w:r>
            <w:bookmarkStart w:id="0" w:name="_GoBack"/>
            <w:bookmarkEnd w:id="0"/>
          </w:p>
        </w:tc>
      </w:tr>
      <w:tr w:rsidR="00C818ED" w:rsidRPr="00834BDA" w:rsidTr="008D5100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8D5100" w:rsidP="00C818ED">
            <w:pPr>
              <w:spacing w:line="240" w:lineRule="auto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Т</w:t>
            </w:r>
            <w:r w:rsidRPr="008D5100">
              <w:rPr>
                <w:rFonts w:ascii="Liberation Serif" w:hAnsi="Liberation Serif"/>
                <w:sz w:val="24"/>
              </w:rPr>
              <w:t>ренинги, беседа, участие в акциях, праздниках, игры, изготовление подарков и др.</w:t>
            </w:r>
          </w:p>
        </w:tc>
      </w:tr>
      <w:tr w:rsidR="00C818ED" w:rsidRPr="00834BDA" w:rsidTr="008D5100">
        <w:tc>
          <w:tcPr>
            <w:tcW w:w="3510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 w:rsidRPr="00860E06"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6061" w:type="dxa"/>
            <w:shd w:val="clear" w:color="auto" w:fill="auto"/>
          </w:tcPr>
          <w:p w:rsidR="00C818ED" w:rsidRPr="00860E06" w:rsidRDefault="00C818ED" w:rsidP="0081563B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60E06">
              <w:rPr>
                <w:rFonts w:ascii="Liberation Serif" w:hAnsi="Liberation Serif"/>
                <w:sz w:val="24"/>
              </w:rPr>
              <w:t>Используются при реализации части образовательной программы при проведении учебных занятий, текущего контроля успеваемости обучающихся, в дни карантина, актированные дни и др</w:t>
            </w:r>
            <w:r w:rsidR="00860E06">
              <w:rPr>
                <w:rFonts w:ascii="Liberation Serif" w:hAnsi="Liberation Serif"/>
                <w:sz w:val="24"/>
              </w:rPr>
              <w:t>.</w:t>
            </w:r>
          </w:p>
        </w:tc>
      </w:tr>
    </w:tbl>
    <w:p w:rsidR="005673C1" w:rsidRPr="00C818ED" w:rsidRDefault="005673C1" w:rsidP="00C818ED"/>
    <w:sectPr w:rsidR="005673C1" w:rsidRPr="00C8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7"/>
    <w:rsid w:val="0024562E"/>
    <w:rsid w:val="003E77A8"/>
    <w:rsid w:val="00503124"/>
    <w:rsid w:val="005673C1"/>
    <w:rsid w:val="00860E06"/>
    <w:rsid w:val="008D5100"/>
    <w:rsid w:val="009251C7"/>
    <w:rsid w:val="00954DF7"/>
    <w:rsid w:val="00BF2D97"/>
    <w:rsid w:val="00C818ED"/>
    <w:rsid w:val="00E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ED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818ED"/>
    <w:rPr>
      <w:i/>
      <w:iCs/>
    </w:rPr>
  </w:style>
  <w:style w:type="paragraph" w:styleId="a4">
    <w:name w:val="No Spacing"/>
    <w:uiPriority w:val="1"/>
    <w:qFormat/>
    <w:rsid w:val="00C818E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ED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818ED"/>
    <w:rPr>
      <w:i/>
      <w:iCs/>
    </w:rPr>
  </w:style>
  <w:style w:type="paragraph" w:styleId="a4">
    <w:name w:val="No Spacing"/>
    <w:uiPriority w:val="1"/>
    <w:qFormat/>
    <w:rsid w:val="00C818E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2023-09-23T07:19:00Z</dcterms:created>
  <dcterms:modified xsi:type="dcterms:W3CDTF">2023-09-23T08:05:00Z</dcterms:modified>
</cp:coreProperties>
</file>