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5EA" w:rsidRPr="00B37A67" w:rsidRDefault="008C05EA" w:rsidP="008C05EA">
      <w:pPr>
        <w:pStyle w:val="a5"/>
        <w:jc w:val="center"/>
        <w:rPr>
          <w:rFonts w:ascii="Liberation Serif" w:hAnsi="Liberation Serif" w:cs="Times New Roman"/>
          <w:b/>
          <w:sz w:val="24"/>
          <w:szCs w:val="24"/>
          <w:lang w:eastAsia="ru-RU"/>
        </w:rPr>
      </w:pPr>
      <w:r w:rsidRPr="00B37A67">
        <w:rPr>
          <w:rFonts w:ascii="Liberation Serif" w:hAnsi="Liberation Serif" w:cs="Times New Roman"/>
          <w:b/>
          <w:sz w:val="24"/>
          <w:szCs w:val="24"/>
          <w:lang w:eastAsia="ru-RU"/>
        </w:rPr>
        <w:t>Анализ  результатов деятельнос</w:t>
      </w:r>
      <w:r w:rsidR="002142E1">
        <w:rPr>
          <w:rFonts w:ascii="Liberation Serif" w:hAnsi="Liberation Serif" w:cs="Times New Roman"/>
          <w:b/>
          <w:sz w:val="24"/>
          <w:szCs w:val="24"/>
          <w:lang w:eastAsia="ru-RU"/>
        </w:rPr>
        <w:t>ти МОУ «</w:t>
      </w:r>
      <w:proofErr w:type="spellStart"/>
      <w:r w:rsidR="002142E1">
        <w:rPr>
          <w:rFonts w:ascii="Liberation Serif" w:hAnsi="Liberation Serif" w:cs="Times New Roman"/>
          <w:b/>
          <w:sz w:val="24"/>
          <w:szCs w:val="24"/>
          <w:lang w:eastAsia="ru-RU"/>
        </w:rPr>
        <w:t>Килачевская</w:t>
      </w:r>
      <w:proofErr w:type="spellEnd"/>
      <w:r w:rsidR="002142E1">
        <w:rPr>
          <w:rFonts w:ascii="Liberation Serif" w:hAnsi="Liberation Serif" w:cs="Times New Roman"/>
          <w:b/>
          <w:sz w:val="24"/>
          <w:szCs w:val="24"/>
          <w:lang w:eastAsia="ru-RU"/>
        </w:rPr>
        <w:t xml:space="preserve"> СОШ» за 2022</w:t>
      </w:r>
      <w:r w:rsidRPr="00B37A67">
        <w:rPr>
          <w:rFonts w:ascii="Liberation Serif" w:hAnsi="Liberation Serif" w:cs="Times New Roman"/>
          <w:b/>
          <w:sz w:val="24"/>
          <w:szCs w:val="24"/>
          <w:lang w:eastAsia="ru-RU"/>
        </w:rPr>
        <w:t xml:space="preserve">  год</w:t>
      </w:r>
    </w:p>
    <w:p w:rsidR="008C05EA" w:rsidRDefault="008C05EA" w:rsidP="008C05EA">
      <w:pPr>
        <w:spacing w:after="0" w:line="240" w:lineRule="auto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</w:p>
    <w:p w:rsidR="008C05EA" w:rsidRPr="002137C8" w:rsidRDefault="008C05EA" w:rsidP="008C05EA">
      <w:pPr>
        <w:spacing w:after="0" w:line="240" w:lineRule="auto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 w:rsidRPr="002137C8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Ключевая идея – освоение эффективных способов деятельности, способствующих повышению качества образования</w:t>
      </w:r>
    </w:p>
    <w:p w:rsidR="008C05EA" w:rsidRPr="002137C8" w:rsidRDefault="008C05EA" w:rsidP="008C05EA">
      <w:pPr>
        <w:spacing w:before="40" w:after="40" w:line="240" w:lineRule="auto"/>
        <w:ind w:left="36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137C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</w:p>
    <w:p w:rsidR="008C05EA" w:rsidRPr="002137C8" w:rsidRDefault="008C05EA" w:rsidP="008C05EA">
      <w:pPr>
        <w:spacing w:before="40" w:after="4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43F6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Цель программы:</w:t>
      </w:r>
    </w:p>
    <w:p w:rsidR="008C05EA" w:rsidRPr="00543F6D" w:rsidRDefault="008C05EA" w:rsidP="008C05EA">
      <w:pPr>
        <w:spacing w:after="120" w:line="240" w:lineRule="auto"/>
        <w:ind w:left="360"/>
        <w:contextualSpacing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 w:rsidRPr="00543F6D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</w:t>
      </w:r>
      <w:r w:rsidRPr="00543F6D">
        <w:rPr>
          <w:rFonts w:ascii="Liberation Serif" w:hAnsi="Liberation Serif"/>
          <w:sz w:val="24"/>
          <w:szCs w:val="24"/>
        </w:rPr>
        <w:t xml:space="preserve">Повышение качества образования в школе через совершенствование </w:t>
      </w:r>
      <w:proofErr w:type="spellStart"/>
      <w:r w:rsidRPr="00543F6D">
        <w:rPr>
          <w:rFonts w:ascii="Liberation Serif" w:hAnsi="Liberation Serif"/>
          <w:sz w:val="24"/>
          <w:szCs w:val="24"/>
        </w:rPr>
        <w:t>внутришкольной</w:t>
      </w:r>
      <w:proofErr w:type="spellEnd"/>
      <w:r w:rsidRPr="00543F6D">
        <w:rPr>
          <w:rFonts w:ascii="Liberation Serif" w:hAnsi="Liberation Serif"/>
          <w:sz w:val="24"/>
          <w:szCs w:val="24"/>
        </w:rPr>
        <w:t xml:space="preserve"> системы управления качеством образования и создание механизмов устойчивого развития качественно новой модели, обеспечивающей образование, соответствующее социальному и региональному заказам.</w:t>
      </w:r>
    </w:p>
    <w:p w:rsidR="008C05EA" w:rsidRPr="002137C8" w:rsidRDefault="008C05EA" w:rsidP="008C05EA">
      <w:pPr>
        <w:spacing w:after="120"/>
        <w:contextualSpacing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 w:rsidRPr="002137C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Основные задачи:</w:t>
      </w:r>
    </w:p>
    <w:p w:rsidR="008C05EA" w:rsidRPr="00543F6D" w:rsidRDefault="008C05EA" w:rsidP="008C05EA">
      <w:pPr>
        <w:pStyle w:val="a5"/>
        <w:rPr>
          <w:rFonts w:ascii="Liberation Serif" w:hAnsi="Liberation Serif" w:cs="Times New Roman"/>
          <w:sz w:val="24"/>
          <w:szCs w:val="24"/>
        </w:rPr>
      </w:pPr>
      <w:r w:rsidRPr="00543F6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Pr="00543F6D">
        <w:rPr>
          <w:rFonts w:ascii="Liberation Serif" w:hAnsi="Liberation Serif" w:cs="Times New Roman"/>
          <w:sz w:val="24"/>
          <w:szCs w:val="24"/>
        </w:rPr>
        <w:t xml:space="preserve">1.Обеспечить создание на школьном уровне среды, поддерживающей обучение и создающей возможности для индивидуализации подходов к преподаванию. </w:t>
      </w:r>
    </w:p>
    <w:p w:rsidR="008C05EA" w:rsidRPr="00543F6D" w:rsidRDefault="008C05EA" w:rsidP="008C05EA">
      <w:pPr>
        <w:pStyle w:val="a5"/>
        <w:rPr>
          <w:rFonts w:ascii="Liberation Serif" w:hAnsi="Liberation Serif" w:cs="Times New Roman"/>
          <w:sz w:val="24"/>
          <w:szCs w:val="24"/>
        </w:rPr>
      </w:pPr>
      <w:r w:rsidRPr="00543F6D">
        <w:rPr>
          <w:rFonts w:ascii="Liberation Serif" w:hAnsi="Liberation Serif" w:cs="Times New Roman"/>
          <w:sz w:val="24"/>
          <w:szCs w:val="24"/>
        </w:rPr>
        <w:t xml:space="preserve">2.Выстроить сетевое партнерство школы, в том числе с применением дистанционных образовательных технологий и электронного оборудования </w:t>
      </w:r>
    </w:p>
    <w:p w:rsidR="008C05EA" w:rsidRPr="00543F6D" w:rsidRDefault="008C05EA" w:rsidP="008C05EA">
      <w:pPr>
        <w:pStyle w:val="a5"/>
        <w:rPr>
          <w:rFonts w:ascii="Liberation Serif" w:hAnsi="Liberation Serif" w:cs="Times New Roman"/>
          <w:sz w:val="24"/>
          <w:szCs w:val="24"/>
        </w:rPr>
      </w:pPr>
      <w:r w:rsidRPr="00543F6D">
        <w:rPr>
          <w:rFonts w:ascii="Liberation Serif" w:hAnsi="Liberation Serif" w:cs="Times New Roman"/>
          <w:sz w:val="24"/>
          <w:szCs w:val="24"/>
        </w:rPr>
        <w:t xml:space="preserve">3.Осуществлять менеджмент знаний: постоянный мониторинг и исследовательское сопровождение с опорой на достоверные данные при принятии решений и оценке результатов, сочетание количественных и качественных методов исследований. </w:t>
      </w:r>
    </w:p>
    <w:p w:rsidR="00A41443" w:rsidRDefault="008C05EA" w:rsidP="009571D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543F6D">
        <w:rPr>
          <w:rFonts w:ascii="Liberation Serif" w:hAnsi="Liberation Serif" w:cs="Times New Roman"/>
          <w:sz w:val="24"/>
          <w:szCs w:val="24"/>
        </w:rPr>
        <w:t>4.Создавать условия для развития профессионализма учителей, используя целевые программы повышения квалификации с доминированием активных методов, сочетанием вертикальных и горизонтальных фо</w:t>
      </w:r>
      <w:r w:rsidR="00B37A67">
        <w:rPr>
          <w:rFonts w:ascii="Liberation Serif" w:hAnsi="Liberation Serif" w:cs="Times New Roman"/>
          <w:sz w:val="24"/>
          <w:szCs w:val="24"/>
        </w:rPr>
        <w:t xml:space="preserve">рм профессионального развития. </w:t>
      </w:r>
    </w:p>
    <w:p w:rsidR="009571D6" w:rsidRPr="009571D6" w:rsidRDefault="009571D6" w:rsidP="009571D6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571D6" w:rsidRDefault="00F63533" w:rsidP="009571D6">
      <w:pPr>
        <w:spacing w:after="0" w:line="240" w:lineRule="auto"/>
        <w:ind w:right="-439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r w:rsidRPr="00402FCB">
        <w:rPr>
          <w:rFonts w:ascii="Liberation Serif" w:eastAsia="Calibri" w:hAnsi="Liberation Serif"/>
        </w:rPr>
        <w:t xml:space="preserve"> </w:t>
      </w:r>
      <w:r w:rsidR="00533E1A" w:rsidRPr="00533E1A">
        <w:rPr>
          <w:rFonts w:ascii="Liberation Serif" w:eastAsia="Calibri" w:hAnsi="Liberation Serif"/>
          <w:b/>
        </w:rPr>
        <w:t>1</w:t>
      </w:r>
      <w:r w:rsidR="00533E1A">
        <w:rPr>
          <w:rFonts w:ascii="Liberation Serif" w:eastAsia="Calibri" w:hAnsi="Liberation Serif"/>
        </w:rPr>
        <w:t>.</w:t>
      </w:r>
      <w:r w:rsidR="009571D6" w:rsidRPr="00E26DF8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Результаты государственной итоговой аттестации </w:t>
      </w:r>
      <w:proofErr w:type="gramStart"/>
      <w:r w:rsidR="009571D6" w:rsidRPr="00E26DF8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9571D6" w:rsidRPr="00E26DF8" w:rsidRDefault="009571D6" w:rsidP="009571D6">
      <w:pPr>
        <w:spacing w:after="0" w:line="240" w:lineRule="auto"/>
        <w:ind w:right="-439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</w:p>
    <w:p w:rsidR="009571D6" w:rsidRPr="00E26DF8" w:rsidRDefault="009571D6" w:rsidP="009571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E26DF8">
        <w:rPr>
          <w:rFonts w:ascii="Liberation Serif" w:eastAsia="Calibri" w:hAnsi="Liberation Serif" w:cs="Times New Roman"/>
          <w:sz w:val="24"/>
          <w:szCs w:val="24"/>
          <w:lang w:eastAsia="ru-RU"/>
        </w:rPr>
        <w:t>Подготовка к ОГЭ и ЕГЭ была проведена на должном уровне</w:t>
      </w:r>
      <w:r w:rsidRPr="00E26DF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  <w:r w:rsidRPr="00E26DF8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Обучающиеся продемонстрировали знания и умения, определённые образовательными стандартами. </w:t>
      </w:r>
      <w:r w:rsidRPr="00E26DF8">
        <w:rPr>
          <w:rFonts w:ascii="Liberation Serif" w:eastAsia="Calibri" w:hAnsi="Liberation Serif" w:cs="Times New Roman"/>
          <w:bCs/>
          <w:iCs/>
          <w:sz w:val="24"/>
          <w:szCs w:val="24"/>
          <w:lang w:eastAsia="ru-RU"/>
        </w:rPr>
        <w:t>Обращений родителей в школу по вопросам нарушений в процедуре подготовки и проведения государственной итоговой аттестации выпускников не было.</w:t>
      </w:r>
    </w:p>
    <w:p w:rsidR="009571D6" w:rsidRPr="00E26DF8" w:rsidRDefault="009571D6" w:rsidP="009571D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1045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05"/>
        <w:gridCol w:w="1057"/>
        <w:gridCol w:w="850"/>
        <w:gridCol w:w="1134"/>
        <w:gridCol w:w="1134"/>
        <w:gridCol w:w="1134"/>
        <w:gridCol w:w="1240"/>
      </w:tblGrid>
      <w:tr w:rsidR="002142E1" w:rsidRPr="00E26DF8" w:rsidTr="002142E1">
        <w:trPr>
          <w:trHeight w:val="253"/>
        </w:trPr>
        <w:tc>
          <w:tcPr>
            <w:tcW w:w="3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E1" w:rsidRPr="00E26DF8" w:rsidRDefault="002142E1" w:rsidP="00533E1A">
            <w:pPr>
              <w:spacing w:after="0" w:line="240" w:lineRule="auto"/>
              <w:ind w:left="113" w:right="58"/>
              <w:jc w:val="both"/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ru-RU"/>
              </w:rPr>
              <w:t>Учебный год</w:t>
            </w:r>
            <w:r w:rsidRPr="00E26DF8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/Классы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E1" w:rsidRPr="00E26DF8" w:rsidRDefault="002142E1" w:rsidP="00533E1A">
            <w:pPr>
              <w:spacing w:after="0" w:line="240" w:lineRule="auto"/>
              <w:ind w:left="284" w:right="58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E1" w:rsidRPr="00E26DF8" w:rsidRDefault="002142E1" w:rsidP="00533E1A">
            <w:pPr>
              <w:spacing w:after="0" w:line="240" w:lineRule="auto"/>
              <w:ind w:left="284" w:right="58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E1" w:rsidRPr="00E26DF8" w:rsidRDefault="002142E1" w:rsidP="00533E1A">
            <w:pPr>
              <w:spacing w:after="0" w:line="240" w:lineRule="auto"/>
              <w:ind w:left="284" w:right="58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ru-RU"/>
              </w:rPr>
              <w:t>2022-2023</w:t>
            </w:r>
          </w:p>
        </w:tc>
      </w:tr>
      <w:tr w:rsidR="002142E1" w:rsidRPr="00E26DF8" w:rsidTr="002142E1">
        <w:trPr>
          <w:trHeight w:val="162"/>
        </w:trPr>
        <w:tc>
          <w:tcPr>
            <w:tcW w:w="3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2E1" w:rsidRPr="00E26DF8" w:rsidRDefault="002142E1" w:rsidP="00533E1A">
            <w:pPr>
              <w:spacing w:after="0" w:line="240" w:lineRule="auto"/>
              <w:ind w:left="284"/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E1" w:rsidRPr="00E26DF8" w:rsidRDefault="002142E1" w:rsidP="00533E1A">
            <w:pPr>
              <w:spacing w:after="0" w:line="240" w:lineRule="auto"/>
              <w:ind w:left="284" w:right="58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E1" w:rsidRPr="00E26DF8" w:rsidRDefault="002142E1" w:rsidP="00533E1A">
            <w:pPr>
              <w:spacing w:after="0" w:line="240" w:lineRule="auto"/>
              <w:ind w:left="284" w:right="58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E1" w:rsidRPr="00E26DF8" w:rsidRDefault="002142E1" w:rsidP="00533E1A">
            <w:pPr>
              <w:spacing w:after="0" w:line="240" w:lineRule="auto"/>
              <w:ind w:left="284" w:right="58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E1" w:rsidRPr="00E26DF8" w:rsidRDefault="002142E1" w:rsidP="00533E1A">
            <w:pPr>
              <w:spacing w:after="0" w:line="240" w:lineRule="auto"/>
              <w:ind w:left="284" w:right="58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E1" w:rsidRPr="00E26DF8" w:rsidRDefault="002142E1" w:rsidP="00533E1A">
            <w:pPr>
              <w:spacing w:after="0" w:line="240" w:lineRule="auto"/>
              <w:ind w:left="284" w:right="58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E1" w:rsidRPr="00E26DF8" w:rsidRDefault="002142E1" w:rsidP="00533E1A">
            <w:pPr>
              <w:spacing w:after="0" w:line="240" w:lineRule="auto"/>
              <w:ind w:left="284" w:right="58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2142E1" w:rsidRPr="00E26DF8" w:rsidTr="002142E1">
        <w:trPr>
          <w:trHeight w:val="207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E1" w:rsidRPr="00E26DF8" w:rsidRDefault="002142E1" w:rsidP="00533E1A">
            <w:pPr>
              <w:spacing w:after="0" w:line="240" w:lineRule="auto"/>
              <w:ind w:left="113" w:right="58"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Всего обучалось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E1" w:rsidRPr="00E26DF8" w:rsidRDefault="002142E1" w:rsidP="00533E1A">
            <w:pPr>
              <w:spacing w:after="0" w:line="240" w:lineRule="auto"/>
              <w:ind w:left="113" w:right="58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E1" w:rsidRPr="00E26DF8" w:rsidRDefault="002142E1" w:rsidP="00533E1A">
            <w:pPr>
              <w:spacing w:after="0" w:line="240" w:lineRule="auto"/>
              <w:ind w:left="113" w:right="58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E1" w:rsidRPr="00E26DF8" w:rsidRDefault="002142E1" w:rsidP="00533E1A">
            <w:pPr>
              <w:spacing w:after="0" w:line="240" w:lineRule="auto"/>
              <w:ind w:left="113" w:right="58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E1" w:rsidRPr="00E26DF8" w:rsidRDefault="002142E1" w:rsidP="00533E1A">
            <w:pPr>
              <w:spacing w:after="0" w:line="240" w:lineRule="auto"/>
              <w:ind w:left="113" w:right="58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E1" w:rsidRPr="00E26DF8" w:rsidRDefault="002142E1" w:rsidP="00533E1A">
            <w:pPr>
              <w:spacing w:after="0" w:line="240" w:lineRule="auto"/>
              <w:ind w:left="113" w:right="58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E1" w:rsidRPr="00E26DF8" w:rsidRDefault="002142E1" w:rsidP="00533E1A">
            <w:pPr>
              <w:spacing w:after="0" w:line="240" w:lineRule="auto"/>
              <w:ind w:left="113" w:right="58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142E1" w:rsidRPr="00E26DF8" w:rsidTr="002142E1">
        <w:trPr>
          <w:trHeight w:val="207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E1" w:rsidRPr="00E26DF8" w:rsidRDefault="002142E1" w:rsidP="00533E1A">
            <w:pPr>
              <w:spacing w:after="0" w:line="240" w:lineRule="auto"/>
              <w:ind w:left="113" w:right="58"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Получили документ об образовании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E1" w:rsidRPr="00E26DF8" w:rsidRDefault="002142E1" w:rsidP="00533E1A">
            <w:pPr>
              <w:spacing w:after="0" w:line="240" w:lineRule="auto"/>
              <w:ind w:left="113" w:right="58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E1" w:rsidRPr="00E26DF8" w:rsidRDefault="002142E1" w:rsidP="00533E1A">
            <w:pPr>
              <w:spacing w:after="0" w:line="240" w:lineRule="auto"/>
              <w:ind w:left="113" w:right="58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E1" w:rsidRPr="00E26DF8" w:rsidRDefault="002142E1" w:rsidP="00533E1A">
            <w:pPr>
              <w:spacing w:after="0" w:line="240" w:lineRule="auto"/>
              <w:ind w:left="113" w:right="58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E1" w:rsidRPr="00E26DF8" w:rsidRDefault="002142E1" w:rsidP="00533E1A">
            <w:pPr>
              <w:spacing w:after="0" w:line="240" w:lineRule="auto"/>
              <w:ind w:left="113" w:right="58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E1" w:rsidRPr="00E26DF8" w:rsidRDefault="002142E1" w:rsidP="00533E1A">
            <w:pPr>
              <w:spacing w:after="0" w:line="240" w:lineRule="auto"/>
              <w:ind w:left="113" w:right="58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E1" w:rsidRPr="00E26DF8" w:rsidRDefault="002142E1" w:rsidP="00533E1A">
            <w:pPr>
              <w:spacing w:after="0" w:line="240" w:lineRule="auto"/>
              <w:ind w:left="113" w:right="58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142E1" w:rsidRPr="00E26DF8" w:rsidTr="002142E1">
        <w:trPr>
          <w:trHeight w:val="356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E1" w:rsidRPr="00E26DF8" w:rsidRDefault="002142E1" w:rsidP="00533E1A">
            <w:pPr>
              <w:spacing w:after="0" w:line="240" w:lineRule="auto"/>
              <w:ind w:left="113" w:right="58"/>
              <w:jc w:val="both"/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ru-RU"/>
              </w:rPr>
              <w:t>Окончили школу с отличием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E1" w:rsidRPr="00E26DF8" w:rsidRDefault="002142E1" w:rsidP="00533E1A">
            <w:pPr>
              <w:spacing w:after="0" w:line="240" w:lineRule="auto"/>
              <w:ind w:left="113" w:right="58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2(6%)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E1" w:rsidRPr="00E26DF8" w:rsidRDefault="002142E1" w:rsidP="00533E1A">
            <w:pPr>
              <w:spacing w:after="0" w:line="240" w:lineRule="auto"/>
              <w:ind w:left="113" w:right="58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E1" w:rsidRPr="00E26DF8" w:rsidRDefault="002142E1" w:rsidP="00533E1A">
            <w:pPr>
              <w:spacing w:after="0" w:line="240" w:lineRule="auto"/>
              <w:ind w:left="113" w:right="58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E1" w:rsidRPr="00E26DF8" w:rsidRDefault="002142E1" w:rsidP="00533E1A">
            <w:pPr>
              <w:spacing w:after="0" w:line="240" w:lineRule="auto"/>
              <w:ind w:left="113" w:right="58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2(17%)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E1" w:rsidRPr="00E26DF8" w:rsidRDefault="002142E1" w:rsidP="002142E1">
            <w:pPr>
              <w:spacing w:after="0" w:line="240" w:lineRule="auto"/>
              <w:ind w:left="113" w:right="58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 (4%)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E1" w:rsidRPr="00E26DF8" w:rsidRDefault="002142E1" w:rsidP="002142E1">
            <w:pPr>
              <w:spacing w:after="0" w:line="240" w:lineRule="auto"/>
              <w:ind w:left="113" w:right="58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2 (18%)</w:t>
            </w:r>
          </w:p>
        </w:tc>
      </w:tr>
      <w:tr w:rsidR="002142E1" w:rsidRPr="00E26DF8" w:rsidTr="002142E1">
        <w:trPr>
          <w:trHeight w:val="356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E1" w:rsidRPr="00E26DF8" w:rsidRDefault="002142E1" w:rsidP="00533E1A">
            <w:pPr>
              <w:spacing w:after="0" w:line="240" w:lineRule="auto"/>
              <w:ind w:left="113" w:right="58"/>
              <w:jc w:val="both"/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ru-RU"/>
              </w:rPr>
              <w:t>Получили аттестат с отличием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E1" w:rsidRPr="00E26DF8" w:rsidRDefault="002142E1" w:rsidP="00533E1A">
            <w:pPr>
              <w:spacing w:after="0" w:line="240" w:lineRule="auto"/>
              <w:ind w:left="113" w:right="58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2(6 %)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E1" w:rsidRPr="00E26DF8" w:rsidRDefault="002142E1" w:rsidP="00533E1A">
            <w:pPr>
              <w:spacing w:after="0" w:line="240" w:lineRule="auto"/>
              <w:ind w:left="113" w:right="58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E1" w:rsidRPr="00E26DF8" w:rsidRDefault="002142E1" w:rsidP="00533E1A">
            <w:pPr>
              <w:spacing w:after="0" w:line="240" w:lineRule="auto"/>
              <w:ind w:left="113" w:right="58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1(6%)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E1" w:rsidRPr="00E26DF8" w:rsidRDefault="002142E1" w:rsidP="00533E1A">
            <w:pPr>
              <w:spacing w:after="0" w:line="240" w:lineRule="auto"/>
              <w:ind w:left="113" w:right="58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2(17%)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E1" w:rsidRPr="00E26DF8" w:rsidRDefault="002142E1" w:rsidP="002142E1">
            <w:pPr>
              <w:spacing w:after="0" w:line="240" w:lineRule="auto"/>
              <w:ind w:left="113" w:right="58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 (4%)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E1" w:rsidRPr="00E26DF8" w:rsidRDefault="002142E1" w:rsidP="002142E1">
            <w:pPr>
              <w:spacing w:after="0" w:line="240" w:lineRule="auto"/>
              <w:ind w:left="113" w:right="58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2 (18%)</w:t>
            </w:r>
          </w:p>
        </w:tc>
      </w:tr>
      <w:tr w:rsidR="002142E1" w:rsidRPr="00E26DF8" w:rsidTr="002142E1">
        <w:trPr>
          <w:trHeight w:val="356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E1" w:rsidRPr="00E26DF8" w:rsidRDefault="002142E1" w:rsidP="00533E1A">
            <w:pPr>
              <w:spacing w:after="0" w:line="240" w:lineRule="auto"/>
              <w:ind w:left="113" w:right="58"/>
              <w:jc w:val="both"/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ru-RU"/>
              </w:rPr>
              <w:t>Выпущены</w:t>
            </w:r>
            <w:proofErr w:type="gramEnd"/>
            <w:r>
              <w:rPr>
                <w:rFonts w:ascii="Liberation Serif" w:eastAsia="Calibri" w:hAnsi="Liberation Serif" w:cs="Times New Roman"/>
                <w:b/>
                <w:sz w:val="24"/>
                <w:szCs w:val="24"/>
                <w:lang w:eastAsia="ru-RU"/>
              </w:rPr>
              <w:t xml:space="preserve"> со справкой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E1" w:rsidRPr="00E26DF8" w:rsidRDefault="002142E1" w:rsidP="00533E1A">
            <w:pPr>
              <w:spacing w:after="0" w:line="240" w:lineRule="auto"/>
              <w:ind w:left="113" w:right="58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E1" w:rsidRPr="00E26DF8" w:rsidRDefault="002142E1" w:rsidP="00533E1A">
            <w:pPr>
              <w:spacing w:after="0" w:line="240" w:lineRule="auto"/>
              <w:ind w:left="113" w:right="58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E1" w:rsidRPr="00E26DF8" w:rsidRDefault="002142E1" w:rsidP="00533E1A">
            <w:pPr>
              <w:spacing w:after="0" w:line="240" w:lineRule="auto"/>
              <w:ind w:left="113" w:right="58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E1" w:rsidRPr="00E26DF8" w:rsidRDefault="002142E1" w:rsidP="00533E1A">
            <w:pPr>
              <w:spacing w:after="0" w:line="240" w:lineRule="auto"/>
              <w:ind w:left="113" w:right="58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E1" w:rsidRPr="00E26DF8" w:rsidRDefault="002142E1" w:rsidP="00533E1A">
            <w:pPr>
              <w:spacing w:after="0" w:line="240" w:lineRule="auto"/>
              <w:ind w:left="113" w:right="58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E1" w:rsidRPr="00E26DF8" w:rsidRDefault="002142E1" w:rsidP="00533E1A">
            <w:pPr>
              <w:spacing w:after="0" w:line="240" w:lineRule="auto"/>
              <w:ind w:left="113" w:right="58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142E1" w:rsidRPr="00E26DF8" w:rsidTr="002142E1">
        <w:trPr>
          <w:trHeight w:val="356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E1" w:rsidRPr="00E26DF8" w:rsidRDefault="002142E1" w:rsidP="00533E1A">
            <w:pPr>
              <w:spacing w:after="0" w:line="240" w:lineRule="auto"/>
              <w:ind w:left="113" w:right="58"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proofErr w:type="gramStart"/>
            <w:r w:rsidRPr="00E26DF8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Оставлены</w:t>
            </w:r>
            <w:proofErr w:type="gramEnd"/>
            <w:r w:rsidRPr="00E26DF8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 xml:space="preserve"> на повторное обучение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E1" w:rsidRPr="00E26DF8" w:rsidRDefault="002142E1" w:rsidP="00533E1A">
            <w:pPr>
              <w:spacing w:after="0" w:line="240" w:lineRule="auto"/>
              <w:ind w:left="113" w:right="58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E1" w:rsidRPr="00E26DF8" w:rsidRDefault="002142E1" w:rsidP="00533E1A">
            <w:pPr>
              <w:spacing w:after="0" w:line="240" w:lineRule="auto"/>
              <w:ind w:left="113" w:right="58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E1" w:rsidRPr="00E26DF8" w:rsidRDefault="002142E1" w:rsidP="00533E1A">
            <w:pPr>
              <w:spacing w:after="0" w:line="240" w:lineRule="auto"/>
              <w:ind w:left="113" w:right="58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E1" w:rsidRPr="00E26DF8" w:rsidRDefault="002142E1" w:rsidP="00533E1A">
            <w:pPr>
              <w:spacing w:after="0" w:line="240" w:lineRule="auto"/>
              <w:ind w:left="113" w:right="58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E1" w:rsidRPr="00E26DF8" w:rsidRDefault="002142E1" w:rsidP="00533E1A">
            <w:pPr>
              <w:spacing w:after="0" w:line="240" w:lineRule="auto"/>
              <w:ind w:left="113" w:right="58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E1" w:rsidRPr="00E26DF8" w:rsidRDefault="002142E1" w:rsidP="00533E1A">
            <w:pPr>
              <w:spacing w:after="0" w:line="240" w:lineRule="auto"/>
              <w:ind w:left="113" w:right="58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571D6" w:rsidRPr="00E26DF8" w:rsidRDefault="009571D6" w:rsidP="00957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</w:p>
    <w:p w:rsidR="009571D6" w:rsidRPr="00E26DF8" w:rsidRDefault="009571D6" w:rsidP="009571D6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pacing w:val="-4"/>
          <w:sz w:val="24"/>
          <w:szCs w:val="24"/>
          <w:lang w:eastAsia="ru-RU"/>
        </w:rPr>
      </w:pPr>
      <w:r w:rsidRPr="00E26DF8">
        <w:rPr>
          <w:rFonts w:ascii="Liberation Serif" w:eastAsia="Times New Roman" w:hAnsi="Liberation Serif" w:cs="Times New Roman"/>
          <w:spacing w:val="-4"/>
          <w:sz w:val="24"/>
          <w:szCs w:val="24"/>
          <w:lang w:eastAsia="ru-RU"/>
        </w:rPr>
        <w:t>Одним из показателей состояния образованности обучающихся  является количество выпускников 9 класса, обучающихся на «4» и «5».</w:t>
      </w:r>
    </w:p>
    <w:p w:rsidR="009571D6" w:rsidRPr="00E26DF8" w:rsidRDefault="009571D6" w:rsidP="009571D6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pacing w:val="-4"/>
          <w:sz w:val="24"/>
          <w:szCs w:val="24"/>
          <w:lang w:eastAsia="ru-RU"/>
        </w:rPr>
      </w:pPr>
    </w:p>
    <w:p w:rsidR="009571D6" w:rsidRPr="00E26DF8" w:rsidRDefault="009571D6" w:rsidP="009571D6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E26DF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К</w:t>
      </w:r>
      <w:r w:rsidRPr="00E26DF8">
        <w:rPr>
          <w:rFonts w:ascii="Liberation Serif" w:eastAsia="Times New Roman" w:hAnsi="Liberation Serif" w:cs="Times New Roman"/>
          <w:b/>
          <w:spacing w:val="-4"/>
          <w:sz w:val="24"/>
          <w:szCs w:val="24"/>
          <w:lang w:eastAsia="ru-RU"/>
        </w:rPr>
        <w:t xml:space="preserve">оличество выпускников 9 класса, обучающихся на «4» и «5» </w:t>
      </w:r>
      <w:r w:rsidRPr="00E26DF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за  два учебных года</w:t>
      </w:r>
    </w:p>
    <w:tbl>
      <w:tblPr>
        <w:tblW w:w="960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2977"/>
        <w:gridCol w:w="3082"/>
      </w:tblGrid>
      <w:tr w:rsidR="002142E1" w:rsidRPr="00E26DF8" w:rsidTr="002142E1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2E1" w:rsidRPr="00E26DF8" w:rsidRDefault="002142E1" w:rsidP="00533E1A">
            <w:pPr>
              <w:spacing w:after="240" w:line="240" w:lineRule="auto"/>
              <w:ind w:left="284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2019-2020 уч.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E1" w:rsidRPr="00E26DF8" w:rsidRDefault="002142E1" w:rsidP="00533E1A">
            <w:pPr>
              <w:spacing w:after="240" w:line="240" w:lineRule="auto"/>
              <w:ind w:left="284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2020-2021 уч. год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E1" w:rsidRPr="00E26DF8" w:rsidRDefault="002142E1" w:rsidP="00533E1A">
            <w:pPr>
              <w:spacing w:after="240" w:line="240" w:lineRule="auto"/>
              <w:ind w:left="284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2021-2022 уч.</w:t>
            </w:r>
            <w:r w:rsidR="00556B2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2142E1" w:rsidRPr="00E26DF8" w:rsidTr="002142E1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2E1" w:rsidRPr="00E26DF8" w:rsidRDefault="002142E1" w:rsidP="00533E1A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43% (15 обучающихся)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E1" w:rsidRPr="00E26DF8" w:rsidRDefault="002142E1" w:rsidP="00533E1A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35% (6 обучающихся)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E1" w:rsidRPr="00E26DF8" w:rsidRDefault="002142E1" w:rsidP="00533E1A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46% (12 обучающихся)</w:t>
            </w:r>
          </w:p>
        </w:tc>
      </w:tr>
    </w:tbl>
    <w:p w:rsidR="009571D6" w:rsidRPr="00E26DF8" w:rsidRDefault="009571D6" w:rsidP="009571D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571D6" w:rsidRPr="002142E1" w:rsidRDefault="002142E1" w:rsidP="002142E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В 2021-2022</w:t>
      </w:r>
      <w:r w:rsidR="009571D6" w:rsidRPr="00E26DF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учебно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м году в 9-м классе обучалось 26</w:t>
      </w:r>
      <w:r w:rsidR="009571D6" w:rsidRPr="00E26DF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человек. На 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“хорошо” и “отлично” закончило 12 обучающихся, что составило 46</w:t>
      </w:r>
      <w:r w:rsidR="009571D6" w:rsidRPr="00E26DF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% от общего числа обучаю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щихся. Этот показатель лучший за три года.</w:t>
      </w:r>
      <w:r w:rsidR="009571D6" w:rsidRPr="00E26DF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 результатам промежуточной  аттестации   было допущено к Государ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ственной итоговой аттестации  26 </w:t>
      </w:r>
      <w:r w:rsidR="009571D6" w:rsidRPr="00E26DF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(100%) </w:t>
      </w:r>
      <w:r>
        <w:rPr>
          <w:rFonts w:ascii="Liberation Serif" w:eastAsia="Calibri" w:hAnsi="Liberation Serif" w:cs="Times New Roman"/>
          <w:sz w:val="24"/>
          <w:szCs w:val="24"/>
          <w:lang w:eastAsia="ru-RU"/>
        </w:rPr>
        <w:t>выпускников 9-го класса. 25 человек (96%)</w:t>
      </w:r>
      <w:r w:rsidR="009571D6" w:rsidRPr="00E26DF8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  </w:t>
      </w:r>
      <w:r w:rsidR="009571D6" w:rsidRPr="00E26DF8">
        <w:rPr>
          <w:rFonts w:ascii="Liberation Serif" w:eastAsia="Calibri" w:hAnsi="Liberation Serif" w:cs="Times New Roman"/>
          <w:sz w:val="24"/>
          <w:szCs w:val="24"/>
          <w:lang w:eastAsia="ru-RU"/>
        </w:rPr>
        <w:lastRenderedPageBreak/>
        <w:t>получили аттестат об основном общем образовании</w:t>
      </w:r>
      <w:r>
        <w:rPr>
          <w:rFonts w:ascii="Liberation Serif" w:eastAsia="Calibri" w:hAnsi="Liberation Serif" w:cs="Times New Roman"/>
          <w:sz w:val="24"/>
          <w:szCs w:val="24"/>
          <w:lang w:eastAsia="ru-RU"/>
        </w:rPr>
        <w:t>, 1 обучающийся (4%) получил справку об обучении.</w:t>
      </w:r>
    </w:p>
    <w:p w:rsidR="009571D6" w:rsidRPr="00E26DF8" w:rsidRDefault="001F3681" w:rsidP="009571D6">
      <w:pPr>
        <w:keepNext/>
        <w:spacing w:after="0" w:line="240" w:lineRule="auto"/>
        <w:ind w:firstLine="708"/>
        <w:outlineLvl w:val="1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2022 г  </w:t>
      </w:r>
      <w:r w:rsidR="002142E1">
        <w:rPr>
          <w:rFonts w:ascii="Liberation Serif" w:eastAsia="Times New Roman" w:hAnsi="Liberation Serif" w:cs="Times New Roman"/>
          <w:sz w:val="24"/>
          <w:szCs w:val="24"/>
          <w:lang w:eastAsia="ru-RU"/>
        </w:rPr>
        <w:t>6  выпускнико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 </w:t>
      </w:r>
      <w:r w:rsidR="009571D6" w:rsidRPr="00E26DF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обучались по </w:t>
      </w:r>
      <w:r w:rsidR="009571D6" w:rsidRPr="00E26DF8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адаптированной основной образовательной программе обучающихся с умственной отсталостью  (интеллектуальными нарушениями) </w:t>
      </w:r>
      <w:r w:rsidR="009571D6" w:rsidRPr="00E26DF8">
        <w:rPr>
          <w:rFonts w:ascii="Liberation Serif" w:eastAsia="Times New Roman" w:hAnsi="Liberation Serif" w:cs="Times New Roman"/>
          <w:sz w:val="24"/>
          <w:szCs w:val="24"/>
          <w:lang w:eastAsia="ru-RU"/>
        </w:rPr>
        <w:t>и все успешно (100%) получили свидетельства об окончании школы.</w:t>
      </w:r>
    </w:p>
    <w:p w:rsidR="001F3681" w:rsidRPr="00E26DF8" w:rsidRDefault="001F3681" w:rsidP="001F3681">
      <w:pPr>
        <w:keepNext/>
        <w:spacing w:after="0" w:line="240" w:lineRule="auto"/>
        <w:ind w:firstLine="708"/>
        <w:outlineLvl w:val="1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proofErr w:type="gram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2022 г  2  выпускника  </w:t>
      </w:r>
      <w:r w:rsidRPr="00E26DF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обучались по </w:t>
      </w:r>
      <w:r w:rsidRPr="00E26DF8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адаптированной </w:t>
      </w:r>
      <w:r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 </w:t>
      </w:r>
      <w:r w:rsidRPr="00E26DF8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 образовательной программе </w:t>
      </w:r>
      <w:r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 для </w:t>
      </w:r>
      <w:r w:rsidRPr="00E26DF8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обучающихся </w:t>
      </w:r>
      <w:r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 </w:t>
      </w:r>
      <w:r w:rsidRPr="00E26DF8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 </w:t>
      </w:r>
      <w:r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с задержкой психического развития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 </w:t>
      </w:r>
      <w:r w:rsidRPr="00E26DF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успешно (100%) получили свидетельства об окончании школы.</w:t>
      </w:r>
      <w:proofErr w:type="gramEnd"/>
    </w:p>
    <w:p w:rsidR="009571D6" w:rsidRPr="00E26DF8" w:rsidRDefault="009571D6" w:rsidP="009571D6">
      <w:pPr>
        <w:spacing w:after="0" w:line="240" w:lineRule="auto"/>
        <w:ind w:right="-439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571D6" w:rsidRPr="00E26DF8" w:rsidRDefault="009571D6" w:rsidP="009571D6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Результаты ОГЭ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2793"/>
        <w:gridCol w:w="2240"/>
        <w:gridCol w:w="2126"/>
        <w:gridCol w:w="2374"/>
      </w:tblGrid>
      <w:tr w:rsidR="001F3681" w:rsidRPr="00E26DF8" w:rsidTr="001F3681">
        <w:trPr>
          <w:trHeight w:val="262"/>
        </w:trPr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81" w:rsidRPr="00E26DF8" w:rsidRDefault="001F3681" w:rsidP="00533E1A">
            <w:pPr>
              <w:spacing w:after="0" w:line="240" w:lineRule="auto"/>
              <w:ind w:left="28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№  </w:t>
            </w:r>
            <w:proofErr w:type="gramStart"/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81" w:rsidRPr="00E26DF8" w:rsidRDefault="001F3681" w:rsidP="00533E1A">
            <w:pPr>
              <w:spacing w:after="0" w:line="240" w:lineRule="auto"/>
              <w:ind w:left="35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3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81" w:rsidRPr="00E26DF8" w:rsidRDefault="001F3681" w:rsidP="00533E1A">
            <w:pPr>
              <w:tabs>
                <w:tab w:val="left" w:pos="540"/>
              </w:tabs>
              <w:spacing w:after="0" w:line="240" w:lineRule="auto"/>
              <w:ind w:left="284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Средний балл /отметка по предмету</w:t>
            </w:r>
          </w:p>
        </w:tc>
      </w:tr>
      <w:tr w:rsidR="001F3681" w:rsidRPr="00E26DF8" w:rsidTr="001F3681">
        <w:trPr>
          <w:trHeight w:val="181"/>
        </w:trPr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81" w:rsidRPr="00E26DF8" w:rsidRDefault="001F3681" w:rsidP="00533E1A">
            <w:pPr>
              <w:spacing w:after="0" w:line="240" w:lineRule="auto"/>
              <w:ind w:left="28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81" w:rsidRPr="00E26DF8" w:rsidRDefault="001F3681" w:rsidP="00533E1A">
            <w:pPr>
              <w:spacing w:after="0" w:line="240" w:lineRule="auto"/>
              <w:ind w:left="28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81" w:rsidRPr="00E26DF8" w:rsidRDefault="001F3681" w:rsidP="00533E1A">
            <w:pPr>
              <w:spacing w:after="0" w:line="240" w:lineRule="auto"/>
              <w:ind w:left="284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81" w:rsidRPr="00E26DF8" w:rsidRDefault="001F3681" w:rsidP="00533E1A">
            <w:pPr>
              <w:spacing w:after="0" w:line="240" w:lineRule="auto"/>
              <w:ind w:left="284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81" w:rsidRPr="00E26DF8" w:rsidRDefault="001F3681" w:rsidP="00533E1A">
            <w:pPr>
              <w:spacing w:after="0" w:line="240" w:lineRule="auto"/>
              <w:ind w:left="284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2021-2022</w:t>
            </w:r>
          </w:p>
        </w:tc>
      </w:tr>
      <w:tr w:rsidR="00950A0D" w:rsidRPr="00E26DF8" w:rsidTr="001F3681">
        <w:trPr>
          <w:trHeight w:val="368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0D" w:rsidRPr="00E26DF8" w:rsidRDefault="00950A0D" w:rsidP="00533E1A">
            <w:pPr>
              <w:spacing w:after="0" w:line="240" w:lineRule="auto"/>
              <w:ind w:left="28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0D" w:rsidRPr="00E26DF8" w:rsidRDefault="00950A0D" w:rsidP="00533E1A">
            <w:pPr>
              <w:spacing w:after="0" w:line="240" w:lineRule="auto"/>
              <w:ind w:left="28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Pr="00E26DF8" w:rsidRDefault="00950A0D" w:rsidP="00533E1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0D" w:rsidRPr="00E26DF8" w:rsidRDefault="00950A0D" w:rsidP="00533E1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Pr="00E26DF8" w:rsidRDefault="00950A0D" w:rsidP="00950A0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50A0D" w:rsidRPr="00E26DF8" w:rsidTr="001F3681">
        <w:trPr>
          <w:trHeight w:val="282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0D" w:rsidRPr="00E26DF8" w:rsidRDefault="00950A0D" w:rsidP="00533E1A">
            <w:pPr>
              <w:spacing w:after="0" w:line="240" w:lineRule="auto"/>
              <w:ind w:left="28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0D" w:rsidRPr="00E26DF8" w:rsidRDefault="00950A0D" w:rsidP="00533E1A">
            <w:pPr>
              <w:spacing w:after="0" w:line="240" w:lineRule="auto"/>
              <w:ind w:left="28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Pr="00E26DF8" w:rsidRDefault="00950A0D" w:rsidP="00533E1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0D" w:rsidRPr="00E26DF8" w:rsidRDefault="00950A0D" w:rsidP="00533E1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Pr="00E26DF8" w:rsidRDefault="00950A0D" w:rsidP="00950A0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14,6</w:t>
            </w:r>
          </w:p>
        </w:tc>
      </w:tr>
    </w:tbl>
    <w:p w:rsidR="009571D6" w:rsidRPr="00E26DF8" w:rsidRDefault="009571D6" w:rsidP="009571D6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50A0D" w:rsidRPr="00950A0D" w:rsidRDefault="001F3681" w:rsidP="00950A0D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950A0D" w:rsidRDefault="00950A0D" w:rsidP="00950A0D">
      <w:pPr>
        <w:tabs>
          <w:tab w:val="left" w:pos="567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E26DF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Результаты итоговой аттестации учащихся 11-го класса</w:t>
      </w:r>
    </w:p>
    <w:p w:rsidR="00950A0D" w:rsidRPr="00E26DF8" w:rsidRDefault="00950A0D" w:rsidP="00950A0D">
      <w:pPr>
        <w:tabs>
          <w:tab w:val="left" w:pos="567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950A0D" w:rsidRPr="00E26DF8" w:rsidRDefault="00950A0D" w:rsidP="00950A0D">
      <w:pPr>
        <w:tabs>
          <w:tab w:val="left" w:pos="540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  <w:t>В 2021-2022</w:t>
      </w:r>
      <w:r w:rsidRPr="00E26DF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учебном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году в 11-м классе обучалось 11</w:t>
      </w:r>
      <w:r w:rsidRPr="00E26DF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человек. По результатам промежуточной  аттестации все 1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Pr="00E26DF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(100%) </w:t>
      </w:r>
      <w:proofErr w:type="gramStart"/>
      <w:r w:rsidRPr="00E26DF8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обучающихся</w:t>
      </w:r>
      <w:proofErr w:type="gramEnd"/>
      <w:r w:rsidRPr="00E26DF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были допущены к Государственной итоговой аттестации.</w:t>
      </w:r>
    </w:p>
    <w:p w:rsidR="00950A0D" w:rsidRDefault="00950A0D" w:rsidP="00950A0D">
      <w:pPr>
        <w:spacing w:after="0" w:line="240" w:lineRule="auto"/>
        <w:rPr>
          <w:rFonts w:ascii="Liberation Serif" w:eastAsia="Times New Roman" w:hAnsi="Liberation Serif" w:cs="Times New Roman"/>
          <w:b/>
          <w:spacing w:val="-4"/>
          <w:sz w:val="24"/>
          <w:szCs w:val="24"/>
          <w:lang w:eastAsia="ru-RU"/>
        </w:rPr>
      </w:pPr>
    </w:p>
    <w:p w:rsidR="00950A0D" w:rsidRPr="00E26DF8" w:rsidRDefault="00950A0D" w:rsidP="00950A0D">
      <w:pPr>
        <w:spacing w:after="0" w:line="240" w:lineRule="auto"/>
        <w:ind w:left="284"/>
        <w:jc w:val="center"/>
        <w:rPr>
          <w:rFonts w:ascii="Liberation Serif" w:eastAsia="Times New Roman" w:hAnsi="Liberation Serif" w:cs="Times New Roman"/>
          <w:b/>
          <w:spacing w:val="-4"/>
          <w:sz w:val="24"/>
          <w:szCs w:val="24"/>
          <w:lang w:eastAsia="ru-RU"/>
        </w:rPr>
      </w:pPr>
      <w:r w:rsidRPr="00E26DF8">
        <w:rPr>
          <w:rFonts w:ascii="Liberation Serif" w:eastAsia="Times New Roman" w:hAnsi="Liberation Serif" w:cs="Times New Roman"/>
          <w:b/>
          <w:spacing w:val="-4"/>
          <w:sz w:val="24"/>
          <w:szCs w:val="24"/>
          <w:lang w:eastAsia="ru-RU"/>
        </w:rPr>
        <w:t>Количество выпускников 11 класса, обучающихся на «4» и «5» за два года</w:t>
      </w:r>
    </w:p>
    <w:tbl>
      <w:tblPr>
        <w:tblW w:w="104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1"/>
        <w:gridCol w:w="3338"/>
        <w:gridCol w:w="3075"/>
      </w:tblGrid>
      <w:tr w:rsidR="00950A0D" w:rsidRPr="00E26DF8" w:rsidTr="00950A0D">
        <w:trPr>
          <w:trHeight w:val="305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0D" w:rsidRPr="00E26DF8" w:rsidRDefault="00950A0D" w:rsidP="00950A0D">
            <w:pPr>
              <w:spacing w:after="240" w:line="240" w:lineRule="auto"/>
              <w:ind w:left="284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2019-2020 уч. год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0D" w:rsidRPr="00E26DF8" w:rsidRDefault="00950A0D" w:rsidP="00950A0D">
            <w:pPr>
              <w:spacing w:after="240" w:line="240" w:lineRule="auto"/>
              <w:ind w:left="284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2020-2021 уч. год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Pr="00E26DF8" w:rsidRDefault="00950A0D" w:rsidP="00950A0D">
            <w:pPr>
              <w:spacing w:after="240" w:line="240" w:lineRule="auto"/>
              <w:ind w:left="284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2021-2022 уч.</w:t>
            </w:r>
            <w:r w:rsidR="00556B2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950A0D" w:rsidRPr="00E26DF8" w:rsidTr="00950A0D">
        <w:trPr>
          <w:trHeight w:val="305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0D" w:rsidRPr="00E26DF8" w:rsidRDefault="00950A0D" w:rsidP="00950A0D">
            <w:pPr>
              <w:spacing w:after="24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91% (10 обучающихся)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0D" w:rsidRPr="00E26DF8" w:rsidRDefault="00950A0D" w:rsidP="00950A0D">
            <w:pPr>
              <w:spacing w:after="24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42% (5 обучающихся)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Pr="00E26DF8" w:rsidRDefault="00950A0D" w:rsidP="00950A0D">
            <w:pPr>
              <w:spacing w:after="24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55% (6 обучающихся)</w:t>
            </w:r>
          </w:p>
        </w:tc>
      </w:tr>
    </w:tbl>
    <w:p w:rsidR="00950A0D" w:rsidRPr="00E26DF8" w:rsidRDefault="00950A0D" w:rsidP="00950A0D">
      <w:pPr>
        <w:spacing w:after="0" w:line="240" w:lineRule="auto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61"/>
        <w:tblW w:w="43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"/>
        <w:gridCol w:w="2225"/>
        <w:gridCol w:w="1850"/>
        <w:gridCol w:w="1855"/>
        <w:gridCol w:w="2368"/>
      </w:tblGrid>
      <w:tr w:rsidR="00950A0D" w:rsidRPr="00E26DF8" w:rsidTr="00950A0D">
        <w:trPr>
          <w:trHeight w:val="268"/>
        </w:trPr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0D" w:rsidRPr="00E26DF8" w:rsidRDefault="00950A0D" w:rsidP="00950A0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26DF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26DF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0D" w:rsidRPr="00E26DF8" w:rsidRDefault="00950A0D" w:rsidP="00950A0D">
            <w:pPr>
              <w:spacing w:after="0" w:line="240" w:lineRule="auto"/>
              <w:ind w:left="284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3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Pr="00E26DF8" w:rsidRDefault="00950A0D" w:rsidP="00950A0D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Средний балл по школе (100 балл)</w:t>
            </w:r>
          </w:p>
        </w:tc>
      </w:tr>
      <w:tr w:rsidR="00950A0D" w:rsidRPr="00E26DF8" w:rsidTr="00950A0D">
        <w:trPr>
          <w:trHeight w:val="148"/>
        </w:trPr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0D" w:rsidRPr="00E26DF8" w:rsidRDefault="00950A0D" w:rsidP="00950A0D">
            <w:pPr>
              <w:spacing w:after="0" w:line="240" w:lineRule="auto"/>
              <w:ind w:left="284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0D" w:rsidRPr="00E26DF8" w:rsidRDefault="00950A0D" w:rsidP="00950A0D">
            <w:pPr>
              <w:spacing w:after="0" w:line="240" w:lineRule="auto"/>
              <w:ind w:left="284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0D" w:rsidRPr="00E26DF8" w:rsidRDefault="00950A0D" w:rsidP="00950A0D">
            <w:pPr>
              <w:spacing w:after="0" w:line="240" w:lineRule="auto"/>
              <w:ind w:left="284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0D" w:rsidRPr="00E26DF8" w:rsidRDefault="00950A0D" w:rsidP="00950A0D">
            <w:pPr>
              <w:spacing w:after="0" w:line="240" w:lineRule="auto"/>
              <w:ind w:left="284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Pr="00E26DF8" w:rsidRDefault="00950A0D" w:rsidP="00950A0D">
            <w:pPr>
              <w:spacing w:after="0" w:line="240" w:lineRule="auto"/>
              <w:ind w:left="284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2021-2022</w:t>
            </w:r>
          </w:p>
        </w:tc>
      </w:tr>
      <w:tr w:rsidR="00950A0D" w:rsidRPr="00E26DF8" w:rsidTr="00950A0D">
        <w:trPr>
          <w:trHeight w:val="202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0D" w:rsidRPr="00E26DF8" w:rsidRDefault="00950A0D" w:rsidP="00950A0D">
            <w:pPr>
              <w:spacing w:after="0" w:line="240" w:lineRule="auto"/>
              <w:ind w:left="28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0D" w:rsidRPr="00E26DF8" w:rsidRDefault="00950A0D" w:rsidP="00950A0D">
            <w:pPr>
              <w:spacing w:after="0" w:line="240" w:lineRule="auto"/>
              <w:ind w:left="28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Pr="00E26DF8" w:rsidRDefault="00950A0D" w:rsidP="00950A0D">
            <w:pPr>
              <w:spacing w:after="0" w:line="240" w:lineRule="auto"/>
              <w:ind w:left="284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Pr="00E26DF8" w:rsidRDefault="00950A0D" w:rsidP="00950A0D">
            <w:pPr>
              <w:spacing w:after="0" w:line="240" w:lineRule="auto"/>
              <w:ind w:left="284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Pr="00E26DF8" w:rsidRDefault="00950A0D" w:rsidP="00950A0D">
            <w:pPr>
              <w:spacing w:after="0" w:line="240" w:lineRule="auto"/>
              <w:ind w:left="284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950A0D" w:rsidRPr="00E26DF8" w:rsidTr="00950A0D">
        <w:trPr>
          <w:trHeight w:val="288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0D" w:rsidRPr="00E26DF8" w:rsidRDefault="00950A0D" w:rsidP="00950A0D">
            <w:pPr>
              <w:spacing w:after="0" w:line="240" w:lineRule="auto"/>
              <w:ind w:left="28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0D" w:rsidRPr="00E26DF8" w:rsidRDefault="00950A0D" w:rsidP="00950A0D">
            <w:pPr>
              <w:spacing w:after="0" w:line="240" w:lineRule="auto"/>
              <w:ind w:left="28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Математика (Б)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Pr="00E26DF8" w:rsidRDefault="00950A0D" w:rsidP="00950A0D">
            <w:pPr>
              <w:spacing w:after="0" w:line="240" w:lineRule="auto"/>
              <w:ind w:left="284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Pr="00E26DF8" w:rsidRDefault="00950A0D" w:rsidP="00950A0D">
            <w:pPr>
              <w:spacing w:after="0" w:line="240" w:lineRule="auto"/>
              <w:ind w:left="284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Pr="00E26DF8" w:rsidRDefault="00950A0D" w:rsidP="00950A0D">
            <w:pPr>
              <w:spacing w:after="0" w:line="240" w:lineRule="auto"/>
              <w:ind w:left="284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50A0D" w:rsidRPr="00E26DF8" w:rsidTr="00950A0D">
        <w:trPr>
          <w:trHeight w:val="288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0D" w:rsidRPr="00E26DF8" w:rsidRDefault="00950A0D" w:rsidP="00950A0D">
            <w:pPr>
              <w:spacing w:after="0" w:line="240" w:lineRule="auto"/>
              <w:ind w:left="28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0D" w:rsidRPr="00E26DF8" w:rsidRDefault="00950A0D" w:rsidP="00950A0D">
            <w:pPr>
              <w:spacing w:after="0" w:line="240" w:lineRule="auto"/>
              <w:ind w:left="28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Математика (П)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Pr="00E26DF8" w:rsidRDefault="00950A0D" w:rsidP="00950A0D">
            <w:pPr>
              <w:spacing w:after="0" w:line="240" w:lineRule="auto"/>
              <w:ind w:left="284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Pr="00E26DF8" w:rsidRDefault="00950A0D" w:rsidP="00950A0D">
            <w:pPr>
              <w:spacing w:after="0" w:line="240" w:lineRule="auto"/>
              <w:ind w:left="284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Pr="00E26DF8" w:rsidRDefault="00950A0D" w:rsidP="00950A0D">
            <w:pPr>
              <w:spacing w:after="0" w:line="240" w:lineRule="auto"/>
              <w:ind w:left="284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950A0D" w:rsidRPr="00E26DF8" w:rsidTr="00950A0D">
        <w:trPr>
          <w:trHeight w:val="288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0D" w:rsidRPr="00E26DF8" w:rsidRDefault="00950A0D" w:rsidP="00950A0D">
            <w:pPr>
              <w:spacing w:after="0" w:line="240" w:lineRule="auto"/>
              <w:ind w:left="28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0D" w:rsidRPr="00E26DF8" w:rsidRDefault="00950A0D" w:rsidP="00950A0D">
            <w:pPr>
              <w:spacing w:after="0" w:line="240" w:lineRule="auto"/>
              <w:ind w:left="28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0D" w:rsidRPr="00E26DF8" w:rsidRDefault="00950A0D" w:rsidP="00950A0D">
            <w:pPr>
              <w:tabs>
                <w:tab w:val="left" w:pos="540"/>
              </w:tabs>
              <w:spacing w:after="0" w:line="240" w:lineRule="auto"/>
              <w:ind w:left="284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0D" w:rsidRPr="00E26DF8" w:rsidRDefault="00950A0D" w:rsidP="00950A0D">
            <w:pPr>
              <w:tabs>
                <w:tab w:val="left" w:pos="540"/>
              </w:tabs>
              <w:spacing w:after="0" w:line="240" w:lineRule="auto"/>
              <w:ind w:left="284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Pr="00E26DF8" w:rsidRDefault="00950A0D" w:rsidP="00950A0D">
            <w:pPr>
              <w:tabs>
                <w:tab w:val="left" w:pos="540"/>
              </w:tabs>
              <w:spacing w:after="0" w:line="240" w:lineRule="auto"/>
              <w:ind w:left="284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50A0D" w:rsidRPr="00E26DF8" w:rsidTr="00950A0D">
        <w:trPr>
          <w:trHeight w:val="288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0D" w:rsidRPr="00E26DF8" w:rsidRDefault="00950A0D" w:rsidP="00950A0D">
            <w:pPr>
              <w:spacing w:after="0" w:line="240" w:lineRule="auto"/>
              <w:ind w:left="28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Pr="00E26DF8" w:rsidRDefault="00950A0D" w:rsidP="00950A0D">
            <w:pPr>
              <w:spacing w:after="0" w:line="240" w:lineRule="auto"/>
              <w:ind w:left="28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Pr="00E26DF8" w:rsidRDefault="00950A0D" w:rsidP="00950A0D">
            <w:pPr>
              <w:spacing w:after="0" w:line="240" w:lineRule="auto"/>
              <w:ind w:left="284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Pr="00E26DF8" w:rsidRDefault="00950A0D" w:rsidP="00950A0D">
            <w:pPr>
              <w:spacing w:after="0" w:line="240" w:lineRule="auto"/>
              <w:ind w:left="284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Pr="00E26DF8" w:rsidRDefault="00950A0D" w:rsidP="00950A0D">
            <w:pPr>
              <w:spacing w:after="0" w:line="240" w:lineRule="auto"/>
              <w:ind w:left="284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950A0D" w:rsidRPr="00E26DF8" w:rsidTr="00950A0D">
        <w:trPr>
          <w:trHeight w:val="288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0D" w:rsidRPr="00E26DF8" w:rsidRDefault="00950A0D" w:rsidP="00950A0D">
            <w:pPr>
              <w:spacing w:after="0" w:line="240" w:lineRule="auto"/>
              <w:ind w:left="28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Pr="00E26DF8" w:rsidRDefault="00950A0D" w:rsidP="00950A0D">
            <w:pPr>
              <w:spacing w:after="0" w:line="240" w:lineRule="auto"/>
              <w:ind w:left="28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Pr="00E26DF8" w:rsidRDefault="00950A0D" w:rsidP="00950A0D">
            <w:pPr>
              <w:spacing w:after="0" w:line="240" w:lineRule="auto"/>
              <w:ind w:left="284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Pr="00E26DF8" w:rsidRDefault="00950A0D" w:rsidP="00950A0D">
            <w:pPr>
              <w:tabs>
                <w:tab w:val="left" w:pos="945"/>
                <w:tab w:val="center" w:pos="1146"/>
              </w:tabs>
              <w:spacing w:after="0" w:line="240" w:lineRule="auto"/>
              <w:ind w:left="284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Pr="00E26DF8" w:rsidRDefault="00950A0D" w:rsidP="00950A0D">
            <w:pPr>
              <w:tabs>
                <w:tab w:val="left" w:pos="945"/>
                <w:tab w:val="center" w:pos="1146"/>
              </w:tabs>
              <w:spacing w:after="0" w:line="240" w:lineRule="auto"/>
              <w:ind w:left="284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50A0D" w:rsidRPr="00E26DF8" w:rsidTr="00950A0D">
        <w:trPr>
          <w:trHeight w:val="288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0D" w:rsidRPr="00E26DF8" w:rsidRDefault="00950A0D" w:rsidP="00950A0D">
            <w:pPr>
              <w:spacing w:after="0" w:line="240" w:lineRule="auto"/>
              <w:ind w:left="28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Pr="00E26DF8" w:rsidRDefault="00950A0D" w:rsidP="00950A0D">
            <w:pPr>
              <w:spacing w:after="0" w:line="240" w:lineRule="auto"/>
              <w:ind w:left="28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Pr="00E26DF8" w:rsidRDefault="00950A0D" w:rsidP="00950A0D">
            <w:pPr>
              <w:spacing w:after="0" w:line="240" w:lineRule="auto"/>
              <w:ind w:left="284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Pr="00E26DF8" w:rsidRDefault="00950A0D" w:rsidP="00950A0D">
            <w:pPr>
              <w:spacing w:after="0" w:line="240" w:lineRule="auto"/>
              <w:ind w:left="284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Pr="00E26DF8" w:rsidRDefault="00950A0D" w:rsidP="00950A0D">
            <w:pPr>
              <w:spacing w:after="0" w:line="240" w:lineRule="auto"/>
              <w:ind w:left="284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50A0D" w:rsidRPr="00E26DF8" w:rsidTr="00950A0D">
        <w:trPr>
          <w:trHeight w:val="288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0D" w:rsidRPr="00E26DF8" w:rsidRDefault="00950A0D" w:rsidP="00950A0D">
            <w:pPr>
              <w:spacing w:after="0" w:line="240" w:lineRule="auto"/>
              <w:ind w:left="28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Pr="00E26DF8" w:rsidRDefault="00950A0D" w:rsidP="00950A0D">
            <w:pPr>
              <w:spacing w:after="0" w:line="240" w:lineRule="auto"/>
              <w:ind w:left="28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Pr="00E26DF8" w:rsidRDefault="00950A0D" w:rsidP="00950A0D">
            <w:pPr>
              <w:spacing w:after="0" w:line="240" w:lineRule="auto"/>
              <w:ind w:left="284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Pr="00E26DF8" w:rsidRDefault="00950A0D" w:rsidP="00950A0D">
            <w:pPr>
              <w:spacing w:after="0" w:line="240" w:lineRule="auto"/>
              <w:ind w:left="284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Pr="00E26DF8" w:rsidRDefault="00950A0D" w:rsidP="00950A0D">
            <w:pPr>
              <w:spacing w:after="0" w:line="240" w:lineRule="auto"/>
              <w:ind w:left="284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50A0D" w:rsidRPr="00E26DF8" w:rsidTr="00950A0D">
        <w:trPr>
          <w:trHeight w:val="288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0D" w:rsidRPr="00E26DF8" w:rsidRDefault="00950A0D" w:rsidP="00950A0D">
            <w:pPr>
              <w:spacing w:after="0" w:line="240" w:lineRule="auto"/>
              <w:ind w:left="28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Pr="00E26DF8" w:rsidRDefault="00950A0D" w:rsidP="00950A0D">
            <w:pPr>
              <w:spacing w:after="0" w:line="240" w:lineRule="auto"/>
              <w:ind w:left="28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Pr="00E26DF8" w:rsidRDefault="00950A0D" w:rsidP="00950A0D">
            <w:pPr>
              <w:spacing w:after="0" w:line="240" w:lineRule="auto"/>
              <w:ind w:left="284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Pr="00E26DF8" w:rsidRDefault="00950A0D" w:rsidP="00950A0D">
            <w:pPr>
              <w:spacing w:after="0" w:line="240" w:lineRule="auto"/>
              <w:ind w:left="284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Pr="00E26DF8" w:rsidRDefault="00950A0D" w:rsidP="00950A0D">
            <w:pPr>
              <w:spacing w:after="0" w:line="240" w:lineRule="auto"/>
              <w:ind w:left="284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950A0D" w:rsidRPr="00E26DF8" w:rsidTr="00950A0D">
        <w:trPr>
          <w:trHeight w:val="288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0D" w:rsidRPr="00E26DF8" w:rsidRDefault="00950A0D" w:rsidP="00950A0D">
            <w:pPr>
              <w:spacing w:after="0" w:line="240" w:lineRule="auto"/>
              <w:ind w:left="28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Pr="00E26DF8" w:rsidRDefault="00950A0D" w:rsidP="00950A0D">
            <w:pPr>
              <w:spacing w:after="0" w:line="240" w:lineRule="auto"/>
              <w:ind w:left="28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Pr="00E26DF8" w:rsidRDefault="00950A0D" w:rsidP="00950A0D">
            <w:pPr>
              <w:spacing w:after="0" w:line="240" w:lineRule="auto"/>
              <w:ind w:left="284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Pr="00E26DF8" w:rsidRDefault="00950A0D" w:rsidP="00950A0D">
            <w:pPr>
              <w:spacing w:after="0" w:line="240" w:lineRule="auto"/>
              <w:ind w:left="284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Pr="00E26DF8" w:rsidRDefault="00950A0D" w:rsidP="00950A0D">
            <w:pPr>
              <w:spacing w:after="0" w:line="240" w:lineRule="auto"/>
              <w:ind w:left="284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50A0D" w:rsidRPr="00E26DF8" w:rsidTr="00950A0D">
        <w:trPr>
          <w:trHeight w:val="288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0D" w:rsidRPr="00E26DF8" w:rsidRDefault="00950A0D" w:rsidP="00950A0D">
            <w:pPr>
              <w:spacing w:after="0" w:line="240" w:lineRule="auto"/>
              <w:ind w:left="28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Pr="00E26DF8" w:rsidRDefault="00950A0D" w:rsidP="00950A0D">
            <w:pPr>
              <w:spacing w:after="0" w:line="240" w:lineRule="auto"/>
              <w:ind w:left="28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Pr="00E26DF8" w:rsidRDefault="00950A0D" w:rsidP="00950A0D">
            <w:pPr>
              <w:spacing w:after="0" w:line="240" w:lineRule="auto"/>
              <w:ind w:left="284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Pr="00E26DF8" w:rsidRDefault="00950A0D" w:rsidP="00950A0D">
            <w:pPr>
              <w:spacing w:after="0" w:line="240" w:lineRule="auto"/>
              <w:ind w:left="284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Pr="00E26DF8" w:rsidRDefault="00950A0D" w:rsidP="00950A0D">
            <w:pPr>
              <w:spacing w:after="0" w:line="240" w:lineRule="auto"/>
              <w:ind w:left="284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50A0D" w:rsidRPr="00E26DF8" w:rsidTr="00950A0D">
        <w:trPr>
          <w:trHeight w:val="288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0D" w:rsidRPr="00E26DF8" w:rsidRDefault="00950A0D" w:rsidP="00950A0D">
            <w:pPr>
              <w:spacing w:after="0" w:line="240" w:lineRule="auto"/>
              <w:ind w:left="28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Pr="00E26DF8" w:rsidRDefault="00950A0D" w:rsidP="00950A0D">
            <w:pPr>
              <w:spacing w:after="0" w:line="240" w:lineRule="auto"/>
              <w:ind w:left="28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Pr="00E26DF8" w:rsidRDefault="00950A0D" w:rsidP="00950A0D">
            <w:pPr>
              <w:spacing w:after="0" w:line="240" w:lineRule="auto"/>
              <w:ind w:left="284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26DF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Pr="00E26DF8" w:rsidRDefault="00950A0D" w:rsidP="00950A0D">
            <w:pPr>
              <w:spacing w:after="0" w:line="240" w:lineRule="auto"/>
              <w:ind w:left="284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Pr="00E26DF8" w:rsidRDefault="00950A0D" w:rsidP="00950A0D">
            <w:pPr>
              <w:spacing w:after="0" w:line="240" w:lineRule="auto"/>
              <w:ind w:left="284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50A0D" w:rsidRPr="00E26DF8" w:rsidRDefault="00950A0D" w:rsidP="00950A0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950A0D" w:rsidRPr="00E26DF8" w:rsidRDefault="00950A0D" w:rsidP="00950A0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950A0D" w:rsidRPr="00E26DF8" w:rsidRDefault="00950A0D" w:rsidP="00950A0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950A0D" w:rsidRPr="00E26DF8" w:rsidRDefault="00950A0D" w:rsidP="00950A0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950A0D" w:rsidRPr="00E26DF8" w:rsidRDefault="00950A0D" w:rsidP="00950A0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950A0D" w:rsidRPr="00E26DF8" w:rsidRDefault="00950A0D" w:rsidP="00950A0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950A0D" w:rsidRPr="00E26DF8" w:rsidRDefault="00950A0D" w:rsidP="00950A0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950A0D" w:rsidRPr="00E26DF8" w:rsidRDefault="00950A0D" w:rsidP="00950A0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950A0D" w:rsidRPr="00E26DF8" w:rsidRDefault="00950A0D" w:rsidP="00950A0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950A0D" w:rsidRPr="00E26DF8" w:rsidRDefault="00950A0D" w:rsidP="00950A0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950A0D" w:rsidRPr="00E26DF8" w:rsidRDefault="00950A0D" w:rsidP="00950A0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950A0D" w:rsidRPr="00E26DF8" w:rsidRDefault="00950A0D" w:rsidP="00950A0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950A0D" w:rsidRPr="00E26DF8" w:rsidRDefault="00950A0D" w:rsidP="00950A0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950A0D" w:rsidRPr="00E26DF8" w:rsidRDefault="00950A0D" w:rsidP="00950A0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950A0D" w:rsidRPr="00E26DF8" w:rsidRDefault="00950A0D" w:rsidP="00950A0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950A0D" w:rsidRPr="00E26DF8" w:rsidRDefault="00950A0D" w:rsidP="00950A0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950A0D" w:rsidRDefault="00950A0D" w:rsidP="00950A0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556B23" w:rsidRDefault="00556B23" w:rsidP="00950A0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950A0D" w:rsidRPr="004D41F3" w:rsidRDefault="00950A0D" w:rsidP="00950A0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4D41F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Результаты ЕГЭ  </w:t>
      </w:r>
    </w:p>
    <w:p w:rsidR="00950A0D" w:rsidRPr="004D41F3" w:rsidRDefault="00950A0D" w:rsidP="00950A0D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4D41F3">
        <w:rPr>
          <w:rFonts w:ascii="Liberation Serif" w:eastAsia="Times New Roman" w:hAnsi="Liberation Serif" w:cs="Times New Roman"/>
          <w:sz w:val="24"/>
          <w:szCs w:val="24"/>
          <w:lang w:eastAsia="ru-RU"/>
        </w:rPr>
        <w:t>Анализ результатов ЕГЭ показывает, что по сравнению с итогами  2021 года средний балл ЕГЭ в 2022г. ниже по русскому языку. Аттестат особого образца «С отличием» получили 2 выпускника: Аверкиев Егор Владимирович и Долгополова Валерия Андреевна.</w:t>
      </w:r>
      <w:r w:rsidRPr="004D41F3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 Им была вручена медаль «За особые успехи в учении» Российской Федерации.</w:t>
      </w:r>
      <w:r w:rsidRPr="004D41F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950A0D" w:rsidRPr="00E26DF8" w:rsidRDefault="00950A0D" w:rsidP="00950A0D">
      <w:pPr>
        <w:tabs>
          <w:tab w:val="left" w:pos="540"/>
        </w:tabs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E26DF8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  <w:t xml:space="preserve">Результаты ЕГЭ показывают, что все  выпускники 11 класса успешно  прошли итоговую аттестацию </w:t>
      </w:r>
      <w:r w:rsidRPr="00E26DF8">
        <w:rPr>
          <w:rFonts w:ascii="Liberation Serif" w:eastAsia="Calibri" w:hAnsi="Liberation Serif" w:cs="Times New Roman"/>
          <w:sz w:val="24"/>
          <w:szCs w:val="24"/>
          <w:lang w:eastAsia="ru-RU"/>
        </w:rPr>
        <w:t>получили аттестат о среднем общем образовании.</w:t>
      </w:r>
    </w:p>
    <w:p w:rsidR="00950A0D" w:rsidRDefault="00950A0D" w:rsidP="00950A0D">
      <w:pPr>
        <w:spacing w:line="240" w:lineRule="auto"/>
        <w:jc w:val="center"/>
        <w:rPr>
          <w:rFonts w:ascii="Liberation Serif" w:eastAsiaTheme="minorEastAsia" w:hAnsi="Liberation Serif" w:cs="Times New Roman"/>
          <w:b/>
          <w:sz w:val="24"/>
          <w:szCs w:val="24"/>
          <w:lang w:eastAsia="ru-RU"/>
        </w:rPr>
      </w:pPr>
    </w:p>
    <w:p w:rsidR="00950A0D" w:rsidRPr="00E26DF8" w:rsidRDefault="00950A0D" w:rsidP="00950A0D">
      <w:pPr>
        <w:spacing w:line="240" w:lineRule="auto"/>
        <w:jc w:val="center"/>
        <w:rPr>
          <w:rFonts w:ascii="Liberation Serif" w:eastAsiaTheme="minorEastAsia" w:hAnsi="Liberation Serif" w:cs="Times New Roman"/>
          <w:b/>
          <w:sz w:val="24"/>
          <w:szCs w:val="24"/>
          <w:lang w:eastAsia="ru-RU"/>
        </w:rPr>
      </w:pPr>
      <w:r w:rsidRPr="00E26DF8">
        <w:rPr>
          <w:rFonts w:ascii="Liberation Serif" w:eastAsiaTheme="minorEastAsia" w:hAnsi="Liberation Serif" w:cs="Times New Roman"/>
          <w:b/>
          <w:sz w:val="24"/>
          <w:szCs w:val="24"/>
          <w:lang w:eastAsia="ru-RU"/>
        </w:rPr>
        <w:lastRenderedPageBreak/>
        <w:t>Высокие и пов</w:t>
      </w:r>
      <w:r>
        <w:rPr>
          <w:rFonts w:ascii="Liberation Serif" w:eastAsiaTheme="minorEastAsia" w:hAnsi="Liberation Serif" w:cs="Times New Roman"/>
          <w:b/>
          <w:sz w:val="24"/>
          <w:szCs w:val="24"/>
          <w:lang w:eastAsia="ru-RU"/>
        </w:rPr>
        <w:t>ышенные баллы по предметам ЕГЭ  с 2020 по 2022</w:t>
      </w:r>
      <w:r w:rsidRPr="00E26DF8">
        <w:rPr>
          <w:rFonts w:ascii="Liberation Serif" w:eastAsiaTheme="minorEastAsia" w:hAnsi="Liberation Serif" w:cs="Times New Roman"/>
          <w:b/>
          <w:sz w:val="24"/>
          <w:szCs w:val="24"/>
          <w:lang w:eastAsia="ru-RU"/>
        </w:rPr>
        <w:t xml:space="preserve"> году получили следующие учащиеся: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9"/>
        <w:gridCol w:w="3418"/>
        <w:gridCol w:w="1560"/>
        <w:gridCol w:w="2369"/>
        <w:gridCol w:w="1704"/>
      </w:tblGrid>
      <w:tr w:rsidR="00950A0D" w:rsidRPr="00E26DF8" w:rsidTr="00950A0D">
        <w:trPr>
          <w:trHeight w:val="243"/>
        </w:trPr>
        <w:tc>
          <w:tcPr>
            <w:tcW w:w="659" w:type="dxa"/>
          </w:tcPr>
          <w:p w:rsidR="00950A0D" w:rsidRPr="00E26DF8" w:rsidRDefault="00950A0D" w:rsidP="00950A0D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E26DF8">
              <w:rPr>
                <w:rFonts w:ascii="Liberation Serif" w:hAnsi="Liberation Serif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18" w:type="dxa"/>
          </w:tcPr>
          <w:p w:rsidR="00950A0D" w:rsidRPr="00E26DF8" w:rsidRDefault="00950A0D" w:rsidP="00950A0D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E26DF8">
              <w:rPr>
                <w:rFonts w:ascii="Liberation Serif" w:hAnsi="Liberation Serif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560" w:type="dxa"/>
          </w:tcPr>
          <w:p w:rsidR="00950A0D" w:rsidRPr="00E26DF8" w:rsidRDefault="00950A0D" w:rsidP="00950A0D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E26DF8">
              <w:rPr>
                <w:rFonts w:ascii="Liberation Serif" w:hAnsi="Liberation Serif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369" w:type="dxa"/>
          </w:tcPr>
          <w:p w:rsidR="00950A0D" w:rsidRPr="00E26DF8" w:rsidRDefault="00950A0D" w:rsidP="00950A0D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E26DF8">
              <w:rPr>
                <w:rFonts w:ascii="Liberation Serif" w:hAnsi="Liberation Serif" w:cs="Times New Roman"/>
                <w:b/>
                <w:sz w:val="24"/>
                <w:szCs w:val="24"/>
              </w:rPr>
              <w:t>Предмет ЕГЭ</w:t>
            </w:r>
          </w:p>
        </w:tc>
        <w:tc>
          <w:tcPr>
            <w:tcW w:w="1704" w:type="dxa"/>
          </w:tcPr>
          <w:p w:rsidR="00950A0D" w:rsidRPr="00E26DF8" w:rsidRDefault="00950A0D" w:rsidP="00950A0D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E26DF8">
              <w:rPr>
                <w:rFonts w:ascii="Liberation Serif" w:hAnsi="Liberation Serif" w:cs="Times New Roman"/>
                <w:b/>
                <w:sz w:val="24"/>
                <w:szCs w:val="24"/>
              </w:rPr>
              <w:t>Балл</w:t>
            </w:r>
          </w:p>
        </w:tc>
      </w:tr>
      <w:tr w:rsidR="00950A0D" w:rsidRPr="00E26DF8" w:rsidTr="00950A0D">
        <w:trPr>
          <w:trHeight w:val="243"/>
        </w:trPr>
        <w:tc>
          <w:tcPr>
            <w:tcW w:w="659" w:type="dxa"/>
          </w:tcPr>
          <w:p w:rsidR="00950A0D" w:rsidRPr="00E26DF8" w:rsidRDefault="00950A0D" w:rsidP="00950A0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26DF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950A0D" w:rsidRPr="00E26DF8" w:rsidRDefault="00950A0D" w:rsidP="00950A0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26DF8">
              <w:rPr>
                <w:rFonts w:ascii="Liberation Serif" w:hAnsi="Liberation Serif" w:cs="Arial"/>
                <w:sz w:val="24"/>
                <w:szCs w:val="24"/>
              </w:rPr>
              <w:t>Аксенов Иван</w:t>
            </w:r>
          </w:p>
        </w:tc>
        <w:tc>
          <w:tcPr>
            <w:tcW w:w="1560" w:type="dxa"/>
          </w:tcPr>
          <w:p w:rsidR="00950A0D" w:rsidRPr="00E26DF8" w:rsidRDefault="00950A0D" w:rsidP="00950A0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26DF8">
              <w:rPr>
                <w:rFonts w:ascii="Liberation Serif" w:hAnsi="Liberation Serif" w:cs="Times New Roman"/>
                <w:sz w:val="24"/>
                <w:szCs w:val="24"/>
              </w:rPr>
              <w:t>2020</w:t>
            </w:r>
          </w:p>
        </w:tc>
        <w:tc>
          <w:tcPr>
            <w:tcW w:w="2369" w:type="dxa"/>
          </w:tcPr>
          <w:p w:rsidR="00950A0D" w:rsidRPr="00E26DF8" w:rsidRDefault="00950A0D" w:rsidP="00950A0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26DF8">
              <w:rPr>
                <w:rFonts w:ascii="Liberation Serif" w:hAnsi="Liberation Serif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4" w:type="dxa"/>
          </w:tcPr>
          <w:p w:rsidR="00950A0D" w:rsidRPr="00E26DF8" w:rsidRDefault="00950A0D" w:rsidP="00950A0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26DF8">
              <w:rPr>
                <w:rFonts w:ascii="Liberation Serif" w:hAnsi="Liberation Serif" w:cs="Times New Roman"/>
                <w:sz w:val="24"/>
                <w:szCs w:val="24"/>
              </w:rPr>
              <w:t>94</w:t>
            </w:r>
          </w:p>
        </w:tc>
      </w:tr>
      <w:tr w:rsidR="00950A0D" w:rsidRPr="00E26DF8" w:rsidTr="00950A0D">
        <w:trPr>
          <w:trHeight w:val="243"/>
        </w:trPr>
        <w:tc>
          <w:tcPr>
            <w:tcW w:w="659" w:type="dxa"/>
          </w:tcPr>
          <w:p w:rsidR="00950A0D" w:rsidRPr="00E26DF8" w:rsidRDefault="00950A0D" w:rsidP="00950A0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26DF8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3418" w:type="dxa"/>
          </w:tcPr>
          <w:p w:rsidR="00950A0D" w:rsidRPr="00E26DF8" w:rsidRDefault="00950A0D" w:rsidP="00950A0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26DF8">
              <w:rPr>
                <w:rFonts w:ascii="Liberation Serif" w:hAnsi="Liberation Serif" w:cs="Arial"/>
                <w:sz w:val="24"/>
                <w:szCs w:val="24"/>
              </w:rPr>
              <w:t>Ушакова Наталья</w:t>
            </w:r>
          </w:p>
        </w:tc>
        <w:tc>
          <w:tcPr>
            <w:tcW w:w="1560" w:type="dxa"/>
          </w:tcPr>
          <w:p w:rsidR="00950A0D" w:rsidRPr="00E26DF8" w:rsidRDefault="00950A0D" w:rsidP="00950A0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26DF8">
              <w:rPr>
                <w:rFonts w:ascii="Liberation Serif" w:hAnsi="Liberation Serif" w:cs="Times New Roman"/>
                <w:sz w:val="24"/>
                <w:szCs w:val="24"/>
              </w:rPr>
              <w:t>2020</w:t>
            </w:r>
          </w:p>
        </w:tc>
        <w:tc>
          <w:tcPr>
            <w:tcW w:w="2369" w:type="dxa"/>
          </w:tcPr>
          <w:p w:rsidR="00950A0D" w:rsidRPr="00E26DF8" w:rsidRDefault="00950A0D" w:rsidP="00950A0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26DF8">
              <w:rPr>
                <w:rFonts w:ascii="Liberation Serif" w:hAnsi="Liberation Serif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4" w:type="dxa"/>
          </w:tcPr>
          <w:p w:rsidR="00950A0D" w:rsidRPr="00E26DF8" w:rsidRDefault="00950A0D" w:rsidP="00950A0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26DF8">
              <w:rPr>
                <w:rFonts w:ascii="Liberation Serif" w:hAnsi="Liberation Serif" w:cs="Times New Roman"/>
                <w:sz w:val="24"/>
                <w:szCs w:val="24"/>
              </w:rPr>
              <w:t>94</w:t>
            </w:r>
          </w:p>
        </w:tc>
      </w:tr>
      <w:tr w:rsidR="00950A0D" w:rsidRPr="00E26DF8" w:rsidTr="00950A0D">
        <w:trPr>
          <w:trHeight w:val="84"/>
        </w:trPr>
        <w:tc>
          <w:tcPr>
            <w:tcW w:w="659" w:type="dxa"/>
          </w:tcPr>
          <w:p w:rsidR="00950A0D" w:rsidRPr="00E26DF8" w:rsidRDefault="00950A0D" w:rsidP="00950A0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26DF8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3418" w:type="dxa"/>
          </w:tcPr>
          <w:p w:rsidR="00950A0D" w:rsidRPr="00E26DF8" w:rsidRDefault="00950A0D" w:rsidP="00950A0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26DF8">
              <w:rPr>
                <w:rFonts w:ascii="Liberation Serif" w:hAnsi="Liberation Serif" w:cs="Arial"/>
                <w:sz w:val="24"/>
                <w:szCs w:val="24"/>
              </w:rPr>
              <w:t>Аксенов Иван</w:t>
            </w:r>
          </w:p>
        </w:tc>
        <w:tc>
          <w:tcPr>
            <w:tcW w:w="1560" w:type="dxa"/>
          </w:tcPr>
          <w:p w:rsidR="00950A0D" w:rsidRPr="00E26DF8" w:rsidRDefault="00950A0D" w:rsidP="00950A0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26DF8">
              <w:rPr>
                <w:rFonts w:ascii="Liberation Serif" w:hAnsi="Liberation Serif" w:cs="Times New Roman"/>
                <w:sz w:val="24"/>
                <w:szCs w:val="24"/>
              </w:rPr>
              <w:t>2020</w:t>
            </w:r>
          </w:p>
        </w:tc>
        <w:tc>
          <w:tcPr>
            <w:tcW w:w="2369" w:type="dxa"/>
          </w:tcPr>
          <w:p w:rsidR="00950A0D" w:rsidRPr="00E26DF8" w:rsidRDefault="00950A0D" w:rsidP="00950A0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26DF8">
              <w:rPr>
                <w:rFonts w:ascii="Liberation Serif" w:hAnsi="Liberation Serif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4" w:type="dxa"/>
          </w:tcPr>
          <w:p w:rsidR="00950A0D" w:rsidRPr="00E26DF8" w:rsidRDefault="00950A0D" w:rsidP="00950A0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26DF8">
              <w:rPr>
                <w:rFonts w:ascii="Liberation Serif" w:hAnsi="Liberation Serif" w:cs="Times New Roman"/>
                <w:sz w:val="24"/>
                <w:szCs w:val="24"/>
              </w:rPr>
              <w:t>83</w:t>
            </w:r>
          </w:p>
        </w:tc>
      </w:tr>
      <w:tr w:rsidR="00950A0D" w:rsidRPr="00E26DF8" w:rsidTr="00950A0D">
        <w:trPr>
          <w:trHeight w:val="271"/>
        </w:trPr>
        <w:tc>
          <w:tcPr>
            <w:tcW w:w="659" w:type="dxa"/>
          </w:tcPr>
          <w:p w:rsidR="00950A0D" w:rsidRPr="00E26DF8" w:rsidRDefault="00950A0D" w:rsidP="00950A0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26DF8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3418" w:type="dxa"/>
          </w:tcPr>
          <w:p w:rsidR="00950A0D" w:rsidRPr="00E26DF8" w:rsidRDefault="00950A0D" w:rsidP="00950A0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26DF8">
              <w:rPr>
                <w:rFonts w:ascii="Liberation Serif" w:hAnsi="Liberation Serif" w:cs="Arial"/>
                <w:sz w:val="24"/>
                <w:szCs w:val="24"/>
              </w:rPr>
              <w:t>Кузьминых Анжелика</w:t>
            </w:r>
          </w:p>
        </w:tc>
        <w:tc>
          <w:tcPr>
            <w:tcW w:w="1560" w:type="dxa"/>
          </w:tcPr>
          <w:p w:rsidR="00950A0D" w:rsidRPr="00E26DF8" w:rsidRDefault="00950A0D" w:rsidP="00950A0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26DF8">
              <w:rPr>
                <w:rFonts w:ascii="Liberation Serif" w:hAnsi="Liberation Serif" w:cs="Times New Roman"/>
                <w:sz w:val="24"/>
                <w:szCs w:val="24"/>
              </w:rPr>
              <w:t>2020</w:t>
            </w:r>
          </w:p>
        </w:tc>
        <w:tc>
          <w:tcPr>
            <w:tcW w:w="2369" w:type="dxa"/>
          </w:tcPr>
          <w:p w:rsidR="00950A0D" w:rsidRPr="00E26DF8" w:rsidRDefault="00950A0D" w:rsidP="00950A0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26DF8">
              <w:rPr>
                <w:rFonts w:ascii="Liberation Serif" w:hAnsi="Liberation Serif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4" w:type="dxa"/>
          </w:tcPr>
          <w:p w:rsidR="00950A0D" w:rsidRPr="00E26DF8" w:rsidRDefault="00950A0D" w:rsidP="00950A0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26DF8">
              <w:rPr>
                <w:rFonts w:ascii="Liberation Serif" w:hAnsi="Liberation Serif" w:cs="Times New Roman"/>
                <w:sz w:val="24"/>
                <w:szCs w:val="24"/>
              </w:rPr>
              <w:t>83</w:t>
            </w:r>
          </w:p>
        </w:tc>
      </w:tr>
      <w:tr w:rsidR="00950A0D" w:rsidRPr="00E26DF8" w:rsidTr="00950A0D">
        <w:trPr>
          <w:trHeight w:val="133"/>
        </w:trPr>
        <w:tc>
          <w:tcPr>
            <w:tcW w:w="659" w:type="dxa"/>
          </w:tcPr>
          <w:p w:rsidR="00950A0D" w:rsidRPr="00E26DF8" w:rsidRDefault="00950A0D" w:rsidP="00950A0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26DF8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3418" w:type="dxa"/>
          </w:tcPr>
          <w:p w:rsidR="00950A0D" w:rsidRPr="00E26DF8" w:rsidRDefault="00950A0D" w:rsidP="00950A0D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E26DF8">
              <w:rPr>
                <w:rFonts w:ascii="Liberation Serif" w:hAnsi="Liberation Serif" w:cs="Arial"/>
                <w:sz w:val="24"/>
                <w:szCs w:val="24"/>
              </w:rPr>
              <w:t>Родионова Анастасия</w:t>
            </w:r>
          </w:p>
        </w:tc>
        <w:tc>
          <w:tcPr>
            <w:tcW w:w="1560" w:type="dxa"/>
          </w:tcPr>
          <w:p w:rsidR="00950A0D" w:rsidRPr="00E26DF8" w:rsidRDefault="00950A0D" w:rsidP="00950A0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26DF8">
              <w:rPr>
                <w:rFonts w:ascii="Liberation Serif" w:hAnsi="Liberation Serif" w:cs="Times New Roman"/>
                <w:sz w:val="24"/>
                <w:szCs w:val="24"/>
              </w:rPr>
              <w:t>2021</w:t>
            </w:r>
          </w:p>
        </w:tc>
        <w:tc>
          <w:tcPr>
            <w:tcW w:w="2369" w:type="dxa"/>
          </w:tcPr>
          <w:p w:rsidR="00950A0D" w:rsidRPr="00E26DF8" w:rsidRDefault="00950A0D" w:rsidP="00950A0D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E26DF8">
              <w:rPr>
                <w:rFonts w:ascii="Liberation Serif" w:hAnsi="Liberation Serif" w:cs="Arial"/>
                <w:sz w:val="24"/>
                <w:szCs w:val="24"/>
              </w:rPr>
              <w:t>Русский язык</w:t>
            </w:r>
          </w:p>
        </w:tc>
        <w:tc>
          <w:tcPr>
            <w:tcW w:w="1704" w:type="dxa"/>
          </w:tcPr>
          <w:p w:rsidR="00950A0D" w:rsidRPr="00E26DF8" w:rsidRDefault="00950A0D" w:rsidP="00950A0D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E26DF8">
              <w:rPr>
                <w:rFonts w:ascii="Liberation Serif" w:hAnsi="Liberation Serif" w:cs="Arial"/>
                <w:sz w:val="24"/>
                <w:szCs w:val="24"/>
              </w:rPr>
              <w:t>98</w:t>
            </w:r>
          </w:p>
        </w:tc>
      </w:tr>
      <w:tr w:rsidR="00950A0D" w:rsidRPr="00E26DF8" w:rsidTr="00950A0D">
        <w:trPr>
          <w:trHeight w:val="165"/>
        </w:trPr>
        <w:tc>
          <w:tcPr>
            <w:tcW w:w="659" w:type="dxa"/>
          </w:tcPr>
          <w:p w:rsidR="00950A0D" w:rsidRPr="00E26DF8" w:rsidRDefault="00950A0D" w:rsidP="00950A0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26DF8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3418" w:type="dxa"/>
          </w:tcPr>
          <w:p w:rsidR="00950A0D" w:rsidRPr="00E26DF8" w:rsidRDefault="00950A0D" w:rsidP="00950A0D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E26DF8">
              <w:rPr>
                <w:rFonts w:ascii="Liberation Serif" w:hAnsi="Liberation Serif" w:cs="Arial"/>
                <w:sz w:val="24"/>
                <w:szCs w:val="24"/>
              </w:rPr>
              <w:t>Родионова Анастасия</w:t>
            </w:r>
          </w:p>
        </w:tc>
        <w:tc>
          <w:tcPr>
            <w:tcW w:w="1560" w:type="dxa"/>
          </w:tcPr>
          <w:p w:rsidR="00950A0D" w:rsidRPr="00E26DF8" w:rsidRDefault="00950A0D" w:rsidP="00950A0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26DF8">
              <w:rPr>
                <w:rFonts w:ascii="Liberation Serif" w:hAnsi="Liberation Serif" w:cs="Times New Roman"/>
                <w:sz w:val="24"/>
                <w:szCs w:val="24"/>
              </w:rPr>
              <w:t>2021</w:t>
            </w:r>
          </w:p>
        </w:tc>
        <w:tc>
          <w:tcPr>
            <w:tcW w:w="2369" w:type="dxa"/>
          </w:tcPr>
          <w:p w:rsidR="00950A0D" w:rsidRPr="00E26DF8" w:rsidRDefault="00950A0D" w:rsidP="00950A0D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E26DF8">
              <w:rPr>
                <w:rFonts w:ascii="Liberation Serif" w:hAnsi="Liberation Serif" w:cs="Arial"/>
                <w:sz w:val="24"/>
                <w:szCs w:val="24"/>
              </w:rPr>
              <w:t>Обществознание</w:t>
            </w:r>
          </w:p>
        </w:tc>
        <w:tc>
          <w:tcPr>
            <w:tcW w:w="1704" w:type="dxa"/>
          </w:tcPr>
          <w:p w:rsidR="00950A0D" w:rsidRPr="00E26DF8" w:rsidRDefault="00950A0D" w:rsidP="00950A0D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E26DF8">
              <w:rPr>
                <w:rFonts w:ascii="Liberation Serif" w:hAnsi="Liberation Serif" w:cs="Arial"/>
                <w:sz w:val="24"/>
                <w:szCs w:val="24"/>
              </w:rPr>
              <w:t>95</w:t>
            </w:r>
          </w:p>
        </w:tc>
      </w:tr>
      <w:tr w:rsidR="00950A0D" w:rsidRPr="00E26DF8" w:rsidTr="00950A0D">
        <w:trPr>
          <w:trHeight w:val="225"/>
        </w:trPr>
        <w:tc>
          <w:tcPr>
            <w:tcW w:w="659" w:type="dxa"/>
          </w:tcPr>
          <w:p w:rsidR="00950A0D" w:rsidRPr="00E26DF8" w:rsidRDefault="00950A0D" w:rsidP="00950A0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26DF8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3418" w:type="dxa"/>
          </w:tcPr>
          <w:p w:rsidR="00950A0D" w:rsidRPr="00E26DF8" w:rsidRDefault="00950A0D" w:rsidP="00950A0D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E26DF8">
              <w:rPr>
                <w:rFonts w:ascii="Liberation Serif" w:hAnsi="Liberation Serif" w:cs="Arial"/>
                <w:sz w:val="24"/>
                <w:szCs w:val="24"/>
              </w:rPr>
              <w:t>Акишева Елизавета</w:t>
            </w:r>
          </w:p>
        </w:tc>
        <w:tc>
          <w:tcPr>
            <w:tcW w:w="1560" w:type="dxa"/>
          </w:tcPr>
          <w:p w:rsidR="00950A0D" w:rsidRPr="00E26DF8" w:rsidRDefault="00950A0D" w:rsidP="00950A0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26DF8">
              <w:rPr>
                <w:rFonts w:ascii="Liberation Serif" w:hAnsi="Liberation Serif" w:cs="Times New Roman"/>
                <w:sz w:val="24"/>
                <w:szCs w:val="24"/>
              </w:rPr>
              <w:t>2021</w:t>
            </w:r>
          </w:p>
        </w:tc>
        <w:tc>
          <w:tcPr>
            <w:tcW w:w="2369" w:type="dxa"/>
          </w:tcPr>
          <w:p w:rsidR="00950A0D" w:rsidRPr="00E26DF8" w:rsidRDefault="00950A0D" w:rsidP="00950A0D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E26DF8">
              <w:rPr>
                <w:rFonts w:ascii="Liberation Serif" w:hAnsi="Liberation Serif" w:cs="Arial"/>
                <w:sz w:val="24"/>
                <w:szCs w:val="24"/>
              </w:rPr>
              <w:t>Литература</w:t>
            </w:r>
          </w:p>
        </w:tc>
        <w:tc>
          <w:tcPr>
            <w:tcW w:w="1704" w:type="dxa"/>
          </w:tcPr>
          <w:p w:rsidR="00950A0D" w:rsidRPr="00E26DF8" w:rsidRDefault="00950A0D" w:rsidP="00950A0D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E26DF8">
              <w:rPr>
                <w:rFonts w:ascii="Liberation Serif" w:hAnsi="Liberation Serif" w:cs="Arial"/>
                <w:sz w:val="24"/>
                <w:szCs w:val="24"/>
              </w:rPr>
              <w:t>80</w:t>
            </w:r>
          </w:p>
        </w:tc>
      </w:tr>
      <w:tr w:rsidR="00950A0D" w:rsidRPr="00E26DF8" w:rsidTr="00950A0D">
        <w:trPr>
          <w:trHeight w:val="225"/>
        </w:trPr>
        <w:tc>
          <w:tcPr>
            <w:tcW w:w="659" w:type="dxa"/>
          </w:tcPr>
          <w:p w:rsidR="00950A0D" w:rsidRPr="00E26DF8" w:rsidRDefault="00950A0D" w:rsidP="00950A0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3418" w:type="dxa"/>
          </w:tcPr>
          <w:p w:rsidR="00950A0D" w:rsidRPr="00E26DF8" w:rsidRDefault="00950A0D" w:rsidP="00950A0D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Аверкиев Егор</w:t>
            </w:r>
          </w:p>
        </w:tc>
        <w:tc>
          <w:tcPr>
            <w:tcW w:w="1560" w:type="dxa"/>
          </w:tcPr>
          <w:p w:rsidR="00950A0D" w:rsidRPr="00E26DF8" w:rsidRDefault="00950A0D" w:rsidP="00950A0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2022</w:t>
            </w:r>
          </w:p>
        </w:tc>
        <w:tc>
          <w:tcPr>
            <w:tcW w:w="2369" w:type="dxa"/>
          </w:tcPr>
          <w:p w:rsidR="00950A0D" w:rsidRPr="00E26DF8" w:rsidRDefault="00950A0D" w:rsidP="00950A0D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Русский язык</w:t>
            </w:r>
          </w:p>
        </w:tc>
        <w:tc>
          <w:tcPr>
            <w:tcW w:w="1704" w:type="dxa"/>
          </w:tcPr>
          <w:p w:rsidR="00950A0D" w:rsidRPr="00E26DF8" w:rsidRDefault="00950A0D" w:rsidP="00950A0D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91</w:t>
            </w:r>
          </w:p>
        </w:tc>
      </w:tr>
      <w:tr w:rsidR="00950A0D" w:rsidRPr="00E26DF8" w:rsidTr="00950A0D">
        <w:trPr>
          <w:trHeight w:val="225"/>
        </w:trPr>
        <w:tc>
          <w:tcPr>
            <w:tcW w:w="659" w:type="dxa"/>
          </w:tcPr>
          <w:p w:rsidR="00950A0D" w:rsidRDefault="00950A0D" w:rsidP="00950A0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3418" w:type="dxa"/>
          </w:tcPr>
          <w:p w:rsidR="00950A0D" w:rsidRDefault="00950A0D" w:rsidP="00950A0D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Аверкиев Егор</w:t>
            </w:r>
          </w:p>
        </w:tc>
        <w:tc>
          <w:tcPr>
            <w:tcW w:w="1560" w:type="dxa"/>
          </w:tcPr>
          <w:p w:rsidR="00950A0D" w:rsidRDefault="00950A0D" w:rsidP="00950A0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2022</w:t>
            </w:r>
          </w:p>
        </w:tc>
        <w:tc>
          <w:tcPr>
            <w:tcW w:w="2369" w:type="dxa"/>
          </w:tcPr>
          <w:p w:rsidR="00950A0D" w:rsidRDefault="00950A0D" w:rsidP="00950A0D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Информатика</w:t>
            </w:r>
          </w:p>
        </w:tc>
        <w:tc>
          <w:tcPr>
            <w:tcW w:w="1704" w:type="dxa"/>
          </w:tcPr>
          <w:p w:rsidR="00950A0D" w:rsidRDefault="00950A0D" w:rsidP="00950A0D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85</w:t>
            </w:r>
          </w:p>
        </w:tc>
      </w:tr>
      <w:tr w:rsidR="00950A0D" w:rsidRPr="00E26DF8" w:rsidTr="00950A0D">
        <w:trPr>
          <w:trHeight w:val="225"/>
        </w:trPr>
        <w:tc>
          <w:tcPr>
            <w:tcW w:w="659" w:type="dxa"/>
          </w:tcPr>
          <w:p w:rsidR="00950A0D" w:rsidRPr="00E26DF8" w:rsidRDefault="00950A0D" w:rsidP="00950A0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3418" w:type="dxa"/>
          </w:tcPr>
          <w:p w:rsidR="00950A0D" w:rsidRPr="00E26DF8" w:rsidRDefault="00950A0D" w:rsidP="00950A0D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Долгополова Валерия</w:t>
            </w:r>
          </w:p>
        </w:tc>
        <w:tc>
          <w:tcPr>
            <w:tcW w:w="1560" w:type="dxa"/>
          </w:tcPr>
          <w:p w:rsidR="00950A0D" w:rsidRPr="00E26DF8" w:rsidRDefault="00950A0D" w:rsidP="00950A0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2022</w:t>
            </w:r>
          </w:p>
        </w:tc>
        <w:tc>
          <w:tcPr>
            <w:tcW w:w="2369" w:type="dxa"/>
          </w:tcPr>
          <w:p w:rsidR="00950A0D" w:rsidRPr="00E26DF8" w:rsidRDefault="00950A0D" w:rsidP="00950A0D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 xml:space="preserve">История </w:t>
            </w:r>
          </w:p>
        </w:tc>
        <w:tc>
          <w:tcPr>
            <w:tcW w:w="1704" w:type="dxa"/>
          </w:tcPr>
          <w:p w:rsidR="00950A0D" w:rsidRPr="00E26DF8" w:rsidRDefault="00950A0D" w:rsidP="00950A0D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87</w:t>
            </w:r>
          </w:p>
        </w:tc>
      </w:tr>
      <w:tr w:rsidR="00950A0D" w:rsidRPr="00E26DF8" w:rsidTr="00950A0D">
        <w:trPr>
          <w:trHeight w:val="225"/>
        </w:trPr>
        <w:tc>
          <w:tcPr>
            <w:tcW w:w="659" w:type="dxa"/>
          </w:tcPr>
          <w:p w:rsidR="00950A0D" w:rsidRPr="00E26DF8" w:rsidRDefault="00950A0D" w:rsidP="00950A0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11</w:t>
            </w:r>
          </w:p>
        </w:tc>
        <w:tc>
          <w:tcPr>
            <w:tcW w:w="3418" w:type="dxa"/>
          </w:tcPr>
          <w:p w:rsidR="00950A0D" w:rsidRPr="00E26DF8" w:rsidRDefault="00950A0D" w:rsidP="00950A0D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Долгополова Валерия</w:t>
            </w:r>
          </w:p>
        </w:tc>
        <w:tc>
          <w:tcPr>
            <w:tcW w:w="1560" w:type="dxa"/>
          </w:tcPr>
          <w:p w:rsidR="00950A0D" w:rsidRPr="00E26DF8" w:rsidRDefault="00950A0D" w:rsidP="00950A0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2022</w:t>
            </w:r>
          </w:p>
        </w:tc>
        <w:tc>
          <w:tcPr>
            <w:tcW w:w="2369" w:type="dxa"/>
          </w:tcPr>
          <w:p w:rsidR="00950A0D" w:rsidRPr="00E26DF8" w:rsidRDefault="00950A0D" w:rsidP="00950A0D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Обществознание</w:t>
            </w:r>
          </w:p>
        </w:tc>
        <w:tc>
          <w:tcPr>
            <w:tcW w:w="1704" w:type="dxa"/>
          </w:tcPr>
          <w:p w:rsidR="00950A0D" w:rsidRPr="00E26DF8" w:rsidRDefault="00950A0D" w:rsidP="00950A0D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84</w:t>
            </w:r>
          </w:p>
        </w:tc>
      </w:tr>
      <w:tr w:rsidR="00950A0D" w:rsidRPr="00E26DF8" w:rsidTr="00950A0D">
        <w:trPr>
          <w:trHeight w:val="225"/>
        </w:trPr>
        <w:tc>
          <w:tcPr>
            <w:tcW w:w="659" w:type="dxa"/>
          </w:tcPr>
          <w:p w:rsidR="00950A0D" w:rsidRPr="00E26DF8" w:rsidRDefault="00950A0D" w:rsidP="00950A0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950A0D" w:rsidRPr="00E26DF8" w:rsidRDefault="00950A0D" w:rsidP="00950A0D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Долгополова Валерия</w:t>
            </w:r>
          </w:p>
        </w:tc>
        <w:tc>
          <w:tcPr>
            <w:tcW w:w="1560" w:type="dxa"/>
          </w:tcPr>
          <w:p w:rsidR="00950A0D" w:rsidRPr="00E26DF8" w:rsidRDefault="00950A0D" w:rsidP="00950A0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2022</w:t>
            </w:r>
          </w:p>
        </w:tc>
        <w:tc>
          <w:tcPr>
            <w:tcW w:w="2369" w:type="dxa"/>
          </w:tcPr>
          <w:p w:rsidR="00950A0D" w:rsidRPr="00E26DF8" w:rsidRDefault="00950A0D" w:rsidP="00950A0D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Русский язык</w:t>
            </w:r>
          </w:p>
        </w:tc>
        <w:tc>
          <w:tcPr>
            <w:tcW w:w="1704" w:type="dxa"/>
          </w:tcPr>
          <w:p w:rsidR="00950A0D" w:rsidRPr="00E26DF8" w:rsidRDefault="00950A0D" w:rsidP="00950A0D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98</w:t>
            </w:r>
          </w:p>
        </w:tc>
      </w:tr>
    </w:tbl>
    <w:p w:rsidR="00950A0D" w:rsidRPr="00E26DF8" w:rsidRDefault="00950A0D" w:rsidP="00950A0D">
      <w:pPr>
        <w:spacing w:after="0" w:line="240" w:lineRule="auto"/>
        <w:jc w:val="both"/>
        <w:rPr>
          <w:rFonts w:ascii="Liberation Serif" w:eastAsiaTheme="minorEastAsia" w:hAnsi="Liberation Serif"/>
          <w:b/>
          <w:sz w:val="24"/>
          <w:szCs w:val="24"/>
          <w:lang w:eastAsia="ru-RU"/>
        </w:rPr>
      </w:pPr>
    </w:p>
    <w:p w:rsidR="00950A0D" w:rsidRPr="00E26DF8" w:rsidRDefault="00950A0D" w:rsidP="00950A0D">
      <w:pPr>
        <w:spacing w:after="0" w:line="240" w:lineRule="auto"/>
        <w:ind w:firstLine="567"/>
        <w:jc w:val="both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E26DF8"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По данным таблицы видно, что обучающиеся подтверждают свои результаты на Государственной итоговой аттестации в форме ЕГЭ. </w:t>
      </w:r>
    </w:p>
    <w:p w:rsidR="00950A0D" w:rsidRPr="00E26DF8" w:rsidRDefault="00950A0D" w:rsidP="00950A0D">
      <w:pPr>
        <w:spacing w:after="0" w:line="240" w:lineRule="auto"/>
        <w:ind w:firstLine="567"/>
        <w:jc w:val="both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E26DF8"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По результатам </w:t>
      </w:r>
      <w:r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 обучения и итоговой аттестации</w:t>
      </w:r>
      <w:r w:rsidRPr="00E26DF8"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 лучшие выпускники 11 класса МОУ «</w:t>
      </w:r>
      <w:proofErr w:type="spellStart"/>
      <w:r w:rsidRPr="00E26DF8">
        <w:rPr>
          <w:rFonts w:ascii="Liberation Serif" w:eastAsiaTheme="minorEastAsia" w:hAnsi="Liberation Serif" w:cs="Times New Roman"/>
          <w:sz w:val="24"/>
          <w:szCs w:val="24"/>
          <w:lang w:eastAsia="ru-RU"/>
        </w:rPr>
        <w:t>Килачевская</w:t>
      </w:r>
      <w:proofErr w:type="spellEnd"/>
      <w:r w:rsidRPr="00E26DF8"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  СОШ» получили аттестат с отличием. </w:t>
      </w:r>
    </w:p>
    <w:p w:rsidR="00950A0D" w:rsidRPr="00E26DF8" w:rsidRDefault="00950A0D" w:rsidP="00950A0D">
      <w:pPr>
        <w:spacing w:after="0" w:line="240" w:lineRule="auto"/>
        <w:ind w:firstLine="567"/>
        <w:jc w:val="both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9"/>
        <w:gridCol w:w="2710"/>
        <w:gridCol w:w="1417"/>
        <w:gridCol w:w="5245"/>
      </w:tblGrid>
      <w:tr w:rsidR="00950A0D" w:rsidRPr="00E26DF8" w:rsidTr="00950A0D">
        <w:trPr>
          <w:trHeight w:val="243"/>
        </w:trPr>
        <w:tc>
          <w:tcPr>
            <w:tcW w:w="659" w:type="dxa"/>
          </w:tcPr>
          <w:p w:rsidR="00950A0D" w:rsidRPr="00E26DF8" w:rsidRDefault="00950A0D" w:rsidP="00950A0D">
            <w:pPr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E26DF8">
              <w:rPr>
                <w:rFonts w:ascii="Liberation Serif" w:hAnsi="Liberation Serif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10" w:type="dxa"/>
          </w:tcPr>
          <w:p w:rsidR="00950A0D" w:rsidRPr="00E26DF8" w:rsidRDefault="00950A0D" w:rsidP="00950A0D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E26DF8">
              <w:rPr>
                <w:rFonts w:ascii="Liberation Serif" w:hAnsi="Liberation Serif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7" w:type="dxa"/>
          </w:tcPr>
          <w:p w:rsidR="00950A0D" w:rsidRPr="00E26DF8" w:rsidRDefault="00950A0D" w:rsidP="00950A0D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E26DF8">
              <w:rPr>
                <w:rFonts w:ascii="Liberation Serif" w:hAnsi="Liberation Serif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5245" w:type="dxa"/>
          </w:tcPr>
          <w:p w:rsidR="00950A0D" w:rsidRPr="00E26DF8" w:rsidRDefault="00950A0D" w:rsidP="00950A0D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E26DF8">
              <w:rPr>
                <w:rFonts w:ascii="Liberation Serif" w:hAnsi="Liberation Serif" w:cs="Times New Roman"/>
                <w:b/>
                <w:sz w:val="24"/>
                <w:szCs w:val="24"/>
              </w:rPr>
              <w:t>Аттестат с отличием</w:t>
            </w:r>
          </w:p>
        </w:tc>
      </w:tr>
      <w:tr w:rsidR="00950A0D" w:rsidRPr="00E26DF8" w:rsidTr="00950A0D">
        <w:trPr>
          <w:trHeight w:val="516"/>
        </w:trPr>
        <w:tc>
          <w:tcPr>
            <w:tcW w:w="659" w:type="dxa"/>
          </w:tcPr>
          <w:p w:rsidR="00950A0D" w:rsidRPr="00E26DF8" w:rsidRDefault="00950A0D" w:rsidP="00950A0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26DF8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2710" w:type="dxa"/>
          </w:tcPr>
          <w:p w:rsidR="00950A0D" w:rsidRPr="00E26DF8" w:rsidRDefault="00950A0D" w:rsidP="00950A0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26DF8">
              <w:rPr>
                <w:rFonts w:ascii="Liberation Serif" w:hAnsi="Liberation Serif" w:cs="Times New Roman"/>
                <w:sz w:val="24"/>
                <w:szCs w:val="24"/>
              </w:rPr>
              <w:t>Акишева Елизавета Сергеевна</w:t>
            </w:r>
          </w:p>
        </w:tc>
        <w:tc>
          <w:tcPr>
            <w:tcW w:w="1417" w:type="dxa"/>
          </w:tcPr>
          <w:p w:rsidR="00950A0D" w:rsidRPr="00E26DF8" w:rsidRDefault="00950A0D" w:rsidP="00950A0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2019-2020</w:t>
            </w:r>
          </w:p>
        </w:tc>
        <w:tc>
          <w:tcPr>
            <w:tcW w:w="5245" w:type="dxa"/>
          </w:tcPr>
          <w:p w:rsidR="00950A0D" w:rsidRPr="00E26DF8" w:rsidRDefault="00950A0D" w:rsidP="00950A0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26DF8">
              <w:rPr>
                <w:rFonts w:ascii="Liberation Serif" w:eastAsia="Calibri" w:hAnsi="Liberation Serif" w:cs="Times New Roman"/>
                <w:sz w:val="24"/>
                <w:szCs w:val="24"/>
              </w:rPr>
              <w:t>Медаль «За особые успехи в учении» Российской Федерации</w:t>
            </w:r>
          </w:p>
        </w:tc>
      </w:tr>
      <w:tr w:rsidR="00950A0D" w:rsidRPr="00E26DF8" w:rsidTr="00950A0D">
        <w:trPr>
          <w:trHeight w:val="516"/>
        </w:trPr>
        <w:tc>
          <w:tcPr>
            <w:tcW w:w="659" w:type="dxa"/>
          </w:tcPr>
          <w:p w:rsidR="00950A0D" w:rsidRPr="00E26DF8" w:rsidRDefault="00950A0D" w:rsidP="00950A0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26DF8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2710" w:type="dxa"/>
          </w:tcPr>
          <w:p w:rsidR="00950A0D" w:rsidRPr="00E26DF8" w:rsidRDefault="00950A0D" w:rsidP="00950A0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26DF8">
              <w:rPr>
                <w:rFonts w:ascii="Liberation Serif" w:hAnsi="Liberation Serif" w:cs="Times New Roman"/>
                <w:sz w:val="24"/>
                <w:szCs w:val="24"/>
              </w:rPr>
              <w:t>Родионова Анастасия Алексеевна</w:t>
            </w:r>
          </w:p>
        </w:tc>
        <w:tc>
          <w:tcPr>
            <w:tcW w:w="1417" w:type="dxa"/>
          </w:tcPr>
          <w:p w:rsidR="00950A0D" w:rsidRPr="00E26DF8" w:rsidRDefault="00950A0D" w:rsidP="00950A0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2020-2021</w:t>
            </w:r>
          </w:p>
        </w:tc>
        <w:tc>
          <w:tcPr>
            <w:tcW w:w="5245" w:type="dxa"/>
          </w:tcPr>
          <w:p w:rsidR="00950A0D" w:rsidRPr="00E26DF8" w:rsidRDefault="00950A0D" w:rsidP="00950A0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26DF8">
              <w:rPr>
                <w:rFonts w:ascii="Liberation Serif" w:eastAsia="Calibri" w:hAnsi="Liberation Serif" w:cs="Times New Roman"/>
                <w:sz w:val="24"/>
                <w:szCs w:val="24"/>
              </w:rPr>
              <w:t>Медаль «За особые успехи в учении» Российской Федерации</w:t>
            </w:r>
          </w:p>
        </w:tc>
      </w:tr>
      <w:tr w:rsidR="00950A0D" w:rsidRPr="00E26DF8" w:rsidTr="00950A0D">
        <w:trPr>
          <w:trHeight w:val="516"/>
        </w:trPr>
        <w:tc>
          <w:tcPr>
            <w:tcW w:w="659" w:type="dxa"/>
          </w:tcPr>
          <w:p w:rsidR="00950A0D" w:rsidRPr="00E26DF8" w:rsidRDefault="00950A0D" w:rsidP="00950A0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2710" w:type="dxa"/>
          </w:tcPr>
          <w:p w:rsidR="00950A0D" w:rsidRPr="00E26DF8" w:rsidRDefault="00950A0D" w:rsidP="00950A0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Долгополова Валерия Андреевна</w:t>
            </w:r>
          </w:p>
        </w:tc>
        <w:tc>
          <w:tcPr>
            <w:tcW w:w="1417" w:type="dxa"/>
          </w:tcPr>
          <w:p w:rsidR="00950A0D" w:rsidRPr="00E26DF8" w:rsidRDefault="00950A0D" w:rsidP="00950A0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2021-2022</w:t>
            </w:r>
          </w:p>
        </w:tc>
        <w:tc>
          <w:tcPr>
            <w:tcW w:w="5245" w:type="dxa"/>
          </w:tcPr>
          <w:p w:rsidR="00950A0D" w:rsidRPr="00E26DF8" w:rsidRDefault="00950A0D" w:rsidP="00950A0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26DF8">
              <w:rPr>
                <w:rFonts w:ascii="Liberation Serif" w:eastAsia="Calibri" w:hAnsi="Liberation Serif" w:cs="Times New Roman"/>
                <w:sz w:val="24"/>
                <w:szCs w:val="24"/>
              </w:rPr>
              <w:t>Медаль «За особые успехи в учении» Российской Федерации</w:t>
            </w:r>
          </w:p>
        </w:tc>
      </w:tr>
      <w:tr w:rsidR="00950A0D" w:rsidRPr="00E26DF8" w:rsidTr="00950A0D">
        <w:trPr>
          <w:trHeight w:val="516"/>
        </w:trPr>
        <w:tc>
          <w:tcPr>
            <w:tcW w:w="659" w:type="dxa"/>
          </w:tcPr>
          <w:p w:rsidR="00950A0D" w:rsidRPr="00E26DF8" w:rsidRDefault="00950A0D" w:rsidP="00950A0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2710" w:type="dxa"/>
          </w:tcPr>
          <w:p w:rsidR="00950A0D" w:rsidRPr="00E26DF8" w:rsidRDefault="00950A0D" w:rsidP="00950A0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Аверкиев Егор Алексеевич</w:t>
            </w:r>
          </w:p>
        </w:tc>
        <w:tc>
          <w:tcPr>
            <w:tcW w:w="1417" w:type="dxa"/>
          </w:tcPr>
          <w:p w:rsidR="00950A0D" w:rsidRPr="00E26DF8" w:rsidRDefault="00950A0D" w:rsidP="00950A0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2021-2022</w:t>
            </w:r>
          </w:p>
        </w:tc>
        <w:tc>
          <w:tcPr>
            <w:tcW w:w="5245" w:type="dxa"/>
          </w:tcPr>
          <w:p w:rsidR="00950A0D" w:rsidRPr="00E26DF8" w:rsidRDefault="00950A0D" w:rsidP="00950A0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26DF8">
              <w:rPr>
                <w:rFonts w:ascii="Liberation Serif" w:eastAsia="Calibri" w:hAnsi="Liberation Serif" w:cs="Times New Roman"/>
                <w:sz w:val="24"/>
                <w:szCs w:val="24"/>
              </w:rPr>
              <w:t>Медаль «За особые успехи в учении» Российской Федерации</w:t>
            </w:r>
          </w:p>
        </w:tc>
      </w:tr>
    </w:tbl>
    <w:p w:rsidR="00950A0D" w:rsidRPr="00E26DF8" w:rsidRDefault="00950A0D" w:rsidP="00950A0D">
      <w:pPr>
        <w:spacing w:line="240" w:lineRule="auto"/>
        <w:ind w:firstLine="567"/>
        <w:jc w:val="center"/>
        <w:rPr>
          <w:rFonts w:ascii="Liberation Serif" w:eastAsiaTheme="minorEastAsia" w:hAnsi="Liberation Serif" w:cs="Times New Roman"/>
          <w:b/>
          <w:sz w:val="24"/>
          <w:szCs w:val="24"/>
          <w:lang w:eastAsia="ru-RU"/>
        </w:rPr>
      </w:pPr>
    </w:p>
    <w:p w:rsidR="00827B74" w:rsidRDefault="00950A0D" w:rsidP="00950A0D">
      <w:pPr>
        <w:spacing w:line="240" w:lineRule="auto"/>
        <w:ind w:firstLine="567"/>
        <w:jc w:val="center"/>
        <w:rPr>
          <w:rFonts w:ascii="Liberation Serif" w:eastAsiaTheme="minorEastAsia" w:hAnsi="Liberation Serif" w:cs="Times New Roman"/>
          <w:b/>
          <w:sz w:val="24"/>
          <w:szCs w:val="24"/>
          <w:lang w:eastAsia="ru-RU"/>
        </w:rPr>
      </w:pPr>
      <w:proofErr w:type="gramStart"/>
      <w:r w:rsidRPr="00E26DF8">
        <w:rPr>
          <w:rFonts w:ascii="Liberation Serif" w:eastAsiaTheme="minorEastAsia" w:hAnsi="Liberation Serif" w:cs="Times New Roman"/>
          <w:b/>
          <w:sz w:val="24"/>
          <w:szCs w:val="24"/>
          <w:lang w:eastAsia="ru-RU"/>
        </w:rPr>
        <w:t>Результаты участия обучающихся во Всероссийских проверочных работах</w:t>
      </w:r>
      <w:r w:rsidR="00827B74">
        <w:rPr>
          <w:rFonts w:ascii="Liberation Serif" w:eastAsiaTheme="minorEastAsia" w:hAnsi="Liberation Serif" w:cs="Times New Roman"/>
          <w:b/>
          <w:sz w:val="24"/>
          <w:szCs w:val="24"/>
          <w:lang w:eastAsia="ru-RU"/>
        </w:rPr>
        <w:t xml:space="preserve"> </w:t>
      </w:r>
      <w:proofErr w:type="gramEnd"/>
    </w:p>
    <w:p w:rsidR="00950A0D" w:rsidRPr="00E26DF8" w:rsidRDefault="00827B74" w:rsidP="00950A0D">
      <w:pPr>
        <w:spacing w:line="240" w:lineRule="auto"/>
        <w:ind w:firstLine="567"/>
        <w:jc w:val="center"/>
        <w:rPr>
          <w:rFonts w:ascii="Liberation Serif" w:eastAsiaTheme="minorEastAsia" w:hAnsi="Liberation Serif" w:cs="Times New Roman"/>
          <w:b/>
          <w:sz w:val="24"/>
          <w:szCs w:val="24"/>
          <w:lang w:eastAsia="ru-RU"/>
        </w:rPr>
      </w:pPr>
      <w:r>
        <w:rPr>
          <w:rFonts w:ascii="Liberation Serif" w:eastAsiaTheme="minorEastAsia" w:hAnsi="Liberation Serif" w:cs="Times New Roman"/>
          <w:b/>
          <w:sz w:val="24"/>
          <w:szCs w:val="24"/>
          <w:lang w:eastAsia="ru-RU"/>
        </w:rPr>
        <w:t>в 2022-2023 году</w:t>
      </w:r>
    </w:p>
    <w:p w:rsidR="00950A0D" w:rsidRPr="00E26DF8" w:rsidRDefault="00950A0D" w:rsidP="00950A0D">
      <w:pPr>
        <w:jc w:val="both"/>
        <w:rPr>
          <w:rFonts w:ascii="Liberation Serif" w:eastAsiaTheme="minorEastAsia" w:hAnsi="Liberation Serif" w:cs="Times New Roman"/>
          <w:sz w:val="24"/>
          <w:szCs w:val="24"/>
          <w:shd w:val="clear" w:color="auto" w:fill="FFFFFF"/>
          <w:lang w:eastAsia="ru-RU"/>
        </w:rPr>
      </w:pPr>
      <w:r w:rsidRPr="00E26DF8">
        <w:rPr>
          <w:rFonts w:ascii="Liberation Serif" w:eastAsiaTheme="minorEastAsia" w:hAnsi="Liberation Serif" w:cs="Times New Roman"/>
          <w:b/>
          <w:bCs/>
          <w:sz w:val="24"/>
          <w:szCs w:val="24"/>
          <w:lang w:eastAsia="ru-RU"/>
        </w:rPr>
        <w:t>Назначение ВПР</w:t>
      </w:r>
      <w:r w:rsidRPr="00E26DF8">
        <w:rPr>
          <w:rFonts w:ascii="Liberation Serif" w:eastAsiaTheme="minorEastAsia" w:hAnsi="Liberation Serif" w:cs="Times New Roman"/>
          <w:sz w:val="24"/>
          <w:szCs w:val="24"/>
          <w:lang w:eastAsia="ru-RU"/>
        </w:rPr>
        <w:t>–</w:t>
      </w:r>
      <w:r w:rsidRPr="00E26DF8">
        <w:rPr>
          <w:rFonts w:ascii="Liberation Serif" w:eastAsiaTheme="minorEastAsia" w:hAnsi="Liberation Serif" w:cs="Times New Roman"/>
          <w:sz w:val="24"/>
          <w:szCs w:val="24"/>
          <w:shd w:val="clear" w:color="auto" w:fill="FFFFFF"/>
          <w:lang w:eastAsia="ru-RU"/>
        </w:rPr>
        <w:t xml:space="preserve">оценить качество образовательной подготовки обучающихся 4(5) - 8 (9) – х классов в соответствии с требованиями ФГОС. ВПР позволяет осуществить диагностику достижения предметных и </w:t>
      </w:r>
      <w:proofErr w:type="spellStart"/>
      <w:r w:rsidRPr="00E26DF8">
        <w:rPr>
          <w:rFonts w:ascii="Liberation Serif" w:eastAsiaTheme="minorEastAsia" w:hAnsi="Liberation Serif" w:cs="Times New Roman"/>
          <w:sz w:val="24"/>
          <w:szCs w:val="24"/>
          <w:shd w:val="clear" w:color="auto" w:fill="FFFFFF"/>
          <w:lang w:eastAsia="ru-RU"/>
        </w:rPr>
        <w:t>метапредметных</w:t>
      </w:r>
      <w:proofErr w:type="spellEnd"/>
      <w:r w:rsidRPr="00E26DF8">
        <w:rPr>
          <w:rFonts w:ascii="Liberation Serif" w:eastAsiaTheme="minorEastAsia" w:hAnsi="Liberation Serif" w:cs="Times New Roman"/>
          <w:sz w:val="24"/>
          <w:szCs w:val="24"/>
          <w:shd w:val="clear" w:color="auto" w:fill="FFFFFF"/>
          <w:lang w:eastAsia="ru-RU"/>
        </w:rPr>
        <w:t xml:space="preserve"> результатов обучения, в том числе овладение </w:t>
      </w:r>
      <w:proofErr w:type="spellStart"/>
      <w:r w:rsidRPr="00E26DF8">
        <w:rPr>
          <w:rFonts w:ascii="Liberation Serif" w:eastAsiaTheme="minorEastAsia" w:hAnsi="Liberation Serif" w:cs="Times New Roman"/>
          <w:sz w:val="24"/>
          <w:szCs w:val="24"/>
          <w:shd w:val="clear" w:color="auto" w:fill="FFFFFF"/>
          <w:lang w:eastAsia="ru-RU"/>
        </w:rPr>
        <w:t>межпредметными</w:t>
      </w:r>
      <w:proofErr w:type="spellEnd"/>
      <w:r w:rsidRPr="00E26DF8">
        <w:rPr>
          <w:rFonts w:ascii="Liberation Serif" w:eastAsiaTheme="minorEastAsia" w:hAnsi="Liberation Serif" w:cs="Times New Roman"/>
          <w:sz w:val="24"/>
          <w:szCs w:val="24"/>
          <w:shd w:val="clear" w:color="auto" w:fill="FFFFFF"/>
          <w:lang w:eastAsia="ru-RU"/>
        </w:rPr>
        <w:t xml:space="preserve"> понятиями и способность использования УУД в учебной, познавательной и социальной практике. Результаты могут быть использованы для оценки личностных результатов обучения.</w:t>
      </w:r>
    </w:p>
    <w:p w:rsidR="00950A0D" w:rsidRPr="00E26DF8" w:rsidRDefault="00950A0D" w:rsidP="00950A0D">
      <w:pPr>
        <w:widowControl w:val="0"/>
        <w:suppressAutoHyphens/>
        <w:ind w:firstLine="567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hi-IN" w:bidi="hi-IN"/>
        </w:rPr>
      </w:pPr>
      <w:r w:rsidRPr="00E26DF8">
        <w:rPr>
          <w:rFonts w:ascii="Liberation Serif" w:eastAsia="SimSun" w:hAnsi="Liberation Serif" w:cs="Times New Roman"/>
          <w:kern w:val="1"/>
          <w:sz w:val="24"/>
          <w:szCs w:val="24"/>
          <w:lang w:eastAsia="hi-IN" w:bidi="hi-IN"/>
        </w:rPr>
        <w:t>Участниками Всероссийских проверочных работ (</w:t>
      </w:r>
      <w:r w:rsidR="00827B74">
        <w:rPr>
          <w:rFonts w:ascii="Liberation Serif" w:eastAsia="SimSun" w:hAnsi="Liberation Serif" w:cs="Times New Roman"/>
          <w:kern w:val="1"/>
          <w:sz w:val="24"/>
          <w:szCs w:val="24"/>
          <w:lang w:eastAsia="hi-IN" w:bidi="hi-IN"/>
        </w:rPr>
        <w:t>ВПР), которые прошли осенью 2022 года, стали учащиеся  5 - 9-х</w:t>
      </w:r>
      <w:r w:rsidRPr="00E26DF8">
        <w:rPr>
          <w:rFonts w:ascii="Liberation Serif" w:eastAsia="SimSun" w:hAnsi="Liberation Serif" w:cs="Times New Roman"/>
          <w:kern w:val="1"/>
          <w:sz w:val="24"/>
          <w:szCs w:val="24"/>
          <w:lang w:eastAsia="hi-IN" w:bidi="hi-IN"/>
        </w:rPr>
        <w:t xml:space="preserve"> </w:t>
      </w:r>
      <w:proofErr w:type="gramStart"/>
      <w:r w:rsidRPr="00E26DF8">
        <w:rPr>
          <w:rFonts w:ascii="Liberation Serif" w:eastAsia="SimSun" w:hAnsi="Liberation Serif" w:cs="Times New Roman"/>
          <w:kern w:val="1"/>
          <w:sz w:val="24"/>
          <w:szCs w:val="24"/>
          <w:lang w:eastAsia="hi-IN" w:bidi="hi-IN"/>
        </w:rPr>
        <w:t>-х</w:t>
      </w:r>
      <w:proofErr w:type="gramEnd"/>
      <w:r w:rsidRPr="00E26DF8">
        <w:rPr>
          <w:rFonts w:ascii="Liberation Serif" w:eastAsia="SimSun" w:hAnsi="Liberation Serif" w:cs="Times New Roman"/>
          <w:kern w:val="1"/>
          <w:sz w:val="24"/>
          <w:szCs w:val="24"/>
          <w:lang w:eastAsia="hi-IN" w:bidi="hi-IN"/>
        </w:rPr>
        <w:t xml:space="preserve"> класс</w:t>
      </w:r>
      <w:r w:rsidR="00827B74">
        <w:rPr>
          <w:rFonts w:ascii="Liberation Serif" w:eastAsia="SimSun" w:hAnsi="Liberation Serif" w:cs="Times New Roman"/>
          <w:kern w:val="1"/>
          <w:sz w:val="24"/>
          <w:szCs w:val="24"/>
          <w:lang w:eastAsia="hi-IN" w:bidi="hi-IN"/>
        </w:rPr>
        <w:t>ов нашей школы. Было написано 22 проверочных работ по 7</w:t>
      </w:r>
      <w:r w:rsidRPr="00E26DF8">
        <w:rPr>
          <w:rFonts w:ascii="Liberation Serif" w:eastAsia="SimSun" w:hAnsi="Liberation Serif" w:cs="Times New Roman"/>
          <w:kern w:val="1"/>
          <w:sz w:val="24"/>
          <w:szCs w:val="24"/>
          <w:lang w:eastAsia="hi-IN" w:bidi="hi-IN"/>
        </w:rPr>
        <w:t xml:space="preserve"> предметам. </w:t>
      </w:r>
    </w:p>
    <w:p w:rsidR="00950A0D" w:rsidRDefault="00950A0D" w:rsidP="00950A0D">
      <w:pPr>
        <w:widowControl w:val="0"/>
        <w:suppressAutoHyphens/>
        <w:ind w:firstLine="567"/>
        <w:jc w:val="center"/>
        <w:rPr>
          <w:rFonts w:ascii="Liberation Serif" w:eastAsiaTheme="minorEastAsia" w:hAnsi="Liberation Serif" w:cs="Times New Roman"/>
          <w:b/>
          <w:sz w:val="24"/>
          <w:szCs w:val="24"/>
          <w:lang w:eastAsia="ru-RU"/>
        </w:rPr>
      </w:pPr>
      <w:r w:rsidRPr="00E26DF8">
        <w:rPr>
          <w:rFonts w:ascii="Liberation Serif" w:eastAsiaTheme="minorEastAsia" w:hAnsi="Liberation Serif" w:cs="Times New Roman"/>
          <w:b/>
          <w:sz w:val="24"/>
          <w:szCs w:val="24"/>
          <w:lang w:eastAsia="ru-RU"/>
        </w:rPr>
        <w:t>Все</w:t>
      </w:r>
      <w:r>
        <w:rPr>
          <w:rFonts w:ascii="Liberation Serif" w:eastAsiaTheme="minorEastAsia" w:hAnsi="Liberation Serif" w:cs="Times New Roman"/>
          <w:b/>
          <w:sz w:val="24"/>
          <w:szCs w:val="24"/>
          <w:lang w:eastAsia="ru-RU"/>
        </w:rPr>
        <w:t xml:space="preserve">российские проверочные работы 5 класс </w:t>
      </w:r>
      <w:r w:rsidR="00827B74">
        <w:rPr>
          <w:rFonts w:ascii="Liberation Serif" w:eastAsiaTheme="minorEastAsia" w:hAnsi="Liberation Serif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2"/>
        <w:tblW w:w="10988" w:type="dxa"/>
        <w:tblLook w:val="04A0" w:firstRow="1" w:lastRow="0" w:firstColumn="1" w:lastColumn="0" w:noHBand="0" w:noVBand="1"/>
      </w:tblPr>
      <w:tblGrid>
        <w:gridCol w:w="1641"/>
        <w:gridCol w:w="910"/>
        <w:gridCol w:w="1382"/>
        <w:gridCol w:w="1253"/>
        <w:gridCol w:w="576"/>
        <w:gridCol w:w="593"/>
        <w:gridCol w:w="576"/>
        <w:gridCol w:w="576"/>
        <w:gridCol w:w="997"/>
        <w:gridCol w:w="1454"/>
        <w:gridCol w:w="1030"/>
      </w:tblGrid>
      <w:tr w:rsidR="00950A0D" w:rsidRPr="00C329E2" w:rsidTr="00950A0D">
        <w:trPr>
          <w:trHeight w:val="300"/>
        </w:trPr>
        <w:tc>
          <w:tcPr>
            <w:tcW w:w="1641" w:type="dxa"/>
            <w:vMerge w:val="restart"/>
          </w:tcPr>
          <w:p w:rsidR="00950A0D" w:rsidRPr="00C338FD" w:rsidRDefault="00950A0D" w:rsidP="00950A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338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Предмет  </w:t>
            </w:r>
          </w:p>
        </w:tc>
        <w:tc>
          <w:tcPr>
            <w:tcW w:w="910" w:type="dxa"/>
            <w:vMerge w:val="restart"/>
            <w:noWrap/>
          </w:tcPr>
          <w:p w:rsidR="00950A0D" w:rsidRPr="00C338FD" w:rsidRDefault="00950A0D" w:rsidP="00950A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338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382" w:type="dxa"/>
            <w:vMerge w:val="restart"/>
            <w:noWrap/>
          </w:tcPr>
          <w:p w:rsidR="00950A0D" w:rsidRPr="00C338FD" w:rsidRDefault="00950A0D" w:rsidP="00950A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338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253" w:type="dxa"/>
            <w:vMerge w:val="restart"/>
          </w:tcPr>
          <w:p w:rsidR="00950A0D" w:rsidRPr="00C338FD" w:rsidRDefault="00950A0D" w:rsidP="00950A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338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Качество,</w:t>
            </w:r>
          </w:p>
          <w:p w:rsidR="00950A0D" w:rsidRPr="00C338FD" w:rsidRDefault="00950A0D" w:rsidP="00950A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338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321" w:type="dxa"/>
            <w:gridSpan w:val="4"/>
          </w:tcPr>
          <w:p w:rsidR="00950A0D" w:rsidRPr="00C338FD" w:rsidRDefault="00950A0D" w:rsidP="00950A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338FD">
              <w:rPr>
                <w:rFonts w:ascii="Liberation Serif" w:eastAsia="Times New Roman" w:hAnsi="Liberation Serif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3481" w:type="dxa"/>
            <w:gridSpan w:val="3"/>
          </w:tcPr>
          <w:p w:rsidR="00950A0D" w:rsidRPr="00C338FD" w:rsidRDefault="00950A0D" w:rsidP="00950A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C338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Подтверждаемость</w:t>
            </w:r>
            <w:proofErr w:type="spellEnd"/>
            <w:r w:rsidRPr="00C338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 годовой отметкой</w:t>
            </w:r>
          </w:p>
        </w:tc>
      </w:tr>
      <w:tr w:rsidR="00950A0D" w:rsidRPr="00C329E2" w:rsidTr="00950A0D">
        <w:trPr>
          <w:trHeight w:val="237"/>
        </w:trPr>
        <w:tc>
          <w:tcPr>
            <w:tcW w:w="1641" w:type="dxa"/>
            <w:vMerge/>
          </w:tcPr>
          <w:p w:rsidR="00950A0D" w:rsidRPr="00C338FD" w:rsidRDefault="00950A0D" w:rsidP="00950A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noWrap/>
          </w:tcPr>
          <w:p w:rsidR="00950A0D" w:rsidRPr="00C338FD" w:rsidRDefault="00950A0D" w:rsidP="00950A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vMerge/>
            <w:noWrap/>
          </w:tcPr>
          <w:p w:rsidR="00950A0D" w:rsidRPr="00C338FD" w:rsidRDefault="00950A0D" w:rsidP="00950A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</w:tcPr>
          <w:p w:rsidR="00950A0D" w:rsidRPr="00C338FD" w:rsidRDefault="00950A0D" w:rsidP="00950A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950A0D" w:rsidRPr="00C338FD" w:rsidRDefault="00950A0D" w:rsidP="00950A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338FD">
              <w:rPr>
                <w:rFonts w:ascii="Liberation Serif" w:eastAsia="Times New Roman" w:hAnsi="Liberation Serif" w:cs="Times New Roman"/>
                <w:sz w:val="24"/>
                <w:szCs w:val="24"/>
              </w:rPr>
              <w:t>«2»</w:t>
            </w:r>
          </w:p>
        </w:tc>
        <w:tc>
          <w:tcPr>
            <w:tcW w:w="593" w:type="dxa"/>
          </w:tcPr>
          <w:p w:rsidR="00950A0D" w:rsidRPr="00C338FD" w:rsidRDefault="00950A0D" w:rsidP="00950A0D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338FD">
              <w:rPr>
                <w:rFonts w:ascii="Liberation Serif" w:eastAsia="Calibri" w:hAnsi="Liberation Serif" w:cs="Times New Roman"/>
                <w:sz w:val="24"/>
                <w:szCs w:val="24"/>
              </w:rPr>
              <w:t>«3»</w:t>
            </w:r>
          </w:p>
        </w:tc>
        <w:tc>
          <w:tcPr>
            <w:tcW w:w="576" w:type="dxa"/>
          </w:tcPr>
          <w:p w:rsidR="00950A0D" w:rsidRPr="00C338FD" w:rsidRDefault="00950A0D" w:rsidP="00950A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338FD">
              <w:rPr>
                <w:rFonts w:ascii="Liberation Serif" w:eastAsia="Times New Roman" w:hAnsi="Liberation Serif" w:cs="Times New Roman"/>
                <w:sz w:val="24"/>
                <w:szCs w:val="24"/>
              </w:rPr>
              <w:t>«4»</w:t>
            </w:r>
          </w:p>
        </w:tc>
        <w:tc>
          <w:tcPr>
            <w:tcW w:w="576" w:type="dxa"/>
          </w:tcPr>
          <w:p w:rsidR="00950A0D" w:rsidRPr="00C338FD" w:rsidRDefault="00950A0D" w:rsidP="00950A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338FD">
              <w:rPr>
                <w:rFonts w:ascii="Liberation Serif" w:eastAsia="Times New Roman" w:hAnsi="Liberation Serif" w:cs="Times New Roman"/>
                <w:sz w:val="24"/>
                <w:szCs w:val="24"/>
              </w:rPr>
              <w:t>«5»</w:t>
            </w:r>
          </w:p>
        </w:tc>
        <w:tc>
          <w:tcPr>
            <w:tcW w:w="997" w:type="dxa"/>
          </w:tcPr>
          <w:p w:rsidR="00950A0D" w:rsidRPr="00C338FD" w:rsidRDefault="00950A0D" w:rsidP="00950A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338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Ниже</w:t>
            </w:r>
          </w:p>
          <w:p w:rsidR="00950A0D" w:rsidRPr="00C338FD" w:rsidRDefault="00950A0D" w:rsidP="00950A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338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кол-во/ %</w:t>
            </w:r>
          </w:p>
        </w:tc>
        <w:tc>
          <w:tcPr>
            <w:tcW w:w="1454" w:type="dxa"/>
          </w:tcPr>
          <w:p w:rsidR="00950A0D" w:rsidRPr="00C338FD" w:rsidRDefault="00950A0D" w:rsidP="00950A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338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Совпадают</w:t>
            </w:r>
          </w:p>
          <w:p w:rsidR="00950A0D" w:rsidRPr="00C338FD" w:rsidRDefault="00950A0D" w:rsidP="00950A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338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кол-во/ %</w:t>
            </w:r>
          </w:p>
        </w:tc>
        <w:tc>
          <w:tcPr>
            <w:tcW w:w="1030" w:type="dxa"/>
          </w:tcPr>
          <w:p w:rsidR="00950A0D" w:rsidRPr="00C338FD" w:rsidRDefault="00950A0D" w:rsidP="00950A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338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Выше,</w:t>
            </w:r>
          </w:p>
          <w:p w:rsidR="00950A0D" w:rsidRPr="00C338FD" w:rsidRDefault="00950A0D" w:rsidP="00950A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338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кол-во/ %</w:t>
            </w:r>
          </w:p>
        </w:tc>
      </w:tr>
      <w:tr w:rsidR="00950A0D" w:rsidRPr="00C329E2" w:rsidTr="00950A0D">
        <w:trPr>
          <w:trHeight w:val="236"/>
        </w:trPr>
        <w:tc>
          <w:tcPr>
            <w:tcW w:w="1641" w:type="dxa"/>
          </w:tcPr>
          <w:p w:rsidR="00950A0D" w:rsidRPr="00C338FD" w:rsidRDefault="00950A0D" w:rsidP="00950A0D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338FD">
              <w:rPr>
                <w:rFonts w:ascii="Liberation Serif" w:eastAsia="Calibri" w:hAnsi="Liberation Serif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10" w:type="dxa"/>
            <w:noWrap/>
          </w:tcPr>
          <w:p w:rsidR="00950A0D" w:rsidRPr="00C338FD" w:rsidRDefault="00950A0D" w:rsidP="00950A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338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5а</w:t>
            </w:r>
            <w:proofErr w:type="gramStart"/>
            <w:r w:rsidRPr="00C338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,б</w:t>
            </w:r>
            <w:proofErr w:type="gram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A0D" w:rsidRPr="00C338FD" w:rsidRDefault="00950A0D" w:rsidP="00950A0D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338F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Pr="00C338FD" w:rsidRDefault="00950A0D" w:rsidP="00950A0D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338F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7/26%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Pr="00C338FD" w:rsidRDefault="00950A0D" w:rsidP="00950A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338FD">
              <w:rPr>
                <w:rFonts w:ascii="Liberation Serif" w:eastAsia="Times New Roman" w:hAnsi="Liberation Serif" w:cs="Times New Roman"/>
                <w:sz w:val="24"/>
                <w:szCs w:val="24"/>
              </w:rPr>
              <w:t>12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Pr="00C338FD" w:rsidRDefault="00950A0D" w:rsidP="00950A0D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338FD">
              <w:rPr>
                <w:rFonts w:ascii="Liberation Serif" w:eastAsia="Calibri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Pr="00C338FD" w:rsidRDefault="00950A0D" w:rsidP="00950A0D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338FD">
              <w:rPr>
                <w:rFonts w:ascii="Liberation Serif" w:eastAsia="Times New Roman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Pr="00C338FD" w:rsidRDefault="00950A0D" w:rsidP="00950A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338FD">
              <w:rPr>
                <w:rFonts w:ascii="Liberation Serif" w:eastAsia="Times New Roman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Pr="00C338FD" w:rsidRDefault="00950A0D" w:rsidP="00950A0D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19/70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Pr="00C338FD" w:rsidRDefault="00950A0D" w:rsidP="00950A0D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8/30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Pr="00C338FD" w:rsidRDefault="00950A0D" w:rsidP="00950A0D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338F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0</w:t>
            </w:r>
          </w:p>
        </w:tc>
      </w:tr>
      <w:tr w:rsidR="00950A0D" w:rsidRPr="00C329E2" w:rsidTr="00950A0D">
        <w:trPr>
          <w:trHeight w:val="236"/>
        </w:trPr>
        <w:tc>
          <w:tcPr>
            <w:tcW w:w="1641" w:type="dxa"/>
            <w:vMerge w:val="restart"/>
          </w:tcPr>
          <w:p w:rsidR="00950A0D" w:rsidRPr="00C338FD" w:rsidRDefault="00950A0D" w:rsidP="00950A0D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338FD"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 xml:space="preserve">Математика </w:t>
            </w:r>
          </w:p>
        </w:tc>
        <w:tc>
          <w:tcPr>
            <w:tcW w:w="910" w:type="dxa"/>
            <w:noWrap/>
          </w:tcPr>
          <w:p w:rsidR="00950A0D" w:rsidRPr="00C338FD" w:rsidRDefault="00950A0D" w:rsidP="00950A0D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338F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5а </w:t>
            </w:r>
          </w:p>
        </w:tc>
        <w:tc>
          <w:tcPr>
            <w:tcW w:w="1382" w:type="dxa"/>
            <w:noWrap/>
          </w:tcPr>
          <w:p w:rsidR="00950A0D" w:rsidRPr="00C338FD" w:rsidRDefault="00950A0D" w:rsidP="00950A0D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338F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53" w:type="dxa"/>
          </w:tcPr>
          <w:p w:rsidR="00950A0D" w:rsidRPr="00C338FD" w:rsidRDefault="00950A0D" w:rsidP="00950A0D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338F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76" w:type="dxa"/>
          </w:tcPr>
          <w:p w:rsidR="00950A0D" w:rsidRPr="00C338FD" w:rsidRDefault="00950A0D" w:rsidP="00950A0D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338F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</w:tcPr>
          <w:p w:rsidR="00950A0D" w:rsidRPr="00C338FD" w:rsidRDefault="00950A0D" w:rsidP="00950A0D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338F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</w:tcPr>
          <w:p w:rsidR="00950A0D" w:rsidRPr="00C338FD" w:rsidRDefault="00950A0D" w:rsidP="00950A0D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338F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6" w:type="dxa"/>
          </w:tcPr>
          <w:p w:rsidR="00950A0D" w:rsidRPr="00C338FD" w:rsidRDefault="00950A0D" w:rsidP="00950A0D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338F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7" w:type="dxa"/>
          </w:tcPr>
          <w:p w:rsidR="00950A0D" w:rsidRPr="00C338FD" w:rsidRDefault="00950A0D" w:rsidP="00950A0D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338F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5/41</w:t>
            </w:r>
          </w:p>
        </w:tc>
        <w:tc>
          <w:tcPr>
            <w:tcW w:w="1454" w:type="dxa"/>
          </w:tcPr>
          <w:p w:rsidR="00950A0D" w:rsidRPr="00C338FD" w:rsidRDefault="00950A0D" w:rsidP="00950A0D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338F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5/41</w:t>
            </w:r>
          </w:p>
        </w:tc>
        <w:tc>
          <w:tcPr>
            <w:tcW w:w="1030" w:type="dxa"/>
          </w:tcPr>
          <w:p w:rsidR="00950A0D" w:rsidRPr="00C338FD" w:rsidRDefault="00950A0D" w:rsidP="00950A0D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338F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2/18</w:t>
            </w:r>
          </w:p>
        </w:tc>
      </w:tr>
      <w:tr w:rsidR="00950A0D" w:rsidRPr="00C329E2" w:rsidTr="00950A0D">
        <w:trPr>
          <w:trHeight w:val="236"/>
        </w:trPr>
        <w:tc>
          <w:tcPr>
            <w:tcW w:w="1641" w:type="dxa"/>
            <w:vMerge/>
          </w:tcPr>
          <w:p w:rsidR="00950A0D" w:rsidRPr="00C338FD" w:rsidRDefault="00950A0D" w:rsidP="00950A0D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910" w:type="dxa"/>
            <w:noWrap/>
          </w:tcPr>
          <w:p w:rsidR="00950A0D" w:rsidRPr="00C338FD" w:rsidRDefault="00950A0D" w:rsidP="00950A0D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338F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5б </w:t>
            </w:r>
          </w:p>
        </w:tc>
        <w:tc>
          <w:tcPr>
            <w:tcW w:w="1382" w:type="dxa"/>
            <w:noWrap/>
          </w:tcPr>
          <w:p w:rsidR="00950A0D" w:rsidRPr="00C338FD" w:rsidRDefault="00950A0D" w:rsidP="00950A0D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338F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53" w:type="dxa"/>
          </w:tcPr>
          <w:p w:rsidR="00950A0D" w:rsidRPr="00C338FD" w:rsidRDefault="00950A0D" w:rsidP="00950A0D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338F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76" w:type="dxa"/>
          </w:tcPr>
          <w:p w:rsidR="00950A0D" w:rsidRPr="00C338FD" w:rsidRDefault="00950A0D" w:rsidP="00950A0D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338F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dxa"/>
          </w:tcPr>
          <w:p w:rsidR="00950A0D" w:rsidRPr="00C338FD" w:rsidRDefault="00950A0D" w:rsidP="00950A0D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338F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" w:type="dxa"/>
          </w:tcPr>
          <w:p w:rsidR="00950A0D" w:rsidRPr="00C338FD" w:rsidRDefault="00950A0D" w:rsidP="00950A0D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338F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6" w:type="dxa"/>
          </w:tcPr>
          <w:p w:rsidR="00950A0D" w:rsidRPr="00C338FD" w:rsidRDefault="00950A0D" w:rsidP="00950A0D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338F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7" w:type="dxa"/>
          </w:tcPr>
          <w:p w:rsidR="00950A0D" w:rsidRPr="00C338FD" w:rsidRDefault="00950A0D" w:rsidP="00950A0D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338F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5/34</w:t>
            </w:r>
          </w:p>
        </w:tc>
        <w:tc>
          <w:tcPr>
            <w:tcW w:w="1454" w:type="dxa"/>
          </w:tcPr>
          <w:p w:rsidR="00950A0D" w:rsidRPr="00C338FD" w:rsidRDefault="00950A0D" w:rsidP="00950A0D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338F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7/46</w:t>
            </w:r>
          </w:p>
        </w:tc>
        <w:tc>
          <w:tcPr>
            <w:tcW w:w="1030" w:type="dxa"/>
          </w:tcPr>
          <w:p w:rsidR="00950A0D" w:rsidRPr="00C338FD" w:rsidRDefault="00950A0D" w:rsidP="00950A0D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338F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3/20</w:t>
            </w:r>
          </w:p>
        </w:tc>
      </w:tr>
      <w:tr w:rsidR="00950A0D" w:rsidRPr="00C329E2" w:rsidTr="00950A0D">
        <w:trPr>
          <w:trHeight w:val="270"/>
        </w:trPr>
        <w:tc>
          <w:tcPr>
            <w:tcW w:w="1641" w:type="dxa"/>
            <w:vMerge w:val="restart"/>
          </w:tcPr>
          <w:p w:rsidR="00950A0D" w:rsidRPr="00C338FD" w:rsidRDefault="00950A0D" w:rsidP="00950A0D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338FD">
              <w:rPr>
                <w:rFonts w:ascii="Liberation Serif" w:eastAsia="Calibri" w:hAnsi="Liberation Serif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A0D" w:rsidRPr="00C338FD" w:rsidRDefault="00950A0D" w:rsidP="00950A0D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338F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A0D" w:rsidRPr="00C338FD" w:rsidRDefault="00950A0D" w:rsidP="00950A0D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338F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Pr="00C338FD" w:rsidRDefault="00950A0D" w:rsidP="00950A0D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338F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Pr="00C338FD" w:rsidRDefault="00950A0D" w:rsidP="00950A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338FD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Pr="00C338FD" w:rsidRDefault="00950A0D" w:rsidP="00950A0D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338FD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Pr="00C338FD" w:rsidRDefault="00950A0D" w:rsidP="00950A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338FD">
              <w:rPr>
                <w:rFonts w:ascii="Liberation Serif" w:eastAsia="Times New Roman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Pr="00C338FD" w:rsidRDefault="00950A0D" w:rsidP="00950A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338FD">
              <w:rPr>
                <w:rFonts w:ascii="Liberation Serif" w:eastAsia="Times New Roman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Pr="00C338FD" w:rsidRDefault="00950A0D" w:rsidP="00950A0D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338F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3/25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Pr="00C338FD" w:rsidRDefault="00950A0D" w:rsidP="00950A0D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338F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8/67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Pr="00C338FD" w:rsidRDefault="00950A0D" w:rsidP="00950A0D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338F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1/8</w:t>
            </w:r>
          </w:p>
        </w:tc>
      </w:tr>
      <w:tr w:rsidR="00950A0D" w:rsidRPr="00C329E2" w:rsidTr="00950A0D">
        <w:trPr>
          <w:trHeight w:val="267"/>
        </w:trPr>
        <w:tc>
          <w:tcPr>
            <w:tcW w:w="1641" w:type="dxa"/>
            <w:vMerge/>
          </w:tcPr>
          <w:p w:rsidR="00950A0D" w:rsidRPr="00C338FD" w:rsidRDefault="00950A0D" w:rsidP="00950A0D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A0D" w:rsidRPr="00C338FD" w:rsidRDefault="00950A0D" w:rsidP="00950A0D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338F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A0D" w:rsidRPr="00C338FD" w:rsidRDefault="00950A0D" w:rsidP="00950A0D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338F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Pr="00C338FD" w:rsidRDefault="00950A0D" w:rsidP="00950A0D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338F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Pr="00C338FD" w:rsidRDefault="00950A0D" w:rsidP="00950A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338FD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Pr="00C338FD" w:rsidRDefault="00950A0D" w:rsidP="00950A0D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338FD">
              <w:rPr>
                <w:rFonts w:ascii="Liberation Serif" w:eastAsia="Calibri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Pr="00C338FD" w:rsidRDefault="00950A0D" w:rsidP="00950A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338FD">
              <w:rPr>
                <w:rFonts w:ascii="Liberation Serif" w:eastAsia="Times New Roman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Pr="00C338FD" w:rsidRDefault="00950A0D" w:rsidP="00950A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338FD">
              <w:rPr>
                <w:rFonts w:ascii="Liberation Serif" w:eastAsia="Times New Roman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Pr="00C338FD" w:rsidRDefault="00950A0D" w:rsidP="00950A0D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338F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5/31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Pr="00C338FD" w:rsidRDefault="00950A0D" w:rsidP="00950A0D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338F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9/56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Pr="00C338FD" w:rsidRDefault="00950A0D" w:rsidP="00950A0D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C338FD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2/13</w:t>
            </w:r>
          </w:p>
        </w:tc>
      </w:tr>
    </w:tbl>
    <w:p w:rsidR="00950A0D" w:rsidRPr="00E26DF8" w:rsidRDefault="00950A0D" w:rsidP="00950A0D">
      <w:pPr>
        <w:spacing w:after="0" w:line="240" w:lineRule="auto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950A0D" w:rsidRPr="00E26DF8" w:rsidRDefault="00950A0D" w:rsidP="00950A0D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E26DF8">
        <w:rPr>
          <w:rFonts w:ascii="Liberation Serif" w:eastAsia="Times New Roman" w:hAnsi="Liberation Serif" w:cs="Times New Roman"/>
          <w:sz w:val="24"/>
          <w:szCs w:val="24"/>
          <w:lang w:eastAsia="ru-RU"/>
        </w:rPr>
        <w:t>Результаты всероссийских проверочных работ показы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вают, что большинство учащихся 5</w:t>
      </w:r>
      <w:r w:rsidRPr="00E26DF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-го класса с работой справились на отметку «3» и «4» по всем предметам. Количество </w:t>
      </w:r>
      <w:proofErr w:type="gramStart"/>
      <w:r w:rsidRPr="00E26DF8">
        <w:rPr>
          <w:rFonts w:ascii="Liberation Serif" w:eastAsia="Times New Roman" w:hAnsi="Liberation Serif" w:cs="Times New Roman"/>
          <w:sz w:val="24"/>
          <w:szCs w:val="24"/>
          <w:lang w:eastAsia="ru-RU"/>
        </w:rPr>
        <w:t>учащихся</w:t>
      </w:r>
      <w:proofErr w:type="gramEnd"/>
      <w:r w:rsidRPr="00E26DF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не справившихся с работой больше всего по русскому языку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  <w:r w:rsidRPr="00E26DF8">
        <w:rPr>
          <w:rFonts w:ascii="Liberation Serif" w:eastAsia="Times New Roman" w:hAnsi="Liberation Serif" w:cs="Times New Roman"/>
          <w:sz w:val="24"/>
          <w:szCs w:val="24"/>
          <w:lang w:eastAsia="ru-RU"/>
        </w:rPr>
        <w:t>Отметки за работу и отметки по журналу подтвердили в большем объем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е только по окружающему миру- 67</w:t>
      </w:r>
      <w:r w:rsidRPr="00E26DF8">
        <w:rPr>
          <w:rFonts w:ascii="Liberation Serif" w:eastAsia="Times New Roman" w:hAnsi="Liberation Serif" w:cs="Times New Roman"/>
          <w:sz w:val="24"/>
          <w:szCs w:val="24"/>
          <w:lang w:eastAsia="ru-RU"/>
        </w:rPr>
        <w:t>%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5а и 56% в 5б</w:t>
      </w:r>
      <w:r w:rsidRPr="00E26DF8">
        <w:rPr>
          <w:rFonts w:ascii="Liberation Serif" w:eastAsia="Times New Roman" w:hAnsi="Liberation Serif" w:cs="Times New Roman"/>
          <w:sz w:val="24"/>
          <w:szCs w:val="24"/>
          <w:lang w:eastAsia="ru-RU"/>
        </w:rPr>
        <w:t>, по русскому языку повысили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отметку 0 %, по математике -18</w:t>
      </w:r>
      <w:r w:rsidRPr="00E26DF8">
        <w:rPr>
          <w:rFonts w:ascii="Liberation Serif" w:eastAsia="Times New Roman" w:hAnsi="Liberation Serif" w:cs="Times New Roman"/>
          <w:sz w:val="24"/>
          <w:szCs w:val="24"/>
          <w:lang w:eastAsia="ru-RU"/>
        </w:rPr>
        <w:t>%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5а, 20% в 5б</w:t>
      </w:r>
      <w:r w:rsidRPr="00E26DF8">
        <w:rPr>
          <w:rFonts w:ascii="Liberation Serif" w:eastAsia="Times New Roman" w:hAnsi="Liberation Serif" w:cs="Times New Roman"/>
          <w:sz w:val="24"/>
          <w:szCs w:val="24"/>
          <w:lang w:eastAsia="ru-RU"/>
        </w:rPr>
        <w:t>. Самый большой процент по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нижения(70</w:t>
      </w:r>
      <w:r w:rsidRPr="00E26DF8">
        <w:rPr>
          <w:rFonts w:ascii="Liberation Serif" w:eastAsia="Times New Roman" w:hAnsi="Liberation Serif" w:cs="Times New Roman"/>
          <w:sz w:val="24"/>
          <w:szCs w:val="24"/>
          <w:lang w:eastAsia="ru-RU"/>
        </w:rPr>
        <w:t>%)  наблюдается по математике.</w:t>
      </w:r>
    </w:p>
    <w:p w:rsidR="00950A0D" w:rsidRDefault="00950A0D" w:rsidP="00950A0D">
      <w:pPr>
        <w:spacing w:before="240" w:line="240" w:lineRule="auto"/>
        <w:jc w:val="center"/>
        <w:rPr>
          <w:rFonts w:ascii="Liberation Serif" w:eastAsiaTheme="minorEastAsia" w:hAnsi="Liberation Serif" w:cs="Times New Roman"/>
          <w:b/>
          <w:sz w:val="24"/>
          <w:szCs w:val="24"/>
          <w:lang w:eastAsia="ru-RU"/>
        </w:rPr>
      </w:pPr>
      <w:r w:rsidRPr="00E26DF8">
        <w:rPr>
          <w:rFonts w:ascii="Liberation Serif" w:eastAsiaTheme="minorEastAsia" w:hAnsi="Liberation Serif" w:cs="Times New Roman"/>
          <w:b/>
          <w:sz w:val="24"/>
          <w:szCs w:val="24"/>
          <w:lang w:eastAsia="ru-RU"/>
        </w:rPr>
        <w:t>Вс</w:t>
      </w:r>
      <w:r>
        <w:rPr>
          <w:rFonts w:ascii="Liberation Serif" w:eastAsiaTheme="minorEastAsia" w:hAnsi="Liberation Serif" w:cs="Times New Roman"/>
          <w:b/>
          <w:sz w:val="24"/>
          <w:szCs w:val="24"/>
          <w:lang w:eastAsia="ru-RU"/>
        </w:rPr>
        <w:t xml:space="preserve">ероссийские проверочные работы 6  класс </w:t>
      </w:r>
      <w:r w:rsidR="00827B74">
        <w:rPr>
          <w:rFonts w:ascii="Liberation Serif" w:eastAsiaTheme="minorEastAsia" w:hAnsi="Liberation Serif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2"/>
        <w:tblW w:w="10988" w:type="dxa"/>
        <w:tblLook w:val="04A0" w:firstRow="1" w:lastRow="0" w:firstColumn="1" w:lastColumn="0" w:noHBand="0" w:noVBand="1"/>
      </w:tblPr>
      <w:tblGrid>
        <w:gridCol w:w="1641"/>
        <w:gridCol w:w="910"/>
        <w:gridCol w:w="1382"/>
        <w:gridCol w:w="1253"/>
        <w:gridCol w:w="576"/>
        <w:gridCol w:w="593"/>
        <w:gridCol w:w="576"/>
        <w:gridCol w:w="576"/>
        <w:gridCol w:w="997"/>
        <w:gridCol w:w="1454"/>
        <w:gridCol w:w="1030"/>
      </w:tblGrid>
      <w:tr w:rsidR="00950A0D" w:rsidRPr="00C329E2" w:rsidTr="00950A0D">
        <w:trPr>
          <w:trHeight w:val="300"/>
        </w:trPr>
        <w:tc>
          <w:tcPr>
            <w:tcW w:w="1641" w:type="dxa"/>
            <w:vMerge w:val="restart"/>
          </w:tcPr>
          <w:p w:rsidR="00950A0D" w:rsidRPr="00C338FD" w:rsidRDefault="00950A0D" w:rsidP="00950A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338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Предмет  </w:t>
            </w:r>
          </w:p>
        </w:tc>
        <w:tc>
          <w:tcPr>
            <w:tcW w:w="910" w:type="dxa"/>
            <w:vMerge w:val="restart"/>
            <w:noWrap/>
          </w:tcPr>
          <w:p w:rsidR="00950A0D" w:rsidRPr="00C338FD" w:rsidRDefault="00950A0D" w:rsidP="00950A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338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382" w:type="dxa"/>
            <w:vMerge w:val="restart"/>
            <w:noWrap/>
          </w:tcPr>
          <w:p w:rsidR="00950A0D" w:rsidRPr="00C338FD" w:rsidRDefault="00950A0D" w:rsidP="00950A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338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253" w:type="dxa"/>
            <w:vMerge w:val="restart"/>
          </w:tcPr>
          <w:p w:rsidR="00950A0D" w:rsidRPr="00C338FD" w:rsidRDefault="00950A0D" w:rsidP="00950A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338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Качество,</w:t>
            </w:r>
          </w:p>
          <w:p w:rsidR="00950A0D" w:rsidRPr="00C338FD" w:rsidRDefault="00950A0D" w:rsidP="00950A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338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321" w:type="dxa"/>
            <w:gridSpan w:val="4"/>
          </w:tcPr>
          <w:p w:rsidR="00950A0D" w:rsidRPr="00C338FD" w:rsidRDefault="00950A0D" w:rsidP="00950A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338FD">
              <w:rPr>
                <w:rFonts w:ascii="Liberation Serif" w:eastAsia="Times New Roman" w:hAnsi="Liberation Serif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3481" w:type="dxa"/>
            <w:gridSpan w:val="3"/>
          </w:tcPr>
          <w:p w:rsidR="00950A0D" w:rsidRPr="00C338FD" w:rsidRDefault="00950A0D" w:rsidP="00950A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C338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Подтверждаемость</w:t>
            </w:r>
            <w:proofErr w:type="spellEnd"/>
            <w:r w:rsidRPr="00C338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 годовой отметкой</w:t>
            </w:r>
          </w:p>
        </w:tc>
      </w:tr>
      <w:tr w:rsidR="00950A0D" w:rsidRPr="00C329E2" w:rsidTr="00950A0D">
        <w:trPr>
          <w:trHeight w:val="237"/>
        </w:trPr>
        <w:tc>
          <w:tcPr>
            <w:tcW w:w="1641" w:type="dxa"/>
            <w:vMerge/>
          </w:tcPr>
          <w:p w:rsidR="00950A0D" w:rsidRPr="00C338FD" w:rsidRDefault="00950A0D" w:rsidP="00950A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noWrap/>
          </w:tcPr>
          <w:p w:rsidR="00950A0D" w:rsidRPr="00C338FD" w:rsidRDefault="00950A0D" w:rsidP="00950A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vMerge/>
            <w:noWrap/>
          </w:tcPr>
          <w:p w:rsidR="00950A0D" w:rsidRPr="00C338FD" w:rsidRDefault="00950A0D" w:rsidP="00950A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</w:tcPr>
          <w:p w:rsidR="00950A0D" w:rsidRPr="00C338FD" w:rsidRDefault="00950A0D" w:rsidP="00950A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950A0D" w:rsidRPr="00C338FD" w:rsidRDefault="00950A0D" w:rsidP="00950A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338FD">
              <w:rPr>
                <w:rFonts w:ascii="Liberation Serif" w:eastAsia="Times New Roman" w:hAnsi="Liberation Serif" w:cs="Times New Roman"/>
                <w:sz w:val="24"/>
                <w:szCs w:val="24"/>
              </w:rPr>
              <w:t>«2»</w:t>
            </w:r>
          </w:p>
        </w:tc>
        <w:tc>
          <w:tcPr>
            <w:tcW w:w="593" w:type="dxa"/>
          </w:tcPr>
          <w:p w:rsidR="00950A0D" w:rsidRPr="00C338FD" w:rsidRDefault="00950A0D" w:rsidP="00950A0D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338FD">
              <w:rPr>
                <w:rFonts w:ascii="Liberation Serif" w:eastAsia="Calibri" w:hAnsi="Liberation Serif" w:cs="Times New Roman"/>
                <w:sz w:val="24"/>
                <w:szCs w:val="24"/>
              </w:rPr>
              <w:t>«3»</w:t>
            </w:r>
          </w:p>
        </w:tc>
        <w:tc>
          <w:tcPr>
            <w:tcW w:w="576" w:type="dxa"/>
          </w:tcPr>
          <w:p w:rsidR="00950A0D" w:rsidRPr="00C338FD" w:rsidRDefault="00950A0D" w:rsidP="00950A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338FD">
              <w:rPr>
                <w:rFonts w:ascii="Liberation Serif" w:eastAsia="Times New Roman" w:hAnsi="Liberation Serif" w:cs="Times New Roman"/>
                <w:sz w:val="24"/>
                <w:szCs w:val="24"/>
              </w:rPr>
              <w:t>«4»</w:t>
            </w:r>
          </w:p>
        </w:tc>
        <w:tc>
          <w:tcPr>
            <w:tcW w:w="576" w:type="dxa"/>
          </w:tcPr>
          <w:p w:rsidR="00950A0D" w:rsidRPr="00C338FD" w:rsidRDefault="00950A0D" w:rsidP="00950A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338FD">
              <w:rPr>
                <w:rFonts w:ascii="Liberation Serif" w:eastAsia="Times New Roman" w:hAnsi="Liberation Serif" w:cs="Times New Roman"/>
                <w:sz w:val="24"/>
                <w:szCs w:val="24"/>
              </w:rPr>
              <w:t>«5»</w:t>
            </w:r>
          </w:p>
        </w:tc>
        <w:tc>
          <w:tcPr>
            <w:tcW w:w="997" w:type="dxa"/>
          </w:tcPr>
          <w:p w:rsidR="00950A0D" w:rsidRPr="00C338FD" w:rsidRDefault="00950A0D" w:rsidP="00950A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338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Ниже</w:t>
            </w:r>
          </w:p>
          <w:p w:rsidR="00950A0D" w:rsidRPr="00C338FD" w:rsidRDefault="00950A0D" w:rsidP="00950A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338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кол-во/ %</w:t>
            </w:r>
          </w:p>
        </w:tc>
        <w:tc>
          <w:tcPr>
            <w:tcW w:w="1454" w:type="dxa"/>
          </w:tcPr>
          <w:p w:rsidR="00950A0D" w:rsidRPr="00C338FD" w:rsidRDefault="00950A0D" w:rsidP="00950A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338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Совпадают</w:t>
            </w:r>
          </w:p>
          <w:p w:rsidR="00950A0D" w:rsidRPr="00C338FD" w:rsidRDefault="00950A0D" w:rsidP="00950A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338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кол-во/ %</w:t>
            </w:r>
          </w:p>
        </w:tc>
        <w:tc>
          <w:tcPr>
            <w:tcW w:w="1030" w:type="dxa"/>
          </w:tcPr>
          <w:p w:rsidR="00950A0D" w:rsidRPr="00C338FD" w:rsidRDefault="00950A0D" w:rsidP="00950A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338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Выше,</w:t>
            </w:r>
          </w:p>
          <w:p w:rsidR="00950A0D" w:rsidRPr="00C338FD" w:rsidRDefault="00950A0D" w:rsidP="00950A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338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кол-во/ %</w:t>
            </w:r>
          </w:p>
        </w:tc>
      </w:tr>
      <w:tr w:rsidR="00950A0D" w:rsidRPr="00C329E2" w:rsidTr="00950A0D">
        <w:trPr>
          <w:trHeight w:val="236"/>
        </w:trPr>
        <w:tc>
          <w:tcPr>
            <w:tcW w:w="1641" w:type="dxa"/>
            <w:vMerge w:val="restart"/>
          </w:tcPr>
          <w:p w:rsidR="00950A0D" w:rsidRPr="00E26DF8" w:rsidRDefault="00950A0D" w:rsidP="00950A0D">
            <w:pPr>
              <w:widowControl w:val="0"/>
              <w:suppressLineNumbers/>
              <w:suppressAutoHyphens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Русский язык</w:t>
            </w:r>
          </w:p>
        </w:tc>
        <w:tc>
          <w:tcPr>
            <w:tcW w:w="910" w:type="dxa"/>
            <w:noWrap/>
          </w:tcPr>
          <w:p w:rsidR="00950A0D" w:rsidRPr="00C83532" w:rsidRDefault="00950A0D" w:rsidP="00950A0D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6а</w:t>
            </w:r>
            <w:r w:rsidRPr="00C83532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2" w:type="dxa"/>
            <w:noWrap/>
          </w:tcPr>
          <w:p w:rsidR="00950A0D" w:rsidRPr="00C83532" w:rsidRDefault="00950A0D" w:rsidP="00950A0D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53" w:type="dxa"/>
          </w:tcPr>
          <w:p w:rsidR="00950A0D" w:rsidRPr="00C83532" w:rsidRDefault="00950A0D" w:rsidP="00950A0D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6" w:type="dxa"/>
          </w:tcPr>
          <w:p w:rsidR="00950A0D" w:rsidRDefault="00950A0D" w:rsidP="00950A0D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3" w:type="dxa"/>
          </w:tcPr>
          <w:p w:rsidR="00950A0D" w:rsidRDefault="00950A0D" w:rsidP="00950A0D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</w:tcPr>
          <w:p w:rsidR="00950A0D" w:rsidRDefault="00950A0D" w:rsidP="00950A0D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</w:tcPr>
          <w:p w:rsidR="00950A0D" w:rsidRDefault="00950A0D" w:rsidP="00950A0D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7" w:type="dxa"/>
          </w:tcPr>
          <w:p w:rsidR="00950A0D" w:rsidRPr="00C83532" w:rsidRDefault="00556B23" w:rsidP="00950A0D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11 /</w:t>
            </w:r>
            <w:r w:rsidR="00950A0D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54" w:type="dxa"/>
          </w:tcPr>
          <w:p w:rsidR="00950A0D" w:rsidRPr="00C83532" w:rsidRDefault="00556B23" w:rsidP="00950A0D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2 /</w:t>
            </w:r>
            <w:r w:rsidR="00950A0D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30" w:type="dxa"/>
          </w:tcPr>
          <w:p w:rsidR="00950A0D" w:rsidRPr="00C83532" w:rsidRDefault="00950A0D" w:rsidP="00556B23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C83532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556B2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50A0D" w:rsidRPr="00C329E2" w:rsidTr="00950A0D">
        <w:trPr>
          <w:trHeight w:val="236"/>
        </w:trPr>
        <w:tc>
          <w:tcPr>
            <w:tcW w:w="1641" w:type="dxa"/>
            <w:vMerge/>
          </w:tcPr>
          <w:p w:rsidR="00950A0D" w:rsidRPr="00E26DF8" w:rsidRDefault="00950A0D" w:rsidP="00950A0D">
            <w:pPr>
              <w:widowControl w:val="0"/>
              <w:suppressLineNumbers/>
              <w:suppressAutoHyphens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A0D" w:rsidRPr="00E610AF" w:rsidRDefault="00950A0D" w:rsidP="00950A0D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24"/>
                <w:szCs w:val="24"/>
                <w:lang w:eastAsia="ru-RU"/>
              </w:rPr>
            </w:pPr>
            <w:r w:rsidRPr="00E610AF">
              <w:rPr>
                <w:rFonts w:ascii="Liberation Serif" w:eastAsia="Times New Roman" w:hAnsi="Liberation Serif"/>
                <w:color w:val="000000" w:themeColor="text1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A0D" w:rsidRPr="00E610AF" w:rsidRDefault="00950A0D" w:rsidP="00950A0D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24"/>
                <w:szCs w:val="24"/>
                <w:lang w:eastAsia="ru-RU"/>
              </w:rPr>
            </w:pPr>
            <w:r w:rsidRPr="00E610AF">
              <w:rPr>
                <w:rFonts w:ascii="Liberation Serif" w:eastAsia="Times New Roman" w:hAnsi="Liberation Serif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Pr="00E610AF" w:rsidRDefault="00950A0D" w:rsidP="00950A0D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24"/>
                <w:szCs w:val="24"/>
                <w:lang w:eastAsia="ru-RU"/>
              </w:rPr>
            </w:pPr>
            <w:r w:rsidRPr="00E610AF">
              <w:rPr>
                <w:rFonts w:ascii="Liberation Serif" w:eastAsia="Times New Roman" w:hAnsi="Liberation Serif"/>
                <w:color w:val="000000" w:themeColor="text1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Pr="00E610AF" w:rsidRDefault="00950A0D" w:rsidP="00950A0D">
            <w:pPr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</w:rPr>
            </w:pPr>
            <w:r w:rsidRPr="00E610A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Pr="00E610AF" w:rsidRDefault="00950A0D" w:rsidP="00950A0D">
            <w:pPr>
              <w:jc w:val="center"/>
              <w:rPr>
                <w:rFonts w:ascii="Liberation Serif" w:eastAsia="Calibri" w:hAnsi="Liberation Serif" w:cs="Times New Roman"/>
                <w:color w:val="000000" w:themeColor="text1"/>
                <w:sz w:val="24"/>
                <w:szCs w:val="24"/>
              </w:rPr>
            </w:pPr>
            <w:r w:rsidRPr="00E610AF">
              <w:rPr>
                <w:rFonts w:ascii="Liberation Serif" w:eastAsia="Calibri" w:hAnsi="Liberation Serif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Pr="00E610AF" w:rsidRDefault="00950A0D" w:rsidP="00950A0D">
            <w:pPr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</w:rPr>
            </w:pPr>
            <w:r w:rsidRPr="00E610A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Pr="00E610AF" w:rsidRDefault="00950A0D" w:rsidP="00950A0D">
            <w:pPr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</w:rPr>
            </w:pPr>
            <w:r w:rsidRPr="00E610A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Pr="00E610AF" w:rsidRDefault="00556B23" w:rsidP="00950A0D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 w:themeColor="text1"/>
                <w:sz w:val="24"/>
                <w:szCs w:val="24"/>
                <w:lang w:eastAsia="ru-RU"/>
              </w:rPr>
              <w:t>11/85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Pr="00E610AF" w:rsidRDefault="00950A0D" w:rsidP="00950A0D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 w:themeColor="text1"/>
                <w:sz w:val="24"/>
                <w:szCs w:val="24"/>
                <w:lang w:eastAsia="ru-RU"/>
              </w:rPr>
              <w:t>2/15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Pr="00E610AF" w:rsidRDefault="00950A0D" w:rsidP="00950A0D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24"/>
                <w:szCs w:val="24"/>
                <w:lang w:eastAsia="ru-RU"/>
              </w:rPr>
            </w:pPr>
            <w:r w:rsidRPr="00E610AF">
              <w:rPr>
                <w:rFonts w:ascii="Liberation Serif" w:eastAsia="Times New Roman" w:hAnsi="Liberation Serif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950A0D" w:rsidRPr="00C329E2" w:rsidTr="00950A0D">
        <w:trPr>
          <w:trHeight w:val="236"/>
        </w:trPr>
        <w:tc>
          <w:tcPr>
            <w:tcW w:w="1641" w:type="dxa"/>
            <w:vMerge w:val="restart"/>
          </w:tcPr>
          <w:p w:rsidR="00950A0D" w:rsidRPr="00E26DF8" w:rsidRDefault="00950A0D" w:rsidP="00950A0D">
            <w:pPr>
              <w:widowControl w:val="0"/>
              <w:suppressLineNumbers/>
              <w:suppressAutoHyphens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Математика</w:t>
            </w:r>
          </w:p>
        </w:tc>
        <w:tc>
          <w:tcPr>
            <w:tcW w:w="910" w:type="dxa"/>
            <w:noWrap/>
          </w:tcPr>
          <w:p w:rsidR="00950A0D" w:rsidRPr="00C83532" w:rsidRDefault="00950A0D" w:rsidP="00950A0D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6а</w:t>
            </w:r>
            <w:r w:rsidRPr="00C83532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2" w:type="dxa"/>
            <w:noWrap/>
          </w:tcPr>
          <w:p w:rsidR="00950A0D" w:rsidRDefault="00950A0D" w:rsidP="00950A0D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3" w:type="dxa"/>
          </w:tcPr>
          <w:p w:rsidR="00950A0D" w:rsidRDefault="00950A0D" w:rsidP="00950A0D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76" w:type="dxa"/>
          </w:tcPr>
          <w:p w:rsidR="00950A0D" w:rsidRDefault="00950A0D" w:rsidP="00950A0D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3" w:type="dxa"/>
          </w:tcPr>
          <w:p w:rsidR="00950A0D" w:rsidRDefault="00950A0D" w:rsidP="00950A0D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</w:tcPr>
          <w:p w:rsidR="00950A0D" w:rsidRDefault="00950A0D" w:rsidP="00950A0D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</w:tcPr>
          <w:p w:rsidR="00950A0D" w:rsidRDefault="00950A0D" w:rsidP="00950A0D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7" w:type="dxa"/>
          </w:tcPr>
          <w:p w:rsidR="00950A0D" w:rsidRDefault="00950A0D" w:rsidP="00950A0D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8/62</w:t>
            </w:r>
          </w:p>
        </w:tc>
        <w:tc>
          <w:tcPr>
            <w:tcW w:w="1454" w:type="dxa"/>
          </w:tcPr>
          <w:p w:rsidR="00950A0D" w:rsidRDefault="00950A0D" w:rsidP="00950A0D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5/38</w:t>
            </w:r>
          </w:p>
        </w:tc>
        <w:tc>
          <w:tcPr>
            <w:tcW w:w="1030" w:type="dxa"/>
          </w:tcPr>
          <w:p w:rsidR="00950A0D" w:rsidRDefault="00950A0D" w:rsidP="00950A0D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50A0D" w:rsidRPr="00C329E2" w:rsidTr="00950A0D">
        <w:trPr>
          <w:trHeight w:val="236"/>
        </w:trPr>
        <w:tc>
          <w:tcPr>
            <w:tcW w:w="1641" w:type="dxa"/>
            <w:vMerge/>
          </w:tcPr>
          <w:p w:rsidR="00950A0D" w:rsidRPr="00E26DF8" w:rsidRDefault="00950A0D" w:rsidP="00950A0D">
            <w:pPr>
              <w:widowControl w:val="0"/>
              <w:suppressLineNumbers/>
              <w:suppressAutoHyphens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910" w:type="dxa"/>
            <w:noWrap/>
          </w:tcPr>
          <w:p w:rsidR="00950A0D" w:rsidRPr="00C83532" w:rsidRDefault="00950A0D" w:rsidP="00950A0D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6б</w:t>
            </w:r>
            <w:r w:rsidRPr="00C83532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2" w:type="dxa"/>
            <w:noWrap/>
          </w:tcPr>
          <w:p w:rsidR="00950A0D" w:rsidRDefault="00950A0D" w:rsidP="00950A0D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53" w:type="dxa"/>
          </w:tcPr>
          <w:p w:rsidR="00950A0D" w:rsidRDefault="00950A0D" w:rsidP="00950A0D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6" w:type="dxa"/>
          </w:tcPr>
          <w:p w:rsidR="00950A0D" w:rsidRDefault="00950A0D" w:rsidP="00950A0D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3" w:type="dxa"/>
          </w:tcPr>
          <w:p w:rsidR="00950A0D" w:rsidRDefault="00950A0D" w:rsidP="00950A0D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6" w:type="dxa"/>
          </w:tcPr>
          <w:p w:rsidR="00950A0D" w:rsidRDefault="00950A0D" w:rsidP="00950A0D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</w:tcPr>
          <w:p w:rsidR="00950A0D" w:rsidRDefault="00950A0D" w:rsidP="00950A0D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7" w:type="dxa"/>
          </w:tcPr>
          <w:p w:rsidR="00950A0D" w:rsidRDefault="00950A0D" w:rsidP="00950A0D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12/86</w:t>
            </w:r>
          </w:p>
        </w:tc>
        <w:tc>
          <w:tcPr>
            <w:tcW w:w="1454" w:type="dxa"/>
          </w:tcPr>
          <w:p w:rsidR="00950A0D" w:rsidRDefault="00950A0D" w:rsidP="00950A0D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2/14</w:t>
            </w:r>
          </w:p>
        </w:tc>
        <w:tc>
          <w:tcPr>
            <w:tcW w:w="1030" w:type="dxa"/>
          </w:tcPr>
          <w:p w:rsidR="00950A0D" w:rsidRDefault="00950A0D" w:rsidP="00950A0D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50A0D" w:rsidRPr="00C329E2" w:rsidTr="00950A0D">
        <w:trPr>
          <w:trHeight w:val="236"/>
        </w:trPr>
        <w:tc>
          <w:tcPr>
            <w:tcW w:w="1641" w:type="dxa"/>
            <w:vMerge w:val="restart"/>
          </w:tcPr>
          <w:p w:rsidR="00950A0D" w:rsidRPr="00E26DF8" w:rsidRDefault="00950A0D" w:rsidP="00950A0D">
            <w:pPr>
              <w:widowControl w:val="0"/>
              <w:suppressLineNumbers/>
              <w:suppressAutoHyphens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Биология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A0D" w:rsidRDefault="00950A0D" w:rsidP="00950A0D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6а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A0D" w:rsidRDefault="00950A0D" w:rsidP="00950A0D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Default="00950A0D" w:rsidP="00950A0D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Default="00950A0D" w:rsidP="00950A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Default="00950A0D" w:rsidP="00950A0D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Default="00950A0D" w:rsidP="00950A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Default="00950A0D" w:rsidP="00950A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Default="00950A0D" w:rsidP="00950A0D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100/11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Default="00950A0D" w:rsidP="00950A0D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Default="00950A0D" w:rsidP="00950A0D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0</w:t>
            </w:r>
          </w:p>
        </w:tc>
      </w:tr>
      <w:tr w:rsidR="00950A0D" w:rsidRPr="00C329E2" w:rsidTr="00950A0D">
        <w:trPr>
          <w:trHeight w:val="236"/>
        </w:trPr>
        <w:tc>
          <w:tcPr>
            <w:tcW w:w="1641" w:type="dxa"/>
            <w:vMerge/>
          </w:tcPr>
          <w:p w:rsidR="00950A0D" w:rsidRPr="00E26DF8" w:rsidRDefault="00950A0D" w:rsidP="00950A0D">
            <w:pPr>
              <w:widowControl w:val="0"/>
              <w:suppressLineNumbers/>
              <w:suppressAutoHyphens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A0D" w:rsidRDefault="00950A0D" w:rsidP="00950A0D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A0D" w:rsidRDefault="00950A0D" w:rsidP="00950A0D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Default="00950A0D" w:rsidP="00950A0D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Default="00950A0D" w:rsidP="00950A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Default="00950A0D" w:rsidP="00950A0D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Default="00950A0D" w:rsidP="00950A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Default="00950A0D" w:rsidP="00950A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Default="00950A0D" w:rsidP="00950A0D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100/13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Default="00950A0D" w:rsidP="00950A0D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Default="00950A0D" w:rsidP="00950A0D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0</w:t>
            </w:r>
          </w:p>
        </w:tc>
      </w:tr>
      <w:tr w:rsidR="00950A0D" w:rsidRPr="00C329E2" w:rsidTr="00950A0D">
        <w:trPr>
          <w:trHeight w:val="236"/>
        </w:trPr>
        <w:tc>
          <w:tcPr>
            <w:tcW w:w="1641" w:type="dxa"/>
          </w:tcPr>
          <w:p w:rsidR="00950A0D" w:rsidRPr="00701422" w:rsidRDefault="00950A0D" w:rsidP="00950A0D">
            <w:pPr>
              <w:widowControl w:val="0"/>
              <w:suppressLineNumbers/>
              <w:suppressAutoHyphens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701422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История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A0D" w:rsidRDefault="00950A0D" w:rsidP="00950A0D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6а,6б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A0D" w:rsidRDefault="00950A0D" w:rsidP="00950A0D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Default="00950A0D" w:rsidP="00950A0D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Default="00950A0D" w:rsidP="00950A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12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Default="00950A0D" w:rsidP="00950A0D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Default="00950A0D" w:rsidP="00950A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Default="00950A0D" w:rsidP="00950A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Default="00950A0D" w:rsidP="00950A0D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11/44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Default="00950A0D" w:rsidP="00950A0D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9/36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Default="00950A0D" w:rsidP="00950A0D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5/20</w:t>
            </w:r>
          </w:p>
        </w:tc>
      </w:tr>
    </w:tbl>
    <w:p w:rsidR="00950A0D" w:rsidRPr="00E26DF8" w:rsidRDefault="00950A0D" w:rsidP="00950A0D">
      <w:pPr>
        <w:spacing w:after="0" w:line="240" w:lineRule="auto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950A0D" w:rsidRPr="00701422" w:rsidRDefault="00950A0D" w:rsidP="00950A0D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01422">
        <w:rPr>
          <w:rFonts w:ascii="Liberation Serif" w:eastAsia="Times New Roman" w:hAnsi="Liberation Serif" w:cs="Times New Roman"/>
          <w:sz w:val="24"/>
          <w:szCs w:val="24"/>
          <w:lang w:eastAsia="ru-RU"/>
        </w:rPr>
        <w:t>Результаты всероссийских проверочных работ показывают, что в 6 классе большинство обучающихся с работой справились на отметку «2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», худшие</w:t>
      </w:r>
      <w:r w:rsidRPr="0070142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результаты по русскому языку, Количество учащихся, не справившихся с работой больше всего по биологии, русскому языку и математике. Больше всего учащихся справилось на отметку «5» по русскому языку в 6б. Отметки за работу и отметки по журналу подтвердили 38%  по математике в 6б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. Э</w:t>
      </w:r>
      <w:r w:rsidRPr="00701422">
        <w:rPr>
          <w:rFonts w:ascii="Liberation Serif" w:eastAsia="Times New Roman" w:hAnsi="Liberation Serif" w:cs="Times New Roman"/>
          <w:sz w:val="24"/>
          <w:szCs w:val="24"/>
          <w:lang w:eastAsia="ru-RU"/>
        </w:rPr>
        <w:t>то самый лучший результат. По истории самый высокий процент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подтверждаемости</w:t>
      </w:r>
      <w:proofErr w:type="spell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выше годовой </w:t>
      </w:r>
      <w:r w:rsidRPr="0070142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(20%),  </w:t>
      </w:r>
      <w:proofErr w:type="gramStart"/>
      <w:r w:rsidRPr="00701422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понизивших</w:t>
      </w:r>
      <w:proofErr w:type="gramEnd"/>
      <w:r w:rsidRPr="0070142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результат самый высокий процент  в 6б по русскому  языку и математике.</w:t>
      </w:r>
    </w:p>
    <w:p w:rsidR="00950A0D" w:rsidRDefault="00950A0D" w:rsidP="00950A0D">
      <w:pPr>
        <w:spacing w:before="240" w:line="240" w:lineRule="auto"/>
        <w:jc w:val="center"/>
        <w:rPr>
          <w:rFonts w:ascii="Liberation Serif" w:eastAsiaTheme="minorEastAsia" w:hAnsi="Liberation Serif" w:cs="Times New Roman"/>
          <w:b/>
          <w:sz w:val="24"/>
          <w:szCs w:val="24"/>
          <w:lang w:eastAsia="ru-RU"/>
        </w:rPr>
      </w:pPr>
      <w:r w:rsidRPr="00E26DF8">
        <w:rPr>
          <w:rFonts w:ascii="Liberation Serif" w:eastAsiaTheme="minorEastAsia" w:hAnsi="Liberation Serif" w:cs="Times New Roman"/>
          <w:b/>
          <w:sz w:val="24"/>
          <w:szCs w:val="24"/>
          <w:lang w:eastAsia="ru-RU"/>
        </w:rPr>
        <w:t>Вс</w:t>
      </w:r>
      <w:r>
        <w:rPr>
          <w:rFonts w:ascii="Liberation Serif" w:eastAsiaTheme="minorEastAsia" w:hAnsi="Liberation Serif" w:cs="Times New Roman"/>
          <w:b/>
          <w:sz w:val="24"/>
          <w:szCs w:val="24"/>
          <w:lang w:eastAsia="ru-RU"/>
        </w:rPr>
        <w:t xml:space="preserve">ероссийские проверочные работы 7  класс </w:t>
      </w:r>
      <w:r w:rsidR="00827B74">
        <w:rPr>
          <w:rFonts w:ascii="Liberation Serif" w:eastAsiaTheme="minorEastAsia" w:hAnsi="Liberation Serif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2"/>
        <w:tblW w:w="10988" w:type="dxa"/>
        <w:tblLook w:val="04A0" w:firstRow="1" w:lastRow="0" w:firstColumn="1" w:lastColumn="0" w:noHBand="0" w:noVBand="1"/>
      </w:tblPr>
      <w:tblGrid>
        <w:gridCol w:w="1941"/>
        <w:gridCol w:w="910"/>
        <w:gridCol w:w="1382"/>
        <w:gridCol w:w="1216"/>
        <w:gridCol w:w="576"/>
        <w:gridCol w:w="576"/>
        <w:gridCol w:w="576"/>
        <w:gridCol w:w="597"/>
        <w:gridCol w:w="963"/>
        <w:gridCol w:w="1360"/>
        <w:gridCol w:w="891"/>
      </w:tblGrid>
      <w:tr w:rsidR="00950A0D" w:rsidRPr="00C329E2" w:rsidTr="00950A0D">
        <w:trPr>
          <w:trHeight w:val="300"/>
        </w:trPr>
        <w:tc>
          <w:tcPr>
            <w:tcW w:w="1941" w:type="dxa"/>
            <w:vMerge w:val="restart"/>
          </w:tcPr>
          <w:p w:rsidR="00950A0D" w:rsidRPr="00C338FD" w:rsidRDefault="00950A0D" w:rsidP="00950A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338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Предмет  </w:t>
            </w:r>
          </w:p>
        </w:tc>
        <w:tc>
          <w:tcPr>
            <w:tcW w:w="910" w:type="dxa"/>
            <w:vMerge w:val="restart"/>
            <w:noWrap/>
          </w:tcPr>
          <w:p w:rsidR="00950A0D" w:rsidRPr="00C338FD" w:rsidRDefault="00950A0D" w:rsidP="00950A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338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382" w:type="dxa"/>
            <w:vMerge w:val="restart"/>
            <w:noWrap/>
          </w:tcPr>
          <w:p w:rsidR="00950A0D" w:rsidRPr="00C338FD" w:rsidRDefault="00950A0D" w:rsidP="00950A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338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219" w:type="dxa"/>
            <w:vMerge w:val="restart"/>
          </w:tcPr>
          <w:p w:rsidR="00950A0D" w:rsidRPr="00C338FD" w:rsidRDefault="00950A0D" w:rsidP="00950A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338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Качество,</w:t>
            </w:r>
          </w:p>
          <w:p w:rsidR="00950A0D" w:rsidRPr="00C338FD" w:rsidRDefault="00950A0D" w:rsidP="00950A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338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48" w:type="dxa"/>
            <w:gridSpan w:val="4"/>
          </w:tcPr>
          <w:p w:rsidR="00950A0D" w:rsidRPr="00C338FD" w:rsidRDefault="00950A0D" w:rsidP="00950A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338FD">
              <w:rPr>
                <w:rFonts w:ascii="Liberation Serif" w:eastAsia="Times New Roman" w:hAnsi="Liberation Serif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3088" w:type="dxa"/>
            <w:gridSpan w:val="3"/>
          </w:tcPr>
          <w:p w:rsidR="00950A0D" w:rsidRPr="00C338FD" w:rsidRDefault="00950A0D" w:rsidP="00950A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C338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Подтверждаемость</w:t>
            </w:r>
            <w:proofErr w:type="spellEnd"/>
            <w:r w:rsidRPr="00C338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 годовой отметкой</w:t>
            </w:r>
          </w:p>
        </w:tc>
      </w:tr>
      <w:tr w:rsidR="00950A0D" w:rsidRPr="00C329E2" w:rsidTr="00950A0D">
        <w:trPr>
          <w:trHeight w:val="237"/>
        </w:trPr>
        <w:tc>
          <w:tcPr>
            <w:tcW w:w="1941" w:type="dxa"/>
            <w:vMerge/>
          </w:tcPr>
          <w:p w:rsidR="00950A0D" w:rsidRPr="00C338FD" w:rsidRDefault="00950A0D" w:rsidP="00950A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noWrap/>
          </w:tcPr>
          <w:p w:rsidR="00950A0D" w:rsidRPr="00C338FD" w:rsidRDefault="00950A0D" w:rsidP="00950A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vMerge/>
            <w:noWrap/>
          </w:tcPr>
          <w:p w:rsidR="00950A0D" w:rsidRPr="00C338FD" w:rsidRDefault="00950A0D" w:rsidP="00950A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Merge/>
          </w:tcPr>
          <w:p w:rsidR="00950A0D" w:rsidRPr="00C338FD" w:rsidRDefault="00950A0D" w:rsidP="00950A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950A0D" w:rsidRPr="00C338FD" w:rsidRDefault="00950A0D" w:rsidP="00950A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338FD">
              <w:rPr>
                <w:rFonts w:ascii="Liberation Serif" w:eastAsia="Times New Roman" w:hAnsi="Liberation Serif" w:cs="Times New Roman"/>
                <w:sz w:val="24"/>
                <w:szCs w:val="24"/>
              </w:rPr>
              <w:t>«2»</w:t>
            </w:r>
          </w:p>
        </w:tc>
        <w:tc>
          <w:tcPr>
            <w:tcW w:w="578" w:type="dxa"/>
          </w:tcPr>
          <w:p w:rsidR="00950A0D" w:rsidRPr="00C338FD" w:rsidRDefault="00950A0D" w:rsidP="00950A0D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338FD">
              <w:rPr>
                <w:rFonts w:ascii="Liberation Serif" w:eastAsia="Calibri" w:hAnsi="Liberation Serif" w:cs="Times New Roman"/>
                <w:sz w:val="24"/>
                <w:szCs w:val="24"/>
              </w:rPr>
              <w:t>«3»</w:t>
            </w:r>
          </w:p>
        </w:tc>
        <w:tc>
          <w:tcPr>
            <w:tcW w:w="576" w:type="dxa"/>
          </w:tcPr>
          <w:p w:rsidR="00950A0D" w:rsidRPr="00C338FD" w:rsidRDefault="00950A0D" w:rsidP="00950A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338FD">
              <w:rPr>
                <w:rFonts w:ascii="Liberation Serif" w:eastAsia="Times New Roman" w:hAnsi="Liberation Serif" w:cs="Times New Roman"/>
                <w:sz w:val="24"/>
                <w:szCs w:val="24"/>
              </w:rPr>
              <w:t>«4»</w:t>
            </w:r>
          </w:p>
        </w:tc>
        <w:tc>
          <w:tcPr>
            <w:tcW w:w="718" w:type="dxa"/>
          </w:tcPr>
          <w:p w:rsidR="00950A0D" w:rsidRPr="00C338FD" w:rsidRDefault="00950A0D" w:rsidP="00950A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338FD">
              <w:rPr>
                <w:rFonts w:ascii="Liberation Serif" w:eastAsia="Times New Roman" w:hAnsi="Liberation Serif" w:cs="Times New Roman"/>
                <w:sz w:val="24"/>
                <w:szCs w:val="24"/>
              </w:rPr>
              <w:t>«5»</w:t>
            </w:r>
          </w:p>
        </w:tc>
        <w:tc>
          <w:tcPr>
            <w:tcW w:w="814" w:type="dxa"/>
          </w:tcPr>
          <w:p w:rsidR="00950A0D" w:rsidRPr="00C338FD" w:rsidRDefault="00950A0D" w:rsidP="00950A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338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Ниже</w:t>
            </w:r>
          </w:p>
          <w:p w:rsidR="00950A0D" w:rsidRPr="00C338FD" w:rsidRDefault="00950A0D" w:rsidP="00950A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338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кол-во/ %</w:t>
            </w:r>
          </w:p>
        </w:tc>
        <w:tc>
          <w:tcPr>
            <w:tcW w:w="1369" w:type="dxa"/>
          </w:tcPr>
          <w:p w:rsidR="00950A0D" w:rsidRPr="00C338FD" w:rsidRDefault="00950A0D" w:rsidP="00950A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338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Совпадают</w:t>
            </w:r>
          </w:p>
          <w:p w:rsidR="00950A0D" w:rsidRPr="00C338FD" w:rsidRDefault="00950A0D" w:rsidP="00950A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338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кол-во/ %</w:t>
            </w:r>
          </w:p>
        </w:tc>
        <w:tc>
          <w:tcPr>
            <w:tcW w:w="905" w:type="dxa"/>
          </w:tcPr>
          <w:p w:rsidR="00950A0D" w:rsidRPr="00C338FD" w:rsidRDefault="00950A0D" w:rsidP="00950A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338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Выше,</w:t>
            </w:r>
          </w:p>
          <w:p w:rsidR="00950A0D" w:rsidRPr="00C338FD" w:rsidRDefault="00950A0D" w:rsidP="00950A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338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кол-во/ %</w:t>
            </w:r>
          </w:p>
        </w:tc>
      </w:tr>
      <w:tr w:rsidR="00950A0D" w:rsidTr="00950A0D">
        <w:trPr>
          <w:trHeight w:val="236"/>
        </w:trPr>
        <w:tc>
          <w:tcPr>
            <w:tcW w:w="1941" w:type="dxa"/>
            <w:vMerge w:val="restart"/>
          </w:tcPr>
          <w:p w:rsidR="00950A0D" w:rsidRPr="00E26DF8" w:rsidRDefault="00950A0D" w:rsidP="00950A0D">
            <w:pPr>
              <w:widowControl w:val="0"/>
              <w:suppressLineNumbers/>
              <w:suppressAutoHyphens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Русский язык</w:t>
            </w:r>
          </w:p>
        </w:tc>
        <w:tc>
          <w:tcPr>
            <w:tcW w:w="910" w:type="dxa"/>
            <w:noWrap/>
          </w:tcPr>
          <w:p w:rsidR="00950A0D" w:rsidRPr="00FF1CCB" w:rsidRDefault="00950A0D" w:rsidP="00950A0D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FF1CC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7а</w:t>
            </w:r>
          </w:p>
        </w:tc>
        <w:tc>
          <w:tcPr>
            <w:tcW w:w="1382" w:type="dxa"/>
            <w:noWrap/>
          </w:tcPr>
          <w:p w:rsidR="00950A0D" w:rsidRPr="00FF1CCB" w:rsidRDefault="00950A0D" w:rsidP="00950A0D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FF1CC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9" w:type="dxa"/>
          </w:tcPr>
          <w:p w:rsidR="00950A0D" w:rsidRPr="00FF1CCB" w:rsidRDefault="00950A0D" w:rsidP="00950A0D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FF1CC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576" w:type="dxa"/>
          </w:tcPr>
          <w:p w:rsidR="00950A0D" w:rsidRPr="00FF1CCB" w:rsidRDefault="00950A0D" w:rsidP="00950A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F1CCB">
              <w:rPr>
                <w:rFonts w:ascii="Liberation Serif" w:eastAsia="Times New Roman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578" w:type="dxa"/>
          </w:tcPr>
          <w:p w:rsidR="00950A0D" w:rsidRPr="00FF1CCB" w:rsidRDefault="00950A0D" w:rsidP="00950A0D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FF1CCB">
              <w:rPr>
                <w:rFonts w:ascii="Liberation Serif" w:eastAsia="Calibri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950A0D" w:rsidRPr="00FF1CCB" w:rsidRDefault="00950A0D" w:rsidP="00950A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F1CCB">
              <w:rPr>
                <w:rFonts w:ascii="Liberation Serif" w:eastAsia="Times New Roman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718" w:type="dxa"/>
          </w:tcPr>
          <w:p w:rsidR="00950A0D" w:rsidRPr="00FF1CCB" w:rsidRDefault="00950A0D" w:rsidP="00950A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F1CCB">
              <w:rPr>
                <w:rFonts w:ascii="Liberation Serif" w:eastAsia="Times New Roman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</w:tcPr>
          <w:p w:rsidR="00950A0D" w:rsidRPr="00FF1CCB" w:rsidRDefault="00950A0D" w:rsidP="00950A0D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FF1CC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5/42</w:t>
            </w:r>
          </w:p>
        </w:tc>
        <w:tc>
          <w:tcPr>
            <w:tcW w:w="1369" w:type="dxa"/>
          </w:tcPr>
          <w:p w:rsidR="00950A0D" w:rsidRPr="00FF1CCB" w:rsidRDefault="00950A0D" w:rsidP="00950A0D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FF1CC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5/42</w:t>
            </w:r>
          </w:p>
        </w:tc>
        <w:tc>
          <w:tcPr>
            <w:tcW w:w="905" w:type="dxa"/>
          </w:tcPr>
          <w:p w:rsidR="00950A0D" w:rsidRPr="00FF1CCB" w:rsidRDefault="00950A0D" w:rsidP="00950A0D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FF1CC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2/16</w:t>
            </w:r>
          </w:p>
        </w:tc>
      </w:tr>
      <w:tr w:rsidR="00950A0D" w:rsidTr="00950A0D">
        <w:trPr>
          <w:trHeight w:val="236"/>
        </w:trPr>
        <w:tc>
          <w:tcPr>
            <w:tcW w:w="1941" w:type="dxa"/>
            <w:vMerge/>
          </w:tcPr>
          <w:p w:rsidR="00950A0D" w:rsidRPr="00E26DF8" w:rsidRDefault="00950A0D" w:rsidP="00950A0D">
            <w:pPr>
              <w:widowControl w:val="0"/>
              <w:suppressLineNumbers/>
              <w:suppressAutoHyphens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910" w:type="dxa"/>
            <w:noWrap/>
          </w:tcPr>
          <w:p w:rsidR="00950A0D" w:rsidRPr="00C83532" w:rsidRDefault="00950A0D" w:rsidP="00950A0D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382" w:type="dxa"/>
            <w:noWrap/>
          </w:tcPr>
          <w:p w:rsidR="00950A0D" w:rsidRPr="00C83532" w:rsidRDefault="00950A0D" w:rsidP="00950A0D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9" w:type="dxa"/>
          </w:tcPr>
          <w:p w:rsidR="00950A0D" w:rsidRPr="00C83532" w:rsidRDefault="00950A0D" w:rsidP="00950A0D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6" w:type="dxa"/>
          </w:tcPr>
          <w:p w:rsidR="00950A0D" w:rsidRDefault="00950A0D" w:rsidP="00950A0D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8" w:type="dxa"/>
          </w:tcPr>
          <w:p w:rsidR="00950A0D" w:rsidRDefault="00950A0D" w:rsidP="00950A0D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6" w:type="dxa"/>
          </w:tcPr>
          <w:p w:rsidR="00950A0D" w:rsidRDefault="00950A0D" w:rsidP="00950A0D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" w:type="dxa"/>
          </w:tcPr>
          <w:p w:rsidR="00950A0D" w:rsidRDefault="00950A0D" w:rsidP="00950A0D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4" w:type="dxa"/>
          </w:tcPr>
          <w:p w:rsidR="00950A0D" w:rsidRPr="00C83532" w:rsidRDefault="00950A0D" w:rsidP="00950A0D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7/58</w:t>
            </w:r>
          </w:p>
        </w:tc>
        <w:tc>
          <w:tcPr>
            <w:tcW w:w="1369" w:type="dxa"/>
          </w:tcPr>
          <w:p w:rsidR="00950A0D" w:rsidRPr="00C83532" w:rsidRDefault="00950A0D" w:rsidP="00950A0D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5/42</w:t>
            </w:r>
          </w:p>
        </w:tc>
        <w:tc>
          <w:tcPr>
            <w:tcW w:w="905" w:type="dxa"/>
          </w:tcPr>
          <w:p w:rsidR="00950A0D" w:rsidRPr="00C83532" w:rsidRDefault="00950A0D" w:rsidP="00950A0D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50A0D" w:rsidRPr="00C329E2" w:rsidTr="00950A0D">
        <w:trPr>
          <w:trHeight w:val="236"/>
        </w:trPr>
        <w:tc>
          <w:tcPr>
            <w:tcW w:w="1941" w:type="dxa"/>
          </w:tcPr>
          <w:p w:rsidR="00950A0D" w:rsidRPr="00E26DF8" w:rsidRDefault="00950A0D" w:rsidP="00950A0D">
            <w:pPr>
              <w:widowControl w:val="0"/>
              <w:suppressLineNumbers/>
              <w:suppressAutoHyphens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Математика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A0D" w:rsidRPr="001A3B97" w:rsidRDefault="00950A0D" w:rsidP="00950A0D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A3B9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7а</w:t>
            </w:r>
            <w:proofErr w:type="gramStart"/>
            <w:r w:rsidRPr="001A3B9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,б</w:t>
            </w:r>
            <w:proofErr w:type="gramEnd"/>
            <w:r w:rsidRPr="001A3B9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A0D" w:rsidRPr="001A3B97" w:rsidRDefault="00950A0D" w:rsidP="00950A0D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A3B9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Pr="001A3B97" w:rsidRDefault="00950A0D" w:rsidP="00950A0D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1A3B9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Pr="001A3B97" w:rsidRDefault="00950A0D" w:rsidP="00950A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A3B97">
              <w:rPr>
                <w:rFonts w:ascii="Liberation Serif" w:eastAsia="Times New Roman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Pr="001A3B97" w:rsidRDefault="00950A0D" w:rsidP="00950A0D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A3B97">
              <w:rPr>
                <w:rFonts w:ascii="Liberation Serif" w:eastAsia="Calibri" w:hAnsi="Liberation Serif" w:cs="Times New Roman"/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Pr="001A3B97" w:rsidRDefault="00950A0D" w:rsidP="00950A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A3B97">
              <w:rPr>
                <w:rFonts w:ascii="Liberation Serif" w:eastAsia="Times New Roman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Pr="001A3B97" w:rsidRDefault="00950A0D" w:rsidP="00950A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A3B97">
              <w:rPr>
                <w:rFonts w:ascii="Liberation Serif" w:eastAsia="Times New Roman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Pr="001A3B97" w:rsidRDefault="00556B23" w:rsidP="00950A0D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12/</w:t>
            </w:r>
            <w:r w:rsidR="00950A0D" w:rsidRPr="001A3B9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Pr="001A3B97" w:rsidRDefault="00556B23" w:rsidP="00950A0D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10/</w:t>
            </w:r>
            <w:r w:rsidR="00950A0D" w:rsidRPr="001A3B9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Pr="001A3B97" w:rsidRDefault="00827B74" w:rsidP="00950A0D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0</w:t>
            </w:r>
            <w:r w:rsidR="00950A0D" w:rsidRPr="001A3B9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0A0D" w:rsidRPr="00C329E2" w:rsidTr="00950A0D">
        <w:trPr>
          <w:trHeight w:val="236"/>
        </w:trPr>
        <w:tc>
          <w:tcPr>
            <w:tcW w:w="1941" w:type="dxa"/>
          </w:tcPr>
          <w:p w:rsidR="00950A0D" w:rsidRPr="00E26DF8" w:rsidRDefault="00950A0D" w:rsidP="00950A0D">
            <w:pPr>
              <w:widowControl w:val="0"/>
              <w:suppressLineNumbers/>
              <w:suppressAutoHyphens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Биология</w:t>
            </w:r>
          </w:p>
        </w:tc>
        <w:tc>
          <w:tcPr>
            <w:tcW w:w="910" w:type="dxa"/>
            <w:noWrap/>
          </w:tcPr>
          <w:p w:rsidR="00950A0D" w:rsidRPr="00FF1CCB" w:rsidRDefault="00950A0D" w:rsidP="00950A0D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FF1CC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7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82" w:type="dxa"/>
            <w:noWrap/>
          </w:tcPr>
          <w:p w:rsidR="00950A0D" w:rsidRPr="00FF1CCB" w:rsidRDefault="00950A0D" w:rsidP="00950A0D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FF1CC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9" w:type="dxa"/>
          </w:tcPr>
          <w:p w:rsidR="00950A0D" w:rsidRPr="00FF1CCB" w:rsidRDefault="00950A0D" w:rsidP="00950A0D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</w:tcPr>
          <w:p w:rsidR="00950A0D" w:rsidRPr="00FF1CCB" w:rsidRDefault="00950A0D" w:rsidP="00950A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578" w:type="dxa"/>
          </w:tcPr>
          <w:p w:rsidR="00950A0D" w:rsidRPr="00FF1CCB" w:rsidRDefault="00950A0D" w:rsidP="00950A0D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</w:tcPr>
          <w:p w:rsidR="00950A0D" w:rsidRPr="00FF1CCB" w:rsidRDefault="00950A0D" w:rsidP="00950A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718" w:type="dxa"/>
          </w:tcPr>
          <w:p w:rsidR="00950A0D" w:rsidRPr="00FF1CCB" w:rsidRDefault="00950A0D" w:rsidP="00950A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F1CCB">
              <w:rPr>
                <w:rFonts w:ascii="Liberation Serif" w:eastAsia="Times New Roman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</w:tcPr>
          <w:p w:rsidR="00950A0D" w:rsidRPr="00FF1CCB" w:rsidRDefault="00950A0D" w:rsidP="00950A0D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12/9</w:t>
            </w:r>
            <w:r w:rsidRPr="00FF1CC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9" w:type="dxa"/>
          </w:tcPr>
          <w:p w:rsidR="00950A0D" w:rsidRPr="00FF1CCB" w:rsidRDefault="00950A0D" w:rsidP="00950A0D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  <w:r w:rsidRPr="00FF1CC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/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5" w:type="dxa"/>
          </w:tcPr>
          <w:p w:rsidR="00950A0D" w:rsidRPr="00FF1CCB" w:rsidRDefault="00950A0D" w:rsidP="00950A0D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0</w:t>
            </w:r>
          </w:p>
        </w:tc>
      </w:tr>
      <w:tr w:rsidR="00950A0D" w:rsidRPr="00C329E2" w:rsidTr="00950A0D">
        <w:trPr>
          <w:trHeight w:val="236"/>
        </w:trPr>
        <w:tc>
          <w:tcPr>
            <w:tcW w:w="1941" w:type="dxa"/>
          </w:tcPr>
          <w:p w:rsidR="00950A0D" w:rsidRPr="00E26DF8" w:rsidRDefault="00950A0D" w:rsidP="00950A0D">
            <w:pPr>
              <w:widowControl w:val="0"/>
              <w:suppressLineNumbers/>
              <w:suppressAutoHyphens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История</w:t>
            </w:r>
          </w:p>
        </w:tc>
        <w:tc>
          <w:tcPr>
            <w:tcW w:w="910" w:type="dxa"/>
            <w:noWrap/>
          </w:tcPr>
          <w:p w:rsidR="00950A0D" w:rsidRPr="00B76544" w:rsidRDefault="00950A0D" w:rsidP="00950A0D">
            <w:pPr>
              <w:jc w:val="center"/>
              <w:rPr>
                <w:rFonts w:ascii="Liberation Serif" w:hAnsi="Liberation Serif" w:cs="Liberation Serif"/>
              </w:rPr>
            </w:pPr>
            <w:r w:rsidRPr="00B76544">
              <w:rPr>
                <w:rFonts w:ascii="Liberation Serif" w:hAnsi="Liberation Serif" w:cs="Liberation Serif"/>
              </w:rPr>
              <w:t>7б</w:t>
            </w:r>
          </w:p>
        </w:tc>
        <w:tc>
          <w:tcPr>
            <w:tcW w:w="1382" w:type="dxa"/>
            <w:noWrap/>
          </w:tcPr>
          <w:p w:rsidR="00950A0D" w:rsidRPr="00B76544" w:rsidRDefault="00950A0D" w:rsidP="00950A0D">
            <w:pPr>
              <w:jc w:val="center"/>
              <w:rPr>
                <w:rFonts w:ascii="Liberation Serif" w:hAnsi="Liberation Serif" w:cs="Liberation Serif"/>
              </w:rPr>
            </w:pPr>
            <w:r w:rsidRPr="00B76544">
              <w:rPr>
                <w:rFonts w:ascii="Liberation Serif" w:hAnsi="Liberation Serif" w:cs="Liberation Serif"/>
              </w:rPr>
              <w:t>14</w:t>
            </w:r>
          </w:p>
        </w:tc>
        <w:tc>
          <w:tcPr>
            <w:tcW w:w="1219" w:type="dxa"/>
          </w:tcPr>
          <w:p w:rsidR="00950A0D" w:rsidRPr="00B76544" w:rsidRDefault="00950A0D" w:rsidP="00950A0D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B76544">
              <w:rPr>
                <w:rFonts w:ascii="Liberation Serif" w:hAnsi="Liberation Serif" w:cs="Liberation Serif"/>
                <w:lang w:val="en-US"/>
              </w:rPr>
              <w:t>7</w:t>
            </w:r>
          </w:p>
        </w:tc>
        <w:tc>
          <w:tcPr>
            <w:tcW w:w="576" w:type="dxa"/>
          </w:tcPr>
          <w:p w:rsidR="00950A0D" w:rsidRPr="00B76544" w:rsidRDefault="00950A0D" w:rsidP="00950A0D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B76544">
              <w:rPr>
                <w:rFonts w:ascii="Liberation Serif" w:hAnsi="Liberation Serif" w:cs="Liberation Serif"/>
                <w:lang w:val="en-US"/>
              </w:rPr>
              <w:t>7</w:t>
            </w:r>
          </w:p>
        </w:tc>
        <w:tc>
          <w:tcPr>
            <w:tcW w:w="578" w:type="dxa"/>
          </w:tcPr>
          <w:p w:rsidR="00950A0D" w:rsidRPr="00B76544" w:rsidRDefault="00950A0D" w:rsidP="00950A0D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B76544">
              <w:rPr>
                <w:rFonts w:ascii="Liberation Serif" w:hAnsi="Liberation Serif" w:cs="Liberation Serif"/>
                <w:lang w:val="en-US"/>
              </w:rPr>
              <w:t>0</w:t>
            </w:r>
          </w:p>
        </w:tc>
        <w:tc>
          <w:tcPr>
            <w:tcW w:w="576" w:type="dxa"/>
          </w:tcPr>
          <w:p w:rsidR="00950A0D" w:rsidRPr="00B76544" w:rsidRDefault="00950A0D" w:rsidP="00950A0D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B76544">
              <w:rPr>
                <w:rFonts w:ascii="Liberation Serif" w:hAnsi="Liberation Serif" w:cs="Liberation Serif"/>
                <w:lang w:val="en-US"/>
              </w:rPr>
              <w:t>0</w:t>
            </w:r>
          </w:p>
        </w:tc>
        <w:tc>
          <w:tcPr>
            <w:tcW w:w="718" w:type="dxa"/>
          </w:tcPr>
          <w:p w:rsidR="00950A0D" w:rsidRPr="00580369" w:rsidRDefault="00950A0D" w:rsidP="00950A0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814" w:type="dxa"/>
          </w:tcPr>
          <w:p w:rsidR="00950A0D" w:rsidRPr="00B76544" w:rsidRDefault="00950A0D" w:rsidP="00950A0D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B76544">
              <w:rPr>
                <w:rFonts w:ascii="Liberation Serif" w:hAnsi="Liberation Serif" w:cs="Liberation Serif"/>
              </w:rPr>
              <w:t>10</w:t>
            </w:r>
            <w:r w:rsidRPr="00B76544">
              <w:rPr>
                <w:rFonts w:ascii="Liberation Serif" w:hAnsi="Liberation Serif" w:cs="Liberation Serif"/>
                <w:lang w:val="en-US"/>
              </w:rPr>
              <w:t>/71</w:t>
            </w:r>
          </w:p>
        </w:tc>
        <w:tc>
          <w:tcPr>
            <w:tcW w:w="1369" w:type="dxa"/>
          </w:tcPr>
          <w:p w:rsidR="00950A0D" w:rsidRPr="00B76544" w:rsidRDefault="00950A0D" w:rsidP="00950A0D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B76544">
              <w:rPr>
                <w:rFonts w:ascii="Liberation Serif" w:hAnsi="Liberation Serif" w:cs="Liberation Serif"/>
                <w:lang w:val="en-US"/>
              </w:rPr>
              <w:t>2/14</w:t>
            </w:r>
          </w:p>
        </w:tc>
        <w:tc>
          <w:tcPr>
            <w:tcW w:w="905" w:type="dxa"/>
          </w:tcPr>
          <w:p w:rsidR="00950A0D" w:rsidRPr="00C329E2" w:rsidRDefault="00950A0D" w:rsidP="00950A0D">
            <w:pPr>
              <w:jc w:val="center"/>
              <w:rPr>
                <w:rFonts w:ascii="Liberation Serif" w:eastAsia="Times New Roman" w:hAnsi="Liberation Serif" w:cs="Times New Roman"/>
                <w:color w:val="7030A0"/>
                <w:sz w:val="24"/>
                <w:szCs w:val="24"/>
                <w:lang w:eastAsia="ru-RU"/>
              </w:rPr>
            </w:pPr>
            <w:r w:rsidRPr="00B76544">
              <w:rPr>
                <w:rFonts w:ascii="Liberation Serif" w:hAnsi="Liberation Serif" w:cs="Liberation Serif"/>
                <w:lang w:val="en-US"/>
              </w:rPr>
              <w:t>0</w:t>
            </w:r>
          </w:p>
        </w:tc>
      </w:tr>
      <w:tr w:rsidR="00950A0D" w:rsidRPr="00C329E2" w:rsidTr="00950A0D">
        <w:trPr>
          <w:trHeight w:val="236"/>
        </w:trPr>
        <w:tc>
          <w:tcPr>
            <w:tcW w:w="1941" w:type="dxa"/>
          </w:tcPr>
          <w:p w:rsidR="00950A0D" w:rsidRPr="00E26DF8" w:rsidRDefault="00950A0D" w:rsidP="00950A0D">
            <w:pPr>
              <w:widowControl w:val="0"/>
              <w:suppressLineNumbers/>
              <w:suppressAutoHyphens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География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A0D" w:rsidRDefault="00950A0D" w:rsidP="00950A0D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A0D" w:rsidRDefault="00950A0D" w:rsidP="00950A0D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Default="00950A0D" w:rsidP="00950A0D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Default="00950A0D" w:rsidP="00950A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Default="00950A0D" w:rsidP="00950A0D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Default="00950A0D" w:rsidP="00950A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Default="00950A0D" w:rsidP="00950A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Pr="00C83532" w:rsidRDefault="00950A0D" w:rsidP="00950A0D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4/31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Pr="00C83532" w:rsidRDefault="00950A0D" w:rsidP="00950A0D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9/69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Pr="00C83532" w:rsidRDefault="00950A0D" w:rsidP="00950A0D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50A0D" w:rsidRPr="00C329E2" w:rsidTr="00950A0D">
        <w:trPr>
          <w:trHeight w:val="236"/>
        </w:trPr>
        <w:tc>
          <w:tcPr>
            <w:tcW w:w="1941" w:type="dxa"/>
          </w:tcPr>
          <w:p w:rsidR="00950A0D" w:rsidRPr="00E26DF8" w:rsidRDefault="00950A0D" w:rsidP="00950A0D">
            <w:pPr>
              <w:widowControl w:val="0"/>
              <w:suppressLineNumbers/>
              <w:suppressAutoHyphens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Обществознание</w:t>
            </w:r>
          </w:p>
        </w:tc>
        <w:tc>
          <w:tcPr>
            <w:tcW w:w="910" w:type="dxa"/>
            <w:noWrap/>
          </w:tcPr>
          <w:p w:rsidR="00950A0D" w:rsidRPr="00B76544" w:rsidRDefault="00950A0D" w:rsidP="00950A0D">
            <w:pPr>
              <w:jc w:val="center"/>
              <w:rPr>
                <w:rFonts w:ascii="Liberation Serif" w:hAnsi="Liberation Serif" w:cs="Liberation Serif"/>
              </w:rPr>
            </w:pPr>
            <w:r w:rsidRPr="00B76544">
              <w:rPr>
                <w:rFonts w:ascii="Liberation Serif" w:hAnsi="Liberation Serif" w:cs="Liberation Serif"/>
              </w:rPr>
              <w:t>7а</w:t>
            </w:r>
          </w:p>
        </w:tc>
        <w:tc>
          <w:tcPr>
            <w:tcW w:w="1382" w:type="dxa"/>
            <w:noWrap/>
          </w:tcPr>
          <w:p w:rsidR="00950A0D" w:rsidRPr="00B76544" w:rsidRDefault="00950A0D" w:rsidP="00950A0D">
            <w:pPr>
              <w:jc w:val="center"/>
              <w:rPr>
                <w:rFonts w:ascii="Liberation Serif" w:hAnsi="Liberation Serif" w:cs="Liberation Serif"/>
              </w:rPr>
            </w:pPr>
            <w:r w:rsidRPr="00B76544"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1219" w:type="dxa"/>
          </w:tcPr>
          <w:p w:rsidR="00950A0D" w:rsidRPr="00B76544" w:rsidRDefault="00950A0D" w:rsidP="00950A0D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B76544">
              <w:rPr>
                <w:rFonts w:ascii="Liberation Serif" w:hAnsi="Liberation Serif" w:cs="Liberation Serif"/>
                <w:lang w:val="en-US"/>
              </w:rPr>
              <w:t>2</w:t>
            </w:r>
          </w:p>
        </w:tc>
        <w:tc>
          <w:tcPr>
            <w:tcW w:w="576" w:type="dxa"/>
          </w:tcPr>
          <w:p w:rsidR="00950A0D" w:rsidRPr="00B76544" w:rsidRDefault="00950A0D" w:rsidP="00950A0D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B76544">
              <w:rPr>
                <w:rFonts w:ascii="Liberation Serif" w:hAnsi="Liberation Serif" w:cs="Liberation Serif"/>
                <w:lang w:val="en-US"/>
              </w:rPr>
              <w:t>8</w:t>
            </w:r>
          </w:p>
        </w:tc>
        <w:tc>
          <w:tcPr>
            <w:tcW w:w="578" w:type="dxa"/>
          </w:tcPr>
          <w:p w:rsidR="00950A0D" w:rsidRPr="00B76544" w:rsidRDefault="00950A0D" w:rsidP="00950A0D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B76544">
              <w:rPr>
                <w:rFonts w:ascii="Liberation Serif" w:hAnsi="Liberation Serif" w:cs="Liberation Serif"/>
                <w:lang w:val="en-US"/>
              </w:rPr>
              <w:t>1</w:t>
            </w:r>
          </w:p>
        </w:tc>
        <w:tc>
          <w:tcPr>
            <w:tcW w:w="576" w:type="dxa"/>
          </w:tcPr>
          <w:p w:rsidR="00950A0D" w:rsidRPr="00B76544" w:rsidRDefault="00950A0D" w:rsidP="00950A0D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B76544">
              <w:rPr>
                <w:rFonts w:ascii="Liberation Serif" w:hAnsi="Liberation Serif" w:cs="Liberation Serif"/>
                <w:lang w:val="en-US"/>
              </w:rPr>
              <w:t>0</w:t>
            </w:r>
          </w:p>
        </w:tc>
        <w:tc>
          <w:tcPr>
            <w:tcW w:w="718" w:type="dxa"/>
          </w:tcPr>
          <w:p w:rsidR="00950A0D" w:rsidRPr="00580369" w:rsidRDefault="00950A0D" w:rsidP="00950A0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814" w:type="dxa"/>
          </w:tcPr>
          <w:p w:rsidR="00950A0D" w:rsidRPr="00B76544" w:rsidRDefault="00950A0D" w:rsidP="00950A0D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B76544">
              <w:rPr>
                <w:rFonts w:ascii="Liberation Serif" w:hAnsi="Liberation Serif" w:cs="Liberation Serif"/>
              </w:rPr>
              <w:t>10</w:t>
            </w:r>
            <w:r w:rsidRPr="00B76544">
              <w:rPr>
                <w:rFonts w:ascii="Liberation Serif" w:hAnsi="Liberation Serif" w:cs="Liberation Serif"/>
                <w:lang w:val="en-US"/>
              </w:rPr>
              <w:t>/90</w:t>
            </w:r>
          </w:p>
        </w:tc>
        <w:tc>
          <w:tcPr>
            <w:tcW w:w="1369" w:type="dxa"/>
          </w:tcPr>
          <w:p w:rsidR="00950A0D" w:rsidRPr="00B76544" w:rsidRDefault="00950A0D" w:rsidP="00950A0D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B76544">
              <w:rPr>
                <w:rFonts w:ascii="Liberation Serif" w:hAnsi="Liberation Serif" w:cs="Liberation Serif"/>
                <w:lang w:val="en-US"/>
              </w:rPr>
              <w:t>1/0,9</w:t>
            </w:r>
          </w:p>
        </w:tc>
        <w:tc>
          <w:tcPr>
            <w:tcW w:w="905" w:type="dxa"/>
          </w:tcPr>
          <w:p w:rsidR="00950A0D" w:rsidRPr="00C329E2" w:rsidRDefault="00950A0D" w:rsidP="00950A0D">
            <w:pPr>
              <w:jc w:val="center"/>
              <w:rPr>
                <w:rFonts w:ascii="Liberation Serif" w:eastAsia="Times New Roman" w:hAnsi="Liberation Serif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7030A0"/>
                <w:sz w:val="24"/>
                <w:szCs w:val="24"/>
                <w:lang w:eastAsia="ru-RU"/>
              </w:rPr>
              <w:t>0</w:t>
            </w:r>
          </w:p>
        </w:tc>
      </w:tr>
    </w:tbl>
    <w:p w:rsidR="00950A0D" w:rsidRDefault="00950A0D" w:rsidP="00950A0D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50A0D" w:rsidRPr="00E26DF8" w:rsidRDefault="00950A0D" w:rsidP="00950A0D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7</w:t>
      </w:r>
      <w:r w:rsidRPr="00E26DF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классе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большинство учащихся </w:t>
      </w:r>
      <w:r w:rsidRPr="00E26DF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работой справились на отметку «3</w:t>
      </w:r>
      <w:r w:rsidRPr="00E26DF8">
        <w:rPr>
          <w:rFonts w:ascii="Liberation Serif" w:eastAsia="Times New Roman" w:hAnsi="Liberation Serif" w:cs="Times New Roman"/>
          <w:sz w:val="24"/>
          <w:szCs w:val="24"/>
          <w:lang w:eastAsia="ru-RU"/>
        </w:rPr>
        <w:t>»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 «4»</w:t>
      </w:r>
      <w:r w:rsidRPr="00E26DF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лучшие результаты по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русскому языку (7а класс)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,</w:t>
      </w:r>
      <w:r w:rsidRPr="00E26DF8">
        <w:rPr>
          <w:rFonts w:ascii="Liberation Serif" w:eastAsia="Times New Roman" w:hAnsi="Liberation Serif" w:cs="Times New Roman"/>
          <w:sz w:val="24"/>
          <w:szCs w:val="24"/>
          <w:lang w:eastAsia="ru-RU"/>
        </w:rPr>
        <w:t>г</w:t>
      </w:r>
      <w:proofErr w:type="gramEnd"/>
      <w:r w:rsidRPr="00E26DF8">
        <w:rPr>
          <w:rFonts w:ascii="Liberation Serif" w:eastAsia="Times New Roman" w:hAnsi="Liberation Serif" w:cs="Times New Roman"/>
          <w:sz w:val="24"/>
          <w:szCs w:val="24"/>
          <w:lang w:eastAsia="ru-RU"/>
        </w:rPr>
        <w:t>еографии и математике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  <w:r w:rsidRPr="00E26DF8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Количество учащихся, не справившихся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 работой больше всего по  биологии</w:t>
      </w:r>
      <w:r w:rsidR="00827B7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обществознанию, </w:t>
      </w:r>
      <w:r w:rsidRPr="00E26DF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истории. Отметки за работу и о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тметки по журналу подтвердили 69</w:t>
      </w:r>
      <w:r w:rsidRPr="00E26DF8">
        <w:rPr>
          <w:rFonts w:ascii="Liberation Serif" w:eastAsia="Times New Roman" w:hAnsi="Liberation Serif" w:cs="Times New Roman"/>
          <w:sz w:val="24"/>
          <w:szCs w:val="24"/>
          <w:lang w:eastAsia="ru-RU"/>
        </w:rPr>
        <w:t>% по географии  – это самый лучший результат. Практически по всем предметам наблюдается понижение результатов.</w:t>
      </w:r>
    </w:p>
    <w:p w:rsidR="00950A0D" w:rsidRDefault="00950A0D" w:rsidP="00950A0D">
      <w:pPr>
        <w:spacing w:before="240" w:line="240" w:lineRule="auto"/>
        <w:jc w:val="center"/>
        <w:rPr>
          <w:rFonts w:ascii="Liberation Serif" w:eastAsiaTheme="minorEastAsia" w:hAnsi="Liberation Serif" w:cs="Times New Roman"/>
          <w:b/>
          <w:sz w:val="24"/>
          <w:szCs w:val="24"/>
          <w:lang w:eastAsia="ru-RU"/>
        </w:rPr>
      </w:pPr>
      <w:r w:rsidRPr="00E26DF8">
        <w:rPr>
          <w:rFonts w:ascii="Liberation Serif" w:eastAsiaTheme="minorEastAsia" w:hAnsi="Liberation Serif" w:cs="Times New Roman"/>
          <w:b/>
          <w:sz w:val="24"/>
          <w:szCs w:val="24"/>
          <w:lang w:eastAsia="ru-RU"/>
        </w:rPr>
        <w:lastRenderedPageBreak/>
        <w:t>Вс</w:t>
      </w:r>
      <w:r>
        <w:rPr>
          <w:rFonts w:ascii="Liberation Serif" w:eastAsiaTheme="minorEastAsia" w:hAnsi="Liberation Serif" w:cs="Times New Roman"/>
          <w:b/>
          <w:sz w:val="24"/>
          <w:szCs w:val="24"/>
          <w:lang w:eastAsia="ru-RU"/>
        </w:rPr>
        <w:t xml:space="preserve">ероссийские проверочные работы 8  класс </w:t>
      </w:r>
      <w:r w:rsidR="00827B74">
        <w:rPr>
          <w:rFonts w:ascii="Liberation Serif" w:eastAsiaTheme="minorEastAsia" w:hAnsi="Liberation Serif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2"/>
        <w:tblW w:w="11030" w:type="dxa"/>
        <w:tblLook w:val="04A0" w:firstRow="1" w:lastRow="0" w:firstColumn="1" w:lastColumn="0" w:noHBand="0" w:noVBand="1"/>
      </w:tblPr>
      <w:tblGrid>
        <w:gridCol w:w="1925"/>
        <w:gridCol w:w="913"/>
        <w:gridCol w:w="1387"/>
        <w:gridCol w:w="1233"/>
        <w:gridCol w:w="578"/>
        <w:gridCol w:w="584"/>
        <w:gridCol w:w="578"/>
        <w:gridCol w:w="608"/>
        <w:gridCol w:w="886"/>
        <w:gridCol w:w="1396"/>
        <w:gridCol w:w="942"/>
      </w:tblGrid>
      <w:tr w:rsidR="00950A0D" w:rsidRPr="00C329E2" w:rsidTr="00556B23">
        <w:trPr>
          <w:trHeight w:val="330"/>
        </w:trPr>
        <w:tc>
          <w:tcPr>
            <w:tcW w:w="1925" w:type="dxa"/>
            <w:vMerge w:val="restart"/>
          </w:tcPr>
          <w:p w:rsidR="00950A0D" w:rsidRPr="00C338FD" w:rsidRDefault="00950A0D" w:rsidP="00950A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338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Предмет  </w:t>
            </w:r>
          </w:p>
        </w:tc>
        <w:tc>
          <w:tcPr>
            <w:tcW w:w="913" w:type="dxa"/>
            <w:vMerge w:val="restart"/>
            <w:noWrap/>
          </w:tcPr>
          <w:p w:rsidR="00950A0D" w:rsidRPr="00C338FD" w:rsidRDefault="00950A0D" w:rsidP="00950A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338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387" w:type="dxa"/>
            <w:vMerge w:val="restart"/>
            <w:noWrap/>
          </w:tcPr>
          <w:p w:rsidR="00950A0D" w:rsidRPr="00C338FD" w:rsidRDefault="00950A0D" w:rsidP="00950A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338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233" w:type="dxa"/>
            <w:vMerge w:val="restart"/>
          </w:tcPr>
          <w:p w:rsidR="00950A0D" w:rsidRPr="00C338FD" w:rsidRDefault="00950A0D" w:rsidP="00950A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338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Качество,</w:t>
            </w:r>
          </w:p>
          <w:p w:rsidR="00950A0D" w:rsidRPr="00C338FD" w:rsidRDefault="00950A0D" w:rsidP="00950A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338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348" w:type="dxa"/>
            <w:gridSpan w:val="4"/>
          </w:tcPr>
          <w:p w:rsidR="00950A0D" w:rsidRPr="00C338FD" w:rsidRDefault="00950A0D" w:rsidP="00950A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338FD">
              <w:rPr>
                <w:rFonts w:ascii="Liberation Serif" w:eastAsia="Times New Roman" w:hAnsi="Liberation Serif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3224" w:type="dxa"/>
            <w:gridSpan w:val="3"/>
          </w:tcPr>
          <w:p w:rsidR="00950A0D" w:rsidRPr="00C338FD" w:rsidRDefault="00950A0D" w:rsidP="00950A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C338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Подтверждаемость</w:t>
            </w:r>
            <w:proofErr w:type="spellEnd"/>
            <w:r w:rsidRPr="00C338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 годовой отметкой</w:t>
            </w:r>
          </w:p>
        </w:tc>
      </w:tr>
      <w:tr w:rsidR="00950A0D" w:rsidRPr="00C329E2" w:rsidTr="00556B23">
        <w:trPr>
          <w:trHeight w:val="261"/>
        </w:trPr>
        <w:tc>
          <w:tcPr>
            <w:tcW w:w="1925" w:type="dxa"/>
            <w:vMerge/>
          </w:tcPr>
          <w:p w:rsidR="00950A0D" w:rsidRPr="00C338FD" w:rsidRDefault="00950A0D" w:rsidP="00950A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vMerge/>
            <w:noWrap/>
          </w:tcPr>
          <w:p w:rsidR="00950A0D" w:rsidRPr="00C338FD" w:rsidRDefault="00950A0D" w:rsidP="00950A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vMerge/>
            <w:noWrap/>
          </w:tcPr>
          <w:p w:rsidR="00950A0D" w:rsidRPr="00C338FD" w:rsidRDefault="00950A0D" w:rsidP="00950A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vMerge/>
          </w:tcPr>
          <w:p w:rsidR="00950A0D" w:rsidRPr="00C338FD" w:rsidRDefault="00950A0D" w:rsidP="00950A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</w:tcPr>
          <w:p w:rsidR="00950A0D" w:rsidRPr="00C338FD" w:rsidRDefault="00950A0D" w:rsidP="00950A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338FD">
              <w:rPr>
                <w:rFonts w:ascii="Liberation Serif" w:eastAsia="Times New Roman" w:hAnsi="Liberation Serif" w:cs="Times New Roman"/>
                <w:sz w:val="24"/>
                <w:szCs w:val="24"/>
              </w:rPr>
              <w:t>«2»</w:t>
            </w:r>
          </w:p>
        </w:tc>
        <w:tc>
          <w:tcPr>
            <w:tcW w:w="584" w:type="dxa"/>
          </w:tcPr>
          <w:p w:rsidR="00950A0D" w:rsidRPr="00C338FD" w:rsidRDefault="00950A0D" w:rsidP="00950A0D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338FD">
              <w:rPr>
                <w:rFonts w:ascii="Liberation Serif" w:eastAsia="Calibri" w:hAnsi="Liberation Serif" w:cs="Times New Roman"/>
                <w:sz w:val="24"/>
                <w:szCs w:val="24"/>
              </w:rPr>
              <w:t>«3»</w:t>
            </w:r>
          </w:p>
        </w:tc>
        <w:tc>
          <w:tcPr>
            <w:tcW w:w="578" w:type="dxa"/>
          </w:tcPr>
          <w:p w:rsidR="00950A0D" w:rsidRPr="00C338FD" w:rsidRDefault="00950A0D" w:rsidP="00950A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338FD">
              <w:rPr>
                <w:rFonts w:ascii="Liberation Serif" w:eastAsia="Times New Roman" w:hAnsi="Liberation Serif" w:cs="Times New Roman"/>
                <w:sz w:val="24"/>
                <w:szCs w:val="24"/>
              </w:rPr>
              <w:t>«4»</w:t>
            </w:r>
          </w:p>
        </w:tc>
        <w:tc>
          <w:tcPr>
            <w:tcW w:w="608" w:type="dxa"/>
          </w:tcPr>
          <w:p w:rsidR="00950A0D" w:rsidRPr="00C338FD" w:rsidRDefault="00950A0D" w:rsidP="00950A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338FD">
              <w:rPr>
                <w:rFonts w:ascii="Liberation Serif" w:eastAsia="Times New Roman" w:hAnsi="Liberation Serif" w:cs="Times New Roman"/>
                <w:sz w:val="24"/>
                <w:szCs w:val="24"/>
              </w:rPr>
              <w:t>«5»</w:t>
            </w:r>
          </w:p>
        </w:tc>
        <w:tc>
          <w:tcPr>
            <w:tcW w:w="886" w:type="dxa"/>
          </w:tcPr>
          <w:p w:rsidR="00950A0D" w:rsidRPr="00C338FD" w:rsidRDefault="00950A0D" w:rsidP="00950A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338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Ниже</w:t>
            </w:r>
          </w:p>
          <w:p w:rsidR="00950A0D" w:rsidRPr="00C338FD" w:rsidRDefault="00950A0D" w:rsidP="00950A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338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кол-во/ %</w:t>
            </w:r>
          </w:p>
        </w:tc>
        <w:tc>
          <w:tcPr>
            <w:tcW w:w="1396" w:type="dxa"/>
          </w:tcPr>
          <w:p w:rsidR="00950A0D" w:rsidRPr="00C338FD" w:rsidRDefault="00950A0D" w:rsidP="00950A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338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Совпадают</w:t>
            </w:r>
          </w:p>
          <w:p w:rsidR="00950A0D" w:rsidRPr="00C338FD" w:rsidRDefault="00950A0D" w:rsidP="00950A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338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кол-во/ %</w:t>
            </w:r>
          </w:p>
        </w:tc>
        <w:tc>
          <w:tcPr>
            <w:tcW w:w="942" w:type="dxa"/>
          </w:tcPr>
          <w:p w:rsidR="00950A0D" w:rsidRPr="00C338FD" w:rsidRDefault="00950A0D" w:rsidP="00950A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338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Выше,</w:t>
            </w:r>
          </w:p>
          <w:p w:rsidR="00950A0D" w:rsidRPr="00C338FD" w:rsidRDefault="00950A0D" w:rsidP="00950A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338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кол-во/ %</w:t>
            </w:r>
          </w:p>
        </w:tc>
      </w:tr>
      <w:tr w:rsidR="00950A0D" w:rsidTr="00556B23">
        <w:trPr>
          <w:trHeight w:val="259"/>
        </w:trPr>
        <w:tc>
          <w:tcPr>
            <w:tcW w:w="1925" w:type="dxa"/>
          </w:tcPr>
          <w:p w:rsidR="00950A0D" w:rsidRPr="00E26DF8" w:rsidRDefault="00950A0D" w:rsidP="00950A0D">
            <w:pPr>
              <w:widowControl w:val="0"/>
              <w:suppressLineNumbers/>
              <w:suppressAutoHyphens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Русский язык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A0D" w:rsidRPr="00E610AF" w:rsidRDefault="00950A0D" w:rsidP="00950A0D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24"/>
                <w:szCs w:val="24"/>
                <w:lang w:eastAsia="ru-RU"/>
              </w:rPr>
            </w:pPr>
            <w:r w:rsidRPr="00E610AF">
              <w:rPr>
                <w:rFonts w:ascii="Liberation Serif" w:eastAsia="Times New Roman" w:hAnsi="Liberation Serif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A0D" w:rsidRPr="00E610AF" w:rsidRDefault="00950A0D" w:rsidP="00950A0D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24"/>
                <w:szCs w:val="24"/>
                <w:lang w:eastAsia="ru-RU"/>
              </w:rPr>
            </w:pPr>
            <w:r w:rsidRPr="00E610AF">
              <w:rPr>
                <w:rFonts w:ascii="Liberation Serif" w:eastAsia="Times New Roman" w:hAnsi="Liberation Serif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Pr="00E610AF" w:rsidRDefault="00950A0D" w:rsidP="00950A0D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24"/>
                <w:szCs w:val="24"/>
                <w:lang w:eastAsia="ru-RU"/>
              </w:rPr>
            </w:pPr>
            <w:r w:rsidRPr="00E610AF">
              <w:rPr>
                <w:rFonts w:ascii="Liberation Serif" w:eastAsia="Times New Roman" w:hAnsi="Liberation Serif"/>
                <w:color w:val="000000" w:themeColor="text1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Pr="00E610AF" w:rsidRDefault="00950A0D" w:rsidP="00950A0D">
            <w:pPr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</w:rPr>
            </w:pPr>
            <w:r w:rsidRPr="00E610A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Pr="00E610AF" w:rsidRDefault="00950A0D" w:rsidP="00950A0D">
            <w:pPr>
              <w:jc w:val="center"/>
              <w:rPr>
                <w:rFonts w:ascii="Liberation Serif" w:eastAsia="Calibri" w:hAnsi="Liberation Serif" w:cs="Times New Roman"/>
                <w:color w:val="000000" w:themeColor="text1"/>
                <w:sz w:val="24"/>
                <w:szCs w:val="24"/>
              </w:rPr>
            </w:pPr>
            <w:r w:rsidRPr="00E610AF">
              <w:rPr>
                <w:rFonts w:ascii="Liberation Serif" w:eastAsia="Calibri" w:hAnsi="Liberation Serif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Pr="00E610AF" w:rsidRDefault="00950A0D" w:rsidP="00950A0D">
            <w:pPr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</w:rPr>
            </w:pPr>
            <w:r w:rsidRPr="00E610A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Pr="00E610AF" w:rsidRDefault="00950A0D" w:rsidP="00950A0D">
            <w:pPr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</w:rPr>
            </w:pPr>
            <w:r w:rsidRPr="00E610A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Pr="00E610AF" w:rsidRDefault="00950A0D" w:rsidP="00950A0D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24"/>
                <w:szCs w:val="24"/>
                <w:lang w:eastAsia="ru-RU"/>
              </w:rPr>
            </w:pPr>
            <w:r w:rsidRPr="00E610AF">
              <w:rPr>
                <w:rFonts w:ascii="Liberation Serif" w:eastAsia="Times New Roman" w:hAnsi="Liberation Serif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Pr="00E610AF" w:rsidRDefault="00950A0D" w:rsidP="00950A0D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24"/>
                <w:szCs w:val="24"/>
                <w:lang w:eastAsia="ru-RU"/>
              </w:rPr>
            </w:pPr>
            <w:r w:rsidRPr="00E610AF">
              <w:rPr>
                <w:rFonts w:ascii="Liberation Serif" w:eastAsia="Times New Roman" w:hAnsi="Liberation Serif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Pr="00E610AF" w:rsidRDefault="00950A0D" w:rsidP="00950A0D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24"/>
                <w:szCs w:val="24"/>
                <w:lang w:eastAsia="ru-RU"/>
              </w:rPr>
            </w:pPr>
            <w:r w:rsidRPr="00E610AF">
              <w:rPr>
                <w:rFonts w:ascii="Liberation Serif" w:eastAsia="Times New Roman" w:hAnsi="Liberation Serif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950A0D" w:rsidRPr="00C329E2" w:rsidTr="00556B23">
        <w:trPr>
          <w:trHeight w:val="259"/>
        </w:trPr>
        <w:tc>
          <w:tcPr>
            <w:tcW w:w="1925" w:type="dxa"/>
          </w:tcPr>
          <w:p w:rsidR="00950A0D" w:rsidRPr="00E26DF8" w:rsidRDefault="00950A0D" w:rsidP="00950A0D">
            <w:pPr>
              <w:widowControl w:val="0"/>
              <w:suppressLineNumbers/>
              <w:suppressAutoHyphens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Математика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A0D" w:rsidRDefault="00950A0D" w:rsidP="00950A0D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A0D" w:rsidRDefault="00950A0D" w:rsidP="00950A0D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Default="00950A0D" w:rsidP="00950A0D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Pr="001A3B97" w:rsidRDefault="00950A0D" w:rsidP="00950A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A3B97">
              <w:rPr>
                <w:rFonts w:ascii="Liberation Serif" w:eastAsia="Times New Roman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Pr="001A3B97" w:rsidRDefault="00950A0D" w:rsidP="00950A0D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1A3B97">
              <w:rPr>
                <w:rFonts w:ascii="Liberation Serif" w:eastAsia="Calibri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Pr="001A3B97" w:rsidRDefault="00950A0D" w:rsidP="00950A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A3B97">
              <w:rPr>
                <w:rFonts w:ascii="Liberation Serif" w:eastAsia="Times New Roman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Pr="001A3B97" w:rsidRDefault="00950A0D" w:rsidP="00950A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A3B97">
              <w:rPr>
                <w:rFonts w:ascii="Liberation Serif" w:eastAsia="Times New Roman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Default="00556B23" w:rsidP="00950A0D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11/69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Default="00556B23" w:rsidP="00950A0D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5/31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Default="00556B23" w:rsidP="00950A0D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56B23" w:rsidRPr="00C329E2" w:rsidTr="00556B23">
        <w:trPr>
          <w:trHeight w:val="259"/>
        </w:trPr>
        <w:tc>
          <w:tcPr>
            <w:tcW w:w="1925" w:type="dxa"/>
          </w:tcPr>
          <w:p w:rsidR="00556B23" w:rsidRPr="00E26DF8" w:rsidRDefault="00556B23" w:rsidP="00950A0D">
            <w:pPr>
              <w:widowControl w:val="0"/>
              <w:suppressLineNumbers/>
              <w:suppressAutoHyphens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История</w:t>
            </w:r>
          </w:p>
        </w:tc>
        <w:tc>
          <w:tcPr>
            <w:tcW w:w="913" w:type="dxa"/>
            <w:noWrap/>
          </w:tcPr>
          <w:p w:rsidR="00556B23" w:rsidRPr="00B76544" w:rsidRDefault="00556B23" w:rsidP="00556B23">
            <w:pPr>
              <w:jc w:val="center"/>
              <w:rPr>
                <w:rFonts w:ascii="Liberation Serif" w:hAnsi="Liberation Serif" w:cs="Liberation Serif"/>
              </w:rPr>
            </w:pPr>
            <w:r w:rsidRPr="00B76544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1387" w:type="dxa"/>
            <w:noWrap/>
          </w:tcPr>
          <w:p w:rsidR="00556B23" w:rsidRPr="00B76544" w:rsidRDefault="00556B23" w:rsidP="00556B23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B76544">
              <w:rPr>
                <w:rFonts w:ascii="Liberation Serif" w:hAnsi="Liberation Serif" w:cs="Liberation Serif"/>
                <w:lang w:val="en-US"/>
              </w:rPr>
              <w:t>16</w:t>
            </w:r>
          </w:p>
        </w:tc>
        <w:tc>
          <w:tcPr>
            <w:tcW w:w="1233" w:type="dxa"/>
          </w:tcPr>
          <w:p w:rsidR="00556B23" w:rsidRPr="00556B23" w:rsidRDefault="00556B23" w:rsidP="00556B2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  <w:r w:rsidRPr="00B76544">
              <w:rPr>
                <w:rFonts w:ascii="Liberation Serif" w:hAnsi="Liberation Serif" w:cs="Liberation Serif"/>
                <w:lang w:val="en-US"/>
              </w:rPr>
              <w:t>6</w:t>
            </w:r>
            <w:r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578" w:type="dxa"/>
          </w:tcPr>
          <w:p w:rsidR="00556B23" w:rsidRPr="00B76544" w:rsidRDefault="00556B23" w:rsidP="00556B23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B76544">
              <w:rPr>
                <w:rFonts w:ascii="Liberation Serif" w:hAnsi="Liberation Serif" w:cs="Liberation Serif"/>
                <w:lang w:val="en-US"/>
              </w:rPr>
              <w:t>6</w:t>
            </w:r>
          </w:p>
        </w:tc>
        <w:tc>
          <w:tcPr>
            <w:tcW w:w="584" w:type="dxa"/>
          </w:tcPr>
          <w:p w:rsidR="00556B23" w:rsidRPr="00B76544" w:rsidRDefault="00556B23" w:rsidP="00556B23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B76544">
              <w:rPr>
                <w:rFonts w:ascii="Liberation Serif" w:hAnsi="Liberation Serif" w:cs="Liberation Serif"/>
                <w:lang w:val="en-US"/>
              </w:rPr>
              <w:t>10</w:t>
            </w:r>
          </w:p>
        </w:tc>
        <w:tc>
          <w:tcPr>
            <w:tcW w:w="578" w:type="dxa"/>
          </w:tcPr>
          <w:p w:rsidR="00556B23" w:rsidRPr="00B76544" w:rsidRDefault="00556B23" w:rsidP="00556B23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B76544">
              <w:rPr>
                <w:rFonts w:ascii="Liberation Serif" w:hAnsi="Liberation Serif" w:cs="Liberation Serif"/>
                <w:lang w:val="en-US"/>
              </w:rPr>
              <w:t>0</w:t>
            </w:r>
          </w:p>
        </w:tc>
        <w:tc>
          <w:tcPr>
            <w:tcW w:w="608" w:type="dxa"/>
          </w:tcPr>
          <w:p w:rsidR="00556B23" w:rsidRPr="00B76544" w:rsidRDefault="00556B23" w:rsidP="00556B23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B76544">
              <w:rPr>
                <w:rFonts w:ascii="Liberation Serif" w:hAnsi="Liberation Serif" w:cs="Liberation Serif"/>
                <w:lang w:val="en-US"/>
              </w:rPr>
              <w:t>0</w:t>
            </w:r>
          </w:p>
        </w:tc>
        <w:tc>
          <w:tcPr>
            <w:tcW w:w="886" w:type="dxa"/>
          </w:tcPr>
          <w:p w:rsidR="00556B23" w:rsidRPr="00B76544" w:rsidRDefault="00556B23" w:rsidP="00556B23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B76544">
              <w:rPr>
                <w:rFonts w:ascii="Liberation Serif" w:hAnsi="Liberation Serif" w:cs="Liberation Serif"/>
                <w:lang w:val="en-US"/>
              </w:rPr>
              <w:t>6/35</w:t>
            </w:r>
          </w:p>
        </w:tc>
        <w:tc>
          <w:tcPr>
            <w:tcW w:w="1396" w:type="dxa"/>
          </w:tcPr>
          <w:p w:rsidR="00556B23" w:rsidRPr="00B76544" w:rsidRDefault="00556B23" w:rsidP="00556B23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B76544">
              <w:rPr>
                <w:rFonts w:ascii="Liberation Serif" w:hAnsi="Liberation Serif" w:cs="Liberation Serif"/>
                <w:lang w:val="en-US"/>
              </w:rPr>
              <w:t>7/41</w:t>
            </w:r>
          </w:p>
        </w:tc>
        <w:tc>
          <w:tcPr>
            <w:tcW w:w="942" w:type="dxa"/>
          </w:tcPr>
          <w:p w:rsidR="00556B23" w:rsidRPr="00B76544" w:rsidRDefault="00556B23" w:rsidP="00556B23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B76544">
              <w:rPr>
                <w:rFonts w:ascii="Liberation Serif" w:hAnsi="Liberation Serif" w:cs="Liberation Serif"/>
                <w:lang w:val="en-US"/>
              </w:rPr>
              <w:t>0</w:t>
            </w:r>
          </w:p>
        </w:tc>
      </w:tr>
      <w:tr w:rsidR="00950A0D" w:rsidRPr="00C329E2" w:rsidTr="00556B23">
        <w:trPr>
          <w:trHeight w:val="259"/>
        </w:trPr>
        <w:tc>
          <w:tcPr>
            <w:tcW w:w="1925" w:type="dxa"/>
          </w:tcPr>
          <w:p w:rsidR="00950A0D" w:rsidRPr="00E26DF8" w:rsidRDefault="00950A0D" w:rsidP="00950A0D">
            <w:pPr>
              <w:widowControl w:val="0"/>
              <w:suppressLineNumbers/>
              <w:suppressAutoHyphens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География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A0D" w:rsidRPr="00C83532" w:rsidRDefault="00950A0D" w:rsidP="00950A0D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A0D" w:rsidRPr="00C83532" w:rsidRDefault="00950A0D" w:rsidP="00950A0D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Pr="00C83532" w:rsidRDefault="00950A0D" w:rsidP="00950A0D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Default="00950A0D" w:rsidP="00950A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14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Default="00950A0D" w:rsidP="00950A0D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Default="00827B74" w:rsidP="00950A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Default="00827B74" w:rsidP="00950A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Pr="00C83532" w:rsidRDefault="00950A0D" w:rsidP="00950A0D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16/100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Pr="00C83532" w:rsidRDefault="00827B74" w:rsidP="00950A0D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Pr="00C83532" w:rsidRDefault="00827B74" w:rsidP="00950A0D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50A0D" w:rsidRPr="00C329E2" w:rsidTr="00556B23">
        <w:trPr>
          <w:trHeight w:val="259"/>
        </w:trPr>
        <w:tc>
          <w:tcPr>
            <w:tcW w:w="1925" w:type="dxa"/>
          </w:tcPr>
          <w:p w:rsidR="00950A0D" w:rsidRPr="00E26DF8" w:rsidRDefault="00950A0D" w:rsidP="00950A0D">
            <w:pPr>
              <w:widowControl w:val="0"/>
              <w:suppressLineNumbers/>
              <w:suppressAutoHyphens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Английский язык</w:t>
            </w:r>
          </w:p>
        </w:tc>
        <w:tc>
          <w:tcPr>
            <w:tcW w:w="913" w:type="dxa"/>
            <w:noWrap/>
          </w:tcPr>
          <w:p w:rsidR="00950A0D" w:rsidRPr="004673E1" w:rsidRDefault="00950A0D" w:rsidP="00950A0D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4673E1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7" w:type="dxa"/>
            <w:noWrap/>
          </w:tcPr>
          <w:p w:rsidR="00950A0D" w:rsidRPr="004673E1" w:rsidRDefault="00950A0D" w:rsidP="00950A0D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33" w:type="dxa"/>
          </w:tcPr>
          <w:p w:rsidR="00950A0D" w:rsidRPr="004673E1" w:rsidRDefault="00950A0D" w:rsidP="00950A0D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5,5%</w:t>
            </w:r>
          </w:p>
        </w:tc>
        <w:tc>
          <w:tcPr>
            <w:tcW w:w="578" w:type="dxa"/>
          </w:tcPr>
          <w:p w:rsidR="00950A0D" w:rsidRPr="004673E1" w:rsidRDefault="00950A0D" w:rsidP="00950A0D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4" w:type="dxa"/>
          </w:tcPr>
          <w:p w:rsidR="00950A0D" w:rsidRPr="004673E1" w:rsidRDefault="00950A0D" w:rsidP="00950A0D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8" w:type="dxa"/>
          </w:tcPr>
          <w:p w:rsidR="00950A0D" w:rsidRPr="004673E1" w:rsidRDefault="00950A0D" w:rsidP="00950A0D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</w:tcPr>
          <w:p w:rsidR="00950A0D" w:rsidRPr="004673E1" w:rsidRDefault="00950A0D" w:rsidP="00950A0D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6" w:type="dxa"/>
          </w:tcPr>
          <w:p w:rsidR="00950A0D" w:rsidRPr="004673E1" w:rsidRDefault="00556B23" w:rsidP="00556B23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16 /89</w:t>
            </w:r>
          </w:p>
        </w:tc>
        <w:tc>
          <w:tcPr>
            <w:tcW w:w="1396" w:type="dxa"/>
          </w:tcPr>
          <w:p w:rsidR="00950A0D" w:rsidRPr="004673E1" w:rsidRDefault="00556B23" w:rsidP="00950A0D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2/11</w:t>
            </w:r>
          </w:p>
        </w:tc>
        <w:tc>
          <w:tcPr>
            <w:tcW w:w="942" w:type="dxa"/>
          </w:tcPr>
          <w:p w:rsidR="00950A0D" w:rsidRPr="004673E1" w:rsidRDefault="00950A0D" w:rsidP="00950A0D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 w:rsidRPr="004673E1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827B74" w:rsidRDefault="00827B74" w:rsidP="00827B74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950A0D" w:rsidRPr="0019577E" w:rsidRDefault="00827B74" w:rsidP="00827B74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        </w:t>
      </w:r>
      <w:r w:rsidR="00950A0D" w:rsidRPr="0019577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8 классе результаты, в целом, отрицательные, так как большинство учащихся 8-го класса с работой справились на отметку «2», лучшие результаты по математике, есть  «4» и «5» по истории. Количество учащихся с самым высоким процентом </w:t>
      </w:r>
      <w:proofErr w:type="spellStart"/>
      <w:r w:rsidR="00950A0D" w:rsidRPr="0019577E">
        <w:rPr>
          <w:rFonts w:ascii="Liberation Serif" w:eastAsia="Times New Roman" w:hAnsi="Liberation Serif" w:cs="Times New Roman"/>
          <w:sz w:val="24"/>
          <w:szCs w:val="24"/>
          <w:lang w:eastAsia="ru-RU"/>
        </w:rPr>
        <w:t>неуспешности</w:t>
      </w:r>
      <w:proofErr w:type="spellEnd"/>
      <w:r w:rsidR="00950A0D" w:rsidRPr="0019577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наблюдается по русскому языку и географии. Отметки за работу и отметки по журналу учащиеся подтвердили с  лучшим результатом по математике.</w:t>
      </w:r>
    </w:p>
    <w:p w:rsidR="00950A0D" w:rsidRDefault="00950A0D" w:rsidP="00950A0D">
      <w:pPr>
        <w:spacing w:before="240" w:line="240" w:lineRule="auto"/>
        <w:jc w:val="center"/>
        <w:rPr>
          <w:rFonts w:ascii="Liberation Serif" w:eastAsiaTheme="minorEastAsia" w:hAnsi="Liberation Serif" w:cs="Times New Roman"/>
          <w:b/>
          <w:sz w:val="24"/>
          <w:szCs w:val="24"/>
          <w:lang w:eastAsia="ru-RU"/>
        </w:rPr>
      </w:pPr>
      <w:r w:rsidRPr="00E26DF8">
        <w:rPr>
          <w:rFonts w:ascii="Liberation Serif" w:eastAsiaTheme="minorEastAsia" w:hAnsi="Liberation Serif" w:cs="Times New Roman"/>
          <w:b/>
          <w:sz w:val="24"/>
          <w:szCs w:val="24"/>
          <w:lang w:eastAsia="ru-RU"/>
        </w:rPr>
        <w:t>Вс</w:t>
      </w:r>
      <w:r>
        <w:rPr>
          <w:rFonts w:ascii="Liberation Serif" w:eastAsiaTheme="minorEastAsia" w:hAnsi="Liberation Serif" w:cs="Times New Roman"/>
          <w:b/>
          <w:sz w:val="24"/>
          <w:szCs w:val="24"/>
          <w:lang w:eastAsia="ru-RU"/>
        </w:rPr>
        <w:t xml:space="preserve">ероссийские проверочные работы 9  класс </w:t>
      </w:r>
      <w:r w:rsidR="00827B74">
        <w:rPr>
          <w:rFonts w:ascii="Liberation Serif" w:eastAsiaTheme="minorEastAsia" w:hAnsi="Liberation Serif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2"/>
        <w:tblW w:w="10988" w:type="dxa"/>
        <w:tblLayout w:type="fixed"/>
        <w:tblLook w:val="04A0" w:firstRow="1" w:lastRow="0" w:firstColumn="1" w:lastColumn="0" w:noHBand="0" w:noVBand="1"/>
      </w:tblPr>
      <w:tblGrid>
        <w:gridCol w:w="1941"/>
        <w:gridCol w:w="910"/>
        <w:gridCol w:w="1382"/>
        <w:gridCol w:w="1218"/>
        <w:gridCol w:w="576"/>
        <w:gridCol w:w="577"/>
        <w:gridCol w:w="576"/>
        <w:gridCol w:w="583"/>
        <w:gridCol w:w="966"/>
        <w:gridCol w:w="1358"/>
        <w:gridCol w:w="901"/>
      </w:tblGrid>
      <w:tr w:rsidR="00950A0D" w:rsidRPr="00C329E2" w:rsidTr="00556B23">
        <w:trPr>
          <w:trHeight w:val="300"/>
        </w:trPr>
        <w:tc>
          <w:tcPr>
            <w:tcW w:w="1941" w:type="dxa"/>
            <w:vMerge w:val="restart"/>
          </w:tcPr>
          <w:p w:rsidR="00950A0D" w:rsidRPr="00C338FD" w:rsidRDefault="00950A0D" w:rsidP="00950A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338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Предмет  </w:t>
            </w:r>
          </w:p>
        </w:tc>
        <w:tc>
          <w:tcPr>
            <w:tcW w:w="910" w:type="dxa"/>
            <w:vMerge w:val="restart"/>
            <w:noWrap/>
          </w:tcPr>
          <w:p w:rsidR="00950A0D" w:rsidRPr="00C338FD" w:rsidRDefault="00950A0D" w:rsidP="00950A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338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382" w:type="dxa"/>
            <w:vMerge w:val="restart"/>
            <w:noWrap/>
          </w:tcPr>
          <w:p w:rsidR="00950A0D" w:rsidRPr="00C338FD" w:rsidRDefault="00950A0D" w:rsidP="00950A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338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218" w:type="dxa"/>
            <w:vMerge w:val="restart"/>
          </w:tcPr>
          <w:p w:rsidR="00950A0D" w:rsidRPr="00C338FD" w:rsidRDefault="00950A0D" w:rsidP="00950A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338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Качество,</w:t>
            </w:r>
          </w:p>
          <w:p w:rsidR="00950A0D" w:rsidRPr="00C338FD" w:rsidRDefault="00950A0D" w:rsidP="00950A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338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312" w:type="dxa"/>
            <w:gridSpan w:val="4"/>
          </w:tcPr>
          <w:p w:rsidR="00950A0D" w:rsidRPr="00C338FD" w:rsidRDefault="00950A0D" w:rsidP="00950A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338FD">
              <w:rPr>
                <w:rFonts w:ascii="Liberation Serif" w:eastAsia="Times New Roman" w:hAnsi="Liberation Serif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3225" w:type="dxa"/>
            <w:gridSpan w:val="3"/>
          </w:tcPr>
          <w:p w:rsidR="00950A0D" w:rsidRPr="00C338FD" w:rsidRDefault="00950A0D" w:rsidP="00950A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C338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Подтверждаемость</w:t>
            </w:r>
            <w:proofErr w:type="spellEnd"/>
            <w:r w:rsidRPr="00C338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 годовой отметкой</w:t>
            </w:r>
          </w:p>
        </w:tc>
      </w:tr>
      <w:tr w:rsidR="00950A0D" w:rsidRPr="00C329E2" w:rsidTr="00556B23">
        <w:trPr>
          <w:trHeight w:val="237"/>
        </w:trPr>
        <w:tc>
          <w:tcPr>
            <w:tcW w:w="1941" w:type="dxa"/>
            <w:vMerge/>
          </w:tcPr>
          <w:p w:rsidR="00950A0D" w:rsidRPr="00C338FD" w:rsidRDefault="00950A0D" w:rsidP="00950A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noWrap/>
          </w:tcPr>
          <w:p w:rsidR="00950A0D" w:rsidRPr="00C338FD" w:rsidRDefault="00950A0D" w:rsidP="00950A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vMerge/>
            <w:noWrap/>
          </w:tcPr>
          <w:p w:rsidR="00950A0D" w:rsidRPr="00C338FD" w:rsidRDefault="00950A0D" w:rsidP="00950A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vMerge/>
          </w:tcPr>
          <w:p w:rsidR="00950A0D" w:rsidRPr="00C338FD" w:rsidRDefault="00950A0D" w:rsidP="00950A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950A0D" w:rsidRPr="00C338FD" w:rsidRDefault="00950A0D" w:rsidP="00950A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338FD">
              <w:rPr>
                <w:rFonts w:ascii="Liberation Serif" w:eastAsia="Times New Roman" w:hAnsi="Liberation Serif" w:cs="Times New Roman"/>
                <w:sz w:val="24"/>
                <w:szCs w:val="24"/>
              </w:rPr>
              <w:t>«2»</w:t>
            </w:r>
          </w:p>
        </w:tc>
        <w:tc>
          <w:tcPr>
            <w:tcW w:w="577" w:type="dxa"/>
          </w:tcPr>
          <w:p w:rsidR="00950A0D" w:rsidRPr="00C338FD" w:rsidRDefault="00950A0D" w:rsidP="00950A0D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338FD">
              <w:rPr>
                <w:rFonts w:ascii="Liberation Serif" w:eastAsia="Calibri" w:hAnsi="Liberation Serif" w:cs="Times New Roman"/>
                <w:sz w:val="24"/>
                <w:szCs w:val="24"/>
              </w:rPr>
              <w:t>«3»</w:t>
            </w:r>
          </w:p>
        </w:tc>
        <w:tc>
          <w:tcPr>
            <w:tcW w:w="576" w:type="dxa"/>
          </w:tcPr>
          <w:p w:rsidR="00950A0D" w:rsidRPr="00C338FD" w:rsidRDefault="00950A0D" w:rsidP="00950A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338FD">
              <w:rPr>
                <w:rFonts w:ascii="Liberation Serif" w:eastAsia="Times New Roman" w:hAnsi="Liberation Serif" w:cs="Times New Roman"/>
                <w:sz w:val="24"/>
                <w:szCs w:val="24"/>
              </w:rPr>
              <w:t>«4»</w:t>
            </w:r>
          </w:p>
        </w:tc>
        <w:tc>
          <w:tcPr>
            <w:tcW w:w="583" w:type="dxa"/>
          </w:tcPr>
          <w:p w:rsidR="00950A0D" w:rsidRPr="00C338FD" w:rsidRDefault="00950A0D" w:rsidP="00950A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C338FD">
              <w:rPr>
                <w:rFonts w:ascii="Liberation Serif" w:eastAsia="Times New Roman" w:hAnsi="Liberation Serif" w:cs="Times New Roman"/>
                <w:sz w:val="24"/>
                <w:szCs w:val="24"/>
              </w:rPr>
              <w:t>«5»</w:t>
            </w:r>
          </w:p>
        </w:tc>
        <w:tc>
          <w:tcPr>
            <w:tcW w:w="966" w:type="dxa"/>
          </w:tcPr>
          <w:p w:rsidR="00950A0D" w:rsidRPr="00C338FD" w:rsidRDefault="00950A0D" w:rsidP="00950A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338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Ниже</w:t>
            </w:r>
          </w:p>
          <w:p w:rsidR="00950A0D" w:rsidRPr="00C338FD" w:rsidRDefault="00950A0D" w:rsidP="00950A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338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кол-во/ %</w:t>
            </w:r>
          </w:p>
        </w:tc>
        <w:tc>
          <w:tcPr>
            <w:tcW w:w="1358" w:type="dxa"/>
          </w:tcPr>
          <w:p w:rsidR="00950A0D" w:rsidRPr="00C338FD" w:rsidRDefault="00950A0D" w:rsidP="00950A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338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Совпадают</w:t>
            </w:r>
          </w:p>
          <w:p w:rsidR="00950A0D" w:rsidRPr="00C338FD" w:rsidRDefault="00950A0D" w:rsidP="00950A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338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кол-во/ %</w:t>
            </w:r>
          </w:p>
        </w:tc>
        <w:tc>
          <w:tcPr>
            <w:tcW w:w="901" w:type="dxa"/>
          </w:tcPr>
          <w:p w:rsidR="00950A0D" w:rsidRPr="00C338FD" w:rsidRDefault="00950A0D" w:rsidP="00950A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338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Выше,</w:t>
            </w:r>
          </w:p>
          <w:p w:rsidR="00950A0D" w:rsidRPr="00C338FD" w:rsidRDefault="00950A0D" w:rsidP="00950A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338F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кол-во/ %</w:t>
            </w:r>
          </w:p>
        </w:tc>
      </w:tr>
      <w:tr w:rsidR="00950A0D" w:rsidTr="00556B23">
        <w:trPr>
          <w:trHeight w:val="236"/>
        </w:trPr>
        <w:tc>
          <w:tcPr>
            <w:tcW w:w="1941" w:type="dxa"/>
          </w:tcPr>
          <w:p w:rsidR="00950A0D" w:rsidRPr="00E26DF8" w:rsidRDefault="00950A0D" w:rsidP="00950A0D">
            <w:pPr>
              <w:widowControl w:val="0"/>
              <w:suppressLineNumbers/>
              <w:suppressAutoHyphens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Русский язык</w:t>
            </w:r>
          </w:p>
        </w:tc>
        <w:tc>
          <w:tcPr>
            <w:tcW w:w="910" w:type="dxa"/>
            <w:noWrap/>
          </w:tcPr>
          <w:p w:rsidR="00950A0D" w:rsidRPr="00C83532" w:rsidRDefault="00950A0D" w:rsidP="00950A0D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2" w:type="dxa"/>
            <w:noWrap/>
          </w:tcPr>
          <w:p w:rsidR="00950A0D" w:rsidRPr="00C83532" w:rsidRDefault="00950A0D" w:rsidP="00950A0D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18" w:type="dxa"/>
          </w:tcPr>
          <w:p w:rsidR="00950A0D" w:rsidRPr="00C83532" w:rsidRDefault="00950A0D" w:rsidP="00950A0D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5</w:t>
            </w:r>
            <w:r w:rsidR="00556B2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76" w:type="dxa"/>
          </w:tcPr>
          <w:p w:rsidR="00950A0D" w:rsidRDefault="00950A0D" w:rsidP="00950A0D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7" w:type="dxa"/>
          </w:tcPr>
          <w:p w:rsidR="00950A0D" w:rsidRDefault="00950A0D" w:rsidP="00950A0D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" w:type="dxa"/>
          </w:tcPr>
          <w:p w:rsidR="00950A0D" w:rsidRDefault="00950A0D" w:rsidP="00950A0D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3" w:type="dxa"/>
          </w:tcPr>
          <w:p w:rsidR="00950A0D" w:rsidRDefault="00950A0D" w:rsidP="00950A0D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6" w:type="dxa"/>
          </w:tcPr>
          <w:p w:rsidR="00950A0D" w:rsidRPr="00C83532" w:rsidRDefault="00950A0D" w:rsidP="00950A0D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15 / 88</w:t>
            </w:r>
          </w:p>
        </w:tc>
        <w:tc>
          <w:tcPr>
            <w:tcW w:w="1358" w:type="dxa"/>
          </w:tcPr>
          <w:p w:rsidR="00950A0D" w:rsidRPr="00C83532" w:rsidRDefault="00950A0D" w:rsidP="00950A0D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2 /11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Default="00827B74" w:rsidP="00950A0D">
            <w:pPr>
              <w:jc w:val="center"/>
              <w:rPr>
                <w:rFonts w:ascii="Liberation Serif" w:eastAsia="Times New Roman" w:hAnsi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950A0D" w:rsidRPr="00C329E2" w:rsidTr="00556B23">
        <w:trPr>
          <w:trHeight w:val="236"/>
        </w:trPr>
        <w:tc>
          <w:tcPr>
            <w:tcW w:w="1941" w:type="dxa"/>
          </w:tcPr>
          <w:p w:rsidR="00950A0D" w:rsidRPr="00E26DF8" w:rsidRDefault="00950A0D" w:rsidP="00950A0D">
            <w:pPr>
              <w:widowControl w:val="0"/>
              <w:suppressLineNumbers/>
              <w:suppressAutoHyphens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Математика</w:t>
            </w:r>
          </w:p>
        </w:tc>
        <w:tc>
          <w:tcPr>
            <w:tcW w:w="910" w:type="dxa"/>
            <w:noWrap/>
          </w:tcPr>
          <w:p w:rsidR="00950A0D" w:rsidRDefault="00950A0D" w:rsidP="00950A0D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2" w:type="dxa"/>
            <w:noWrap/>
          </w:tcPr>
          <w:p w:rsidR="00950A0D" w:rsidRDefault="00950A0D" w:rsidP="00950A0D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18" w:type="dxa"/>
          </w:tcPr>
          <w:p w:rsidR="00950A0D" w:rsidRDefault="00950A0D" w:rsidP="00950A0D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18</w:t>
            </w:r>
            <w:r w:rsidR="00556B23"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76" w:type="dxa"/>
          </w:tcPr>
          <w:p w:rsidR="00950A0D" w:rsidRDefault="00950A0D" w:rsidP="00950A0D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7" w:type="dxa"/>
          </w:tcPr>
          <w:p w:rsidR="00950A0D" w:rsidRDefault="00950A0D" w:rsidP="00950A0D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6" w:type="dxa"/>
          </w:tcPr>
          <w:p w:rsidR="00950A0D" w:rsidRDefault="00950A0D" w:rsidP="00950A0D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3" w:type="dxa"/>
          </w:tcPr>
          <w:p w:rsidR="00950A0D" w:rsidRDefault="00950A0D" w:rsidP="00950A0D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6" w:type="dxa"/>
          </w:tcPr>
          <w:p w:rsidR="00950A0D" w:rsidRDefault="00950A0D" w:rsidP="00950A0D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11/65</w:t>
            </w:r>
          </w:p>
        </w:tc>
        <w:tc>
          <w:tcPr>
            <w:tcW w:w="1358" w:type="dxa"/>
          </w:tcPr>
          <w:p w:rsidR="00950A0D" w:rsidRDefault="00950A0D" w:rsidP="00950A0D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5/29</w:t>
            </w:r>
          </w:p>
        </w:tc>
        <w:tc>
          <w:tcPr>
            <w:tcW w:w="901" w:type="dxa"/>
          </w:tcPr>
          <w:p w:rsidR="00950A0D" w:rsidRDefault="00950A0D" w:rsidP="00950A0D">
            <w:pPr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1/6</w:t>
            </w:r>
          </w:p>
        </w:tc>
      </w:tr>
      <w:tr w:rsidR="00950A0D" w:rsidRPr="00C329E2" w:rsidTr="00556B23">
        <w:trPr>
          <w:trHeight w:val="236"/>
        </w:trPr>
        <w:tc>
          <w:tcPr>
            <w:tcW w:w="1941" w:type="dxa"/>
          </w:tcPr>
          <w:p w:rsidR="00950A0D" w:rsidRPr="00E26DF8" w:rsidRDefault="00950A0D" w:rsidP="00950A0D">
            <w:pPr>
              <w:widowControl w:val="0"/>
              <w:suppressLineNumbers/>
              <w:suppressAutoHyphens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Физика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A0D" w:rsidRPr="00FB3AE0" w:rsidRDefault="00950A0D" w:rsidP="00950A0D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0A0D" w:rsidRPr="00FB3AE0" w:rsidRDefault="00950A0D" w:rsidP="00950A0D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Pr="00FB3AE0" w:rsidRDefault="00950A0D" w:rsidP="00950A0D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6</w:t>
            </w:r>
            <w:r w:rsidR="00556B23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Pr="00FB3AE0" w:rsidRDefault="00950A0D" w:rsidP="00950A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12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Pr="00FB3AE0" w:rsidRDefault="00950A0D" w:rsidP="00950A0D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Pr="00FB3AE0" w:rsidRDefault="00950A0D" w:rsidP="00950A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Pr="00FB3AE0" w:rsidRDefault="00950A0D" w:rsidP="00950A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Pr="00FB3AE0" w:rsidRDefault="00950A0D" w:rsidP="00950A0D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15/88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Pr="00FB3AE0" w:rsidRDefault="00950A0D" w:rsidP="00950A0D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2/12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D" w:rsidRPr="00FB3AE0" w:rsidRDefault="00950A0D" w:rsidP="00950A0D">
            <w:pPr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0/0</w:t>
            </w:r>
          </w:p>
        </w:tc>
      </w:tr>
      <w:tr w:rsidR="00556B23" w:rsidRPr="00C329E2" w:rsidTr="00556B23">
        <w:trPr>
          <w:trHeight w:val="236"/>
        </w:trPr>
        <w:tc>
          <w:tcPr>
            <w:tcW w:w="1941" w:type="dxa"/>
          </w:tcPr>
          <w:p w:rsidR="00556B23" w:rsidRPr="00E26DF8" w:rsidRDefault="00556B23" w:rsidP="00950A0D">
            <w:pPr>
              <w:widowControl w:val="0"/>
              <w:suppressLineNumbers/>
              <w:suppressAutoHyphens/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</w:pPr>
            <w:r w:rsidRPr="00E26DF8">
              <w:rPr>
                <w:rFonts w:ascii="Liberation Serif" w:eastAsia="SimSun" w:hAnsi="Liberation Serif" w:cs="Times New Roman"/>
                <w:sz w:val="24"/>
                <w:szCs w:val="24"/>
                <w:lang w:eastAsia="zh-CN" w:bidi="hi-IN"/>
              </w:rPr>
              <w:t>Обществознание</w:t>
            </w:r>
          </w:p>
        </w:tc>
        <w:tc>
          <w:tcPr>
            <w:tcW w:w="910" w:type="dxa"/>
            <w:noWrap/>
          </w:tcPr>
          <w:p w:rsidR="00556B23" w:rsidRPr="00B76544" w:rsidRDefault="00556B23" w:rsidP="00950A0D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B76544">
              <w:rPr>
                <w:rFonts w:ascii="Liberation Serif" w:hAnsi="Liberation Serif" w:cs="Liberation Serif"/>
                <w:lang w:val="en-US"/>
              </w:rPr>
              <w:t>9</w:t>
            </w:r>
          </w:p>
        </w:tc>
        <w:tc>
          <w:tcPr>
            <w:tcW w:w="1382" w:type="dxa"/>
            <w:noWrap/>
          </w:tcPr>
          <w:p w:rsidR="00556B23" w:rsidRPr="00B76544" w:rsidRDefault="00556B23" w:rsidP="00950A0D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B76544">
              <w:rPr>
                <w:rFonts w:ascii="Liberation Serif" w:hAnsi="Liberation Serif" w:cs="Liberation Serif"/>
                <w:lang w:val="en-US"/>
              </w:rPr>
              <w:t>18</w:t>
            </w:r>
          </w:p>
        </w:tc>
        <w:tc>
          <w:tcPr>
            <w:tcW w:w="1218" w:type="dxa"/>
          </w:tcPr>
          <w:p w:rsidR="00556B23" w:rsidRPr="00556B23" w:rsidRDefault="00556B23" w:rsidP="00950A0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val="en-US"/>
              </w:rPr>
              <w:t>1</w:t>
            </w:r>
            <w:r>
              <w:rPr>
                <w:rFonts w:ascii="Liberation Serif" w:hAnsi="Liberation Serif" w:cs="Liberation Serif"/>
              </w:rPr>
              <w:t>8%</w:t>
            </w:r>
          </w:p>
        </w:tc>
        <w:tc>
          <w:tcPr>
            <w:tcW w:w="576" w:type="dxa"/>
          </w:tcPr>
          <w:p w:rsidR="00556B23" w:rsidRPr="00B76544" w:rsidRDefault="00556B23" w:rsidP="00556B23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B76544">
              <w:rPr>
                <w:rFonts w:ascii="Liberation Serif" w:hAnsi="Liberation Serif" w:cs="Liberation Serif"/>
                <w:lang w:val="en-US"/>
              </w:rPr>
              <w:t>12</w:t>
            </w:r>
          </w:p>
        </w:tc>
        <w:tc>
          <w:tcPr>
            <w:tcW w:w="577" w:type="dxa"/>
          </w:tcPr>
          <w:p w:rsidR="00556B23" w:rsidRPr="00B76544" w:rsidRDefault="00556B23" w:rsidP="00556B23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B76544">
              <w:rPr>
                <w:rFonts w:ascii="Liberation Serif" w:hAnsi="Liberation Serif" w:cs="Liberation Serif"/>
                <w:lang w:val="en-US"/>
              </w:rPr>
              <w:t>6</w:t>
            </w:r>
          </w:p>
        </w:tc>
        <w:tc>
          <w:tcPr>
            <w:tcW w:w="576" w:type="dxa"/>
          </w:tcPr>
          <w:p w:rsidR="00556B23" w:rsidRPr="00B76544" w:rsidRDefault="00556B23" w:rsidP="00556B23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B76544">
              <w:rPr>
                <w:rFonts w:ascii="Liberation Serif" w:hAnsi="Liberation Serif" w:cs="Liberation Serif"/>
                <w:lang w:val="en-US"/>
              </w:rPr>
              <w:t>0</w:t>
            </w:r>
          </w:p>
        </w:tc>
        <w:tc>
          <w:tcPr>
            <w:tcW w:w="583" w:type="dxa"/>
          </w:tcPr>
          <w:p w:rsidR="00556B23" w:rsidRPr="00B76544" w:rsidRDefault="00556B23" w:rsidP="00556B23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B76544">
              <w:rPr>
                <w:rFonts w:ascii="Liberation Serif" w:hAnsi="Liberation Serif" w:cs="Liberation Serif"/>
                <w:lang w:val="en-US"/>
              </w:rPr>
              <w:t>0</w:t>
            </w:r>
          </w:p>
        </w:tc>
        <w:tc>
          <w:tcPr>
            <w:tcW w:w="966" w:type="dxa"/>
          </w:tcPr>
          <w:p w:rsidR="00556B23" w:rsidRPr="00B76544" w:rsidRDefault="00556B23" w:rsidP="00556B23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B76544">
              <w:rPr>
                <w:rFonts w:ascii="Liberation Serif" w:hAnsi="Liberation Serif" w:cs="Liberation Serif"/>
                <w:lang w:val="en-US"/>
              </w:rPr>
              <w:t>15/83</w:t>
            </w:r>
          </w:p>
        </w:tc>
        <w:tc>
          <w:tcPr>
            <w:tcW w:w="1358" w:type="dxa"/>
          </w:tcPr>
          <w:p w:rsidR="00556B23" w:rsidRPr="00B76544" w:rsidRDefault="00556B23" w:rsidP="00556B23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B76544">
              <w:rPr>
                <w:rFonts w:ascii="Liberation Serif" w:hAnsi="Liberation Serif" w:cs="Liberation Serif"/>
                <w:lang w:val="en-US"/>
              </w:rPr>
              <w:t>1/0,5</w:t>
            </w:r>
          </w:p>
        </w:tc>
        <w:tc>
          <w:tcPr>
            <w:tcW w:w="901" w:type="dxa"/>
          </w:tcPr>
          <w:p w:rsidR="00556B23" w:rsidRPr="00B76544" w:rsidRDefault="00556B23" w:rsidP="00556B23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B76544">
              <w:rPr>
                <w:rFonts w:ascii="Liberation Serif" w:hAnsi="Liberation Serif" w:cs="Liberation Serif"/>
                <w:lang w:val="en-US"/>
              </w:rPr>
              <w:t>0</w:t>
            </w:r>
          </w:p>
        </w:tc>
      </w:tr>
    </w:tbl>
    <w:p w:rsidR="00827B74" w:rsidRDefault="00827B74" w:rsidP="00950A0D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50A0D" w:rsidRPr="005B3777" w:rsidRDefault="00950A0D" w:rsidP="00950A0D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B377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Результаты в 9 классе у большинство </w:t>
      </w:r>
      <w:proofErr w:type="gramStart"/>
      <w:r w:rsidRPr="005B3777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обучающихся</w:t>
      </w:r>
      <w:proofErr w:type="gramEnd"/>
      <w:r w:rsidRPr="005B377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неудовлетворительные, лучшие результаты по математике; есть «4» по математике. Количество учащихся, не справившихся с работой больше всего по истории (76%). Отметки за работу и отметки по журналу подтверд</w:t>
      </w:r>
      <w:r w:rsidR="00556B23">
        <w:rPr>
          <w:rFonts w:ascii="Liberation Serif" w:eastAsia="Times New Roman" w:hAnsi="Liberation Serif" w:cs="Times New Roman"/>
          <w:sz w:val="24"/>
          <w:szCs w:val="24"/>
          <w:lang w:eastAsia="ru-RU"/>
        </w:rPr>
        <w:t>или по русскому языку и  физике</w:t>
      </w:r>
      <w:r w:rsidRPr="005B3777">
        <w:rPr>
          <w:rFonts w:ascii="Liberation Serif" w:eastAsia="Times New Roman" w:hAnsi="Liberation Serif" w:cs="Times New Roman"/>
          <w:sz w:val="24"/>
          <w:szCs w:val="24"/>
          <w:lang w:eastAsia="ru-RU"/>
        </w:rPr>
        <w:t>; повысили- 6% -по математике. По предметам: русский язык, физика и обществознание обучающиеся понизили результат на очень высокий процент</w:t>
      </w:r>
      <w:proofErr w:type="gramStart"/>
      <w:r w:rsidRPr="005B377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.</w:t>
      </w:r>
      <w:proofErr w:type="gramEnd"/>
    </w:p>
    <w:p w:rsidR="00950A0D" w:rsidRPr="005B3777" w:rsidRDefault="00950A0D" w:rsidP="00950A0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50A0D" w:rsidRPr="00E26DF8" w:rsidRDefault="00950A0D" w:rsidP="00950A0D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E26DF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Выводы: </w:t>
      </w:r>
    </w:p>
    <w:p w:rsidR="00950A0D" w:rsidRPr="00E26DF8" w:rsidRDefault="00950A0D" w:rsidP="00950A0D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E26DF8">
        <w:rPr>
          <w:rFonts w:ascii="Liberation Serif" w:eastAsiaTheme="minorEastAsia" w:hAnsi="Liberation Serif" w:cs="Times New Roman"/>
          <w:sz w:val="24"/>
          <w:szCs w:val="24"/>
          <w:lang w:eastAsia="ru-RU"/>
        </w:rPr>
        <w:t>1.Результаты ВПР по большинству предметов не подтвердили результаты за прошлый учебный год.</w:t>
      </w:r>
    </w:p>
    <w:p w:rsidR="00950A0D" w:rsidRPr="00E26DF8" w:rsidRDefault="00950A0D" w:rsidP="00950A0D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E26DF8"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2. Самая низкая успеваемость по результатам ВПР наблюдается по предметам русский язык, </w:t>
      </w:r>
      <w:r>
        <w:rPr>
          <w:rFonts w:ascii="Liberation Serif" w:eastAsiaTheme="minorEastAsia" w:hAnsi="Liberation Serif" w:cs="Times New Roman"/>
          <w:sz w:val="24"/>
          <w:szCs w:val="24"/>
          <w:lang w:eastAsia="ru-RU"/>
        </w:rPr>
        <w:t>география, биология, физика.</w:t>
      </w:r>
    </w:p>
    <w:p w:rsidR="00950A0D" w:rsidRPr="00E26DF8" w:rsidRDefault="00950A0D" w:rsidP="00950A0D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>
        <w:rPr>
          <w:rFonts w:ascii="Liberation Serif" w:eastAsiaTheme="minorEastAsia" w:hAnsi="Liberation Serif" w:cs="Times New Roman"/>
          <w:sz w:val="24"/>
          <w:szCs w:val="24"/>
          <w:lang w:eastAsia="ru-RU"/>
        </w:rPr>
        <w:t>3. Учащиеся 6</w:t>
      </w:r>
      <w:r w:rsidRPr="00E26DF8"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-го </w:t>
      </w:r>
      <w:r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и 8-го </w:t>
      </w:r>
      <w:r w:rsidRPr="00E26DF8"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классов имеют самые низкие показатели успеваемости и качества среди всех участников ВПР. </w:t>
      </w:r>
    </w:p>
    <w:p w:rsidR="00950A0D" w:rsidRPr="00E26DF8" w:rsidRDefault="00950A0D" w:rsidP="00950A0D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E26DF8">
        <w:rPr>
          <w:rFonts w:ascii="Liberation Serif" w:eastAsiaTheme="minorEastAsia" w:hAnsi="Liberation Serif" w:cs="Times New Roman"/>
          <w:sz w:val="24"/>
          <w:szCs w:val="24"/>
          <w:lang w:eastAsia="ru-RU"/>
        </w:rPr>
        <w:t>4. Наблюдается большой процент учащихся понизивших свои результаты, по срав</w:t>
      </w:r>
      <w:r>
        <w:rPr>
          <w:rFonts w:ascii="Liberation Serif" w:eastAsiaTheme="minorEastAsia" w:hAnsi="Liberation Serif" w:cs="Times New Roman"/>
          <w:sz w:val="24"/>
          <w:szCs w:val="24"/>
          <w:lang w:eastAsia="ru-RU"/>
        </w:rPr>
        <w:t>нению с отметками по итогам 2021-2022</w:t>
      </w:r>
      <w:r w:rsidRPr="00E26DF8"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 учебного года. </w:t>
      </w:r>
    </w:p>
    <w:p w:rsidR="00950A0D" w:rsidRPr="00E26DF8" w:rsidRDefault="00950A0D" w:rsidP="00950A0D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E26DF8">
        <w:rPr>
          <w:rFonts w:ascii="Liberation Serif" w:eastAsiaTheme="minorEastAsia" w:hAnsi="Liberation Serif" w:cs="Times New Roman"/>
          <w:sz w:val="24"/>
          <w:szCs w:val="24"/>
          <w:lang w:eastAsia="ru-RU"/>
        </w:rPr>
        <w:t>5. На основании анализа можно отметить лучшие результа</w:t>
      </w:r>
      <w:r>
        <w:rPr>
          <w:rFonts w:ascii="Liberation Serif" w:eastAsiaTheme="minorEastAsia" w:hAnsi="Liberation Serif" w:cs="Times New Roman"/>
          <w:sz w:val="24"/>
          <w:szCs w:val="24"/>
          <w:lang w:eastAsia="ru-RU"/>
        </w:rPr>
        <w:t>тов в 5</w:t>
      </w:r>
      <w:r w:rsidRPr="00E26DF8"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-м классе по всем предметам, кроме русского языка; </w:t>
      </w:r>
      <w:r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относительно </w:t>
      </w:r>
      <w:r w:rsidRPr="00E26DF8">
        <w:rPr>
          <w:rFonts w:ascii="Liberation Serif" w:eastAsiaTheme="minorEastAsia" w:hAnsi="Liberation Serif" w:cs="Times New Roman"/>
          <w:sz w:val="24"/>
          <w:szCs w:val="24"/>
          <w:lang w:eastAsia="ru-RU"/>
        </w:rPr>
        <w:t>хороший уровень</w:t>
      </w:r>
      <w:r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 сохранности знаний у учащихся 7</w:t>
      </w:r>
      <w:r w:rsidRPr="00E26DF8">
        <w:rPr>
          <w:rFonts w:ascii="Liberation Serif" w:eastAsiaTheme="minorEastAsia" w:hAnsi="Liberation Serif" w:cs="Times New Roman"/>
          <w:sz w:val="24"/>
          <w:szCs w:val="24"/>
          <w:lang w:eastAsia="ru-RU"/>
        </w:rPr>
        <w:t>-го класса; низкий уровень</w:t>
      </w:r>
      <w:r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 сохранности знаний учащихся в 6, 8 и  9</w:t>
      </w:r>
      <w:r w:rsidRPr="00E26DF8"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-х классах. </w:t>
      </w:r>
    </w:p>
    <w:p w:rsidR="00950A0D" w:rsidRPr="00E26DF8" w:rsidRDefault="00950A0D" w:rsidP="00950A0D">
      <w:pPr>
        <w:shd w:val="clear" w:color="auto" w:fill="FFFFFF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6. По  русскому языку в 7а</w:t>
      </w:r>
      <w:r w:rsidRPr="00E26DF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сформированные самые лучшие знания. Причины повышения результатов по биологии: целенаправленная работа учителя по формированию УДД, предметных результатов, </w:t>
      </w:r>
      <w:proofErr w:type="spellStart"/>
      <w:r w:rsidRPr="00E26DF8">
        <w:rPr>
          <w:rFonts w:ascii="Liberation Serif" w:eastAsia="Times New Roman" w:hAnsi="Liberation Serif" w:cs="Times New Roman"/>
          <w:sz w:val="24"/>
          <w:szCs w:val="24"/>
          <w:lang w:eastAsia="ru-RU"/>
        </w:rPr>
        <w:t>мотивированность</w:t>
      </w:r>
      <w:proofErr w:type="spellEnd"/>
      <w:r w:rsidRPr="00E26DF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детей на получение хорошей оценки.</w:t>
      </w:r>
    </w:p>
    <w:p w:rsidR="00950A0D" w:rsidRPr="00E26DF8" w:rsidRDefault="00950A0D" w:rsidP="00950A0D">
      <w:pPr>
        <w:spacing w:after="0" w:line="240" w:lineRule="auto"/>
        <w:jc w:val="both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E26DF8">
        <w:rPr>
          <w:rFonts w:ascii="Liberation Serif" w:eastAsiaTheme="minorEastAsia" w:hAnsi="Liberation Serif" w:cs="Times New Roman"/>
          <w:sz w:val="24"/>
          <w:szCs w:val="24"/>
          <w:lang w:eastAsia="ru-RU"/>
        </w:rPr>
        <w:t>7. У учащихся не сформированы следующие УУД: умения анализировать прочитанное, умения отвечать согласно инструкции, умение устанавливать причинно-следственные связи, умения извлекать информацию из таблицы, графика, умения применять полученные знания на практике.</w:t>
      </w:r>
    </w:p>
    <w:p w:rsidR="00950A0D" w:rsidRPr="00E26DF8" w:rsidRDefault="00950A0D" w:rsidP="00950A0D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708"/>
        <w:jc w:val="both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E26DF8"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После проведенного анализа можно выделить ряд проблем позволяющих образовательной </w:t>
      </w:r>
      <w:r w:rsidRPr="00E26DF8">
        <w:rPr>
          <w:rFonts w:ascii="Liberation Serif" w:eastAsiaTheme="minorEastAsia" w:hAnsi="Liberation Serif" w:cs="Times New Roman"/>
          <w:sz w:val="24"/>
          <w:szCs w:val="24"/>
          <w:lang w:eastAsia="ru-RU"/>
        </w:rPr>
        <w:lastRenderedPageBreak/>
        <w:t xml:space="preserve">организации перейти в эффективный режим работы: недостаточно обеспечено осознание педагогами персональной ответственности за результат образования; не в полной мере отслеживаются учебные дефициты обучающихся с точки зрения разработки рекомендаций по их преодолению. </w:t>
      </w:r>
    </w:p>
    <w:p w:rsidR="00950A0D" w:rsidRPr="00E26DF8" w:rsidRDefault="00950A0D" w:rsidP="00950A0D">
      <w:pPr>
        <w:widowControl w:val="0"/>
        <w:autoSpaceDE w:val="0"/>
        <w:autoSpaceDN w:val="0"/>
        <w:adjustRightInd w:val="0"/>
        <w:spacing w:after="0" w:line="16" w:lineRule="exact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</w:p>
    <w:p w:rsidR="00950A0D" w:rsidRPr="00E26DF8" w:rsidRDefault="00950A0D" w:rsidP="00950A0D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708"/>
        <w:jc w:val="both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proofErr w:type="gramStart"/>
      <w:r w:rsidRPr="00E26DF8">
        <w:rPr>
          <w:rFonts w:ascii="Liberation Serif" w:eastAsiaTheme="minorEastAsia" w:hAnsi="Liberation Serif" w:cs="Times New Roman"/>
          <w:sz w:val="24"/>
          <w:szCs w:val="24"/>
          <w:lang w:eastAsia="ru-RU"/>
        </w:rPr>
        <w:t>Одновременно с этим, следует отметить, что в учреждении создан благоприятный микроклимат, как для обучающихся, так и для педагогов.</w:t>
      </w:r>
      <w:proofErr w:type="gramEnd"/>
      <w:r w:rsidRPr="00E26DF8"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 Коллектив учителей стабилен, имеется работоспособная творческая разновозрастная группа педагогов, способная повести за собой коллег.</w:t>
      </w:r>
    </w:p>
    <w:p w:rsidR="00950A0D" w:rsidRPr="00356FA4" w:rsidRDefault="00950A0D" w:rsidP="00950A0D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</w:pPr>
      <w:r w:rsidRPr="00E26DF8">
        <w:rPr>
          <w:rFonts w:ascii="Liberation Serif" w:eastAsiaTheme="minorEastAsia" w:hAnsi="Liberation Serif" w:cs="Times New Roman"/>
          <w:sz w:val="24"/>
          <w:szCs w:val="24"/>
          <w:lang w:eastAsia="ru-RU"/>
        </w:rPr>
        <w:t>Результаты деятельности МОУ «</w:t>
      </w:r>
      <w:proofErr w:type="spellStart"/>
      <w:r w:rsidRPr="00E26DF8">
        <w:rPr>
          <w:rFonts w:ascii="Liberation Serif" w:eastAsiaTheme="minorEastAsia" w:hAnsi="Liberation Serif" w:cs="Times New Roman"/>
          <w:sz w:val="24"/>
          <w:szCs w:val="24"/>
          <w:lang w:eastAsia="ru-RU"/>
        </w:rPr>
        <w:t>Килачевская</w:t>
      </w:r>
      <w:proofErr w:type="spellEnd"/>
      <w:r w:rsidRPr="00E26DF8"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 СОШ»  за 2020-2021 учебный год свидетельствует о наличии устойчивых  образовательных результатов обучающихся, что подтверждается анализом внутренней и внешней среды, социально-экономических, контекстных характеристик, результатов государственной итоговой аттестации, всероссийских проверочных работ, диагностических работ. Разница в образовательных достижениях детей может быть обусловлена не только их социальным и культурным происхождением, но и разным качеством обучения. На качество образования влияют: </w:t>
      </w:r>
      <w:r w:rsidRPr="00E26DF8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 xml:space="preserve">недостаточная </w:t>
      </w:r>
      <w:proofErr w:type="spellStart"/>
      <w:r w:rsidRPr="00E26DF8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>мотивированность</w:t>
      </w:r>
      <w:proofErr w:type="spellEnd"/>
      <w:r w:rsidRPr="00E26DF8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 xml:space="preserve"> учащихся, высокая доля обучающихся с ОВЗ, высокая доля обучающихся </w:t>
      </w:r>
      <w:r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 xml:space="preserve">с рисками </w:t>
      </w:r>
      <w:proofErr w:type="gramStart"/>
      <w:r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>учебной</w:t>
      </w:r>
      <w:proofErr w:type="gramEnd"/>
      <w:r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 xml:space="preserve"> </w:t>
      </w:r>
      <w:proofErr w:type="spellStart"/>
      <w:r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>неуспешности</w:t>
      </w:r>
      <w:proofErr w:type="spellEnd"/>
      <w:r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>.</w:t>
      </w:r>
    </w:p>
    <w:p w:rsidR="009571D6" w:rsidRDefault="009571D6" w:rsidP="009571D6">
      <w:pPr>
        <w:rPr>
          <w:rFonts w:ascii="Liberation Serif" w:eastAsia="Calibri" w:hAnsi="Liberation Serif" w:cs="Times New Roman"/>
          <w:sz w:val="24"/>
          <w:szCs w:val="24"/>
          <w:lang w:eastAsia="ru-RU"/>
        </w:rPr>
      </w:pPr>
    </w:p>
    <w:p w:rsidR="005865FC" w:rsidRPr="00402FCB" w:rsidRDefault="00533E1A" w:rsidP="009571D6">
      <w:pPr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2.</w:t>
      </w:r>
      <w:r w:rsidR="00191E20" w:rsidRPr="00402FCB">
        <w:rPr>
          <w:rFonts w:ascii="Liberation Serif" w:hAnsi="Liberation Serif"/>
          <w:b/>
          <w:sz w:val="24"/>
          <w:szCs w:val="24"/>
        </w:rPr>
        <w:t xml:space="preserve">Всероссийская </w:t>
      </w:r>
      <w:r w:rsidR="005A37FC">
        <w:rPr>
          <w:rFonts w:ascii="Liberation Serif" w:hAnsi="Liberation Serif"/>
          <w:b/>
          <w:sz w:val="24"/>
          <w:szCs w:val="24"/>
        </w:rPr>
        <w:t>олимпиада школ</w:t>
      </w:r>
      <w:r w:rsidR="001F3681">
        <w:rPr>
          <w:rFonts w:ascii="Liberation Serif" w:hAnsi="Liberation Serif"/>
          <w:b/>
          <w:sz w:val="24"/>
          <w:szCs w:val="24"/>
        </w:rPr>
        <w:t>ьников в 2022</w:t>
      </w:r>
      <w:r w:rsidR="00B72D50" w:rsidRPr="00402FCB">
        <w:rPr>
          <w:rFonts w:ascii="Liberation Serif" w:hAnsi="Liberation Serif"/>
          <w:b/>
          <w:sz w:val="24"/>
          <w:szCs w:val="24"/>
        </w:rPr>
        <w:t xml:space="preserve"> году</w:t>
      </w:r>
    </w:p>
    <w:p w:rsidR="005865FC" w:rsidRPr="00402FCB" w:rsidRDefault="005865FC" w:rsidP="00533E1A">
      <w:pPr>
        <w:ind w:left="-237" w:firstLine="95"/>
        <w:jc w:val="both"/>
        <w:rPr>
          <w:rFonts w:ascii="Liberation Serif" w:hAnsi="Liberation Serif" w:cs="Times New Roman"/>
          <w:sz w:val="24"/>
          <w:szCs w:val="24"/>
        </w:rPr>
      </w:pPr>
      <w:r w:rsidRPr="00402FCB">
        <w:rPr>
          <w:rFonts w:ascii="Liberation Serif" w:hAnsi="Liberation Serif" w:cs="Times New Roman"/>
          <w:sz w:val="24"/>
          <w:szCs w:val="24"/>
        </w:rPr>
        <w:t>В МОУ «</w:t>
      </w:r>
      <w:proofErr w:type="spellStart"/>
      <w:r w:rsidRPr="00402FCB">
        <w:rPr>
          <w:rFonts w:ascii="Liberation Serif" w:hAnsi="Liberation Serif" w:cs="Times New Roman"/>
          <w:sz w:val="24"/>
          <w:szCs w:val="24"/>
        </w:rPr>
        <w:t>Килачевская</w:t>
      </w:r>
      <w:proofErr w:type="spellEnd"/>
      <w:r w:rsidRPr="00402FCB">
        <w:rPr>
          <w:rFonts w:ascii="Liberation Serif" w:hAnsi="Liberation Serif" w:cs="Times New Roman"/>
          <w:sz w:val="24"/>
          <w:szCs w:val="24"/>
        </w:rPr>
        <w:t xml:space="preserve"> СОШ»  создаются условия для повышения уровня мотивации обучающихся, выявления и поддержки детей, имеющих повышенные образовательные потребности. Основную роль в системе выявления талантливых детей играет олимпиадное движение, и в первую очередь проведение Всероссийской олимпиады школьников </w:t>
      </w:r>
    </w:p>
    <w:p w:rsidR="00B72D50" w:rsidRDefault="005865FC" w:rsidP="005865FC">
      <w:pPr>
        <w:pStyle w:val="a3"/>
        <w:jc w:val="center"/>
        <w:rPr>
          <w:rFonts w:ascii="Liberation Serif" w:hAnsi="Liberation Serif"/>
        </w:rPr>
      </w:pPr>
      <w:r w:rsidRPr="00402FCB">
        <w:rPr>
          <w:rFonts w:ascii="Liberation Serif" w:hAnsi="Liberation Serif"/>
        </w:rPr>
        <w:t>Школа ежегодно принимает активное участие в олимп</w:t>
      </w:r>
      <w:r w:rsidR="001F3681">
        <w:rPr>
          <w:rFonts w:ascii="Liberation Serif" w:hAnsi="Liberation Serif"/>
        </w:rPr>
        <w:t>иадном движении. Результаты 2022</w:t>
      </w:r>
      <w:r w:rsidRPr="00402FCB">
        <w:rPr>
          <w:rFonts w:ascii="Liberation Serif" w:hAnsi="Liberation Serif"/>
        </w:rPr>
        <w:t xml:space="preserve"> года представлены таблице.</w:t>
      </w: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1559"/>
        <w:gridCol w:w="2127"/>
        <w:gridCol w:w="1275"/>
        <w:gridCol w:w="1560"/>
      </w:tblGrid>
      <w:tr w:rsidR="00491445" w:rsidTr="00491445">
        <w:trPr>
          <w:trHeight w:val="101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45" w:rsidRDefault="004914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45" w:rsidRDefault="004914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в школьном туре олимпиад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45" w:rsidRDefault="004914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Победители ШЭ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45" w:rsidRDefault="004914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Вышло в муниципальный тур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45" w:rsidRDefault="004914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Приняло участие в муниципальном туре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45" w:rsidRDefault="004914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Победители муниципального тура</w:t>
            </w:r>
          </w:p>
        </w:tc>
      </w:tr>
      <w:tr w:rsidR="00491445" w:rsidTr="00491445">
        <w:trPr>
          <w:trHeight w:val="17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45" w:rsidRDefault="004914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445" w:rsidRDefault="004914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445" w:rsidRDefault="004914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445" w:rsidRDefault="004914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445" w:rsidRDefault="004914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445" w:rsidRDefault="00491445"/>
        </w:tc>
      </w:tr>
      <w:tr w:rsidR="00491445" w:rsidTr="00491445">
        <w:trPr>
          <w:trHeight w:val="23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45" w:rsidRDefault="004914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445" w:rsidRDefault="004914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445" w:rsidRDefault="004914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445" w:rsidRDefault="004914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445" w:rsidRDefault="004914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445" w:rsidRDefault="00491445"/>
        </w:tc>
      </w:tr>
      <w:tr w:rsidR="00491445" w:rsidTr="00491445">
        <w:trPr>
          <w:trHeight w:val="1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45" w:rsidRDefault="004914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445" w:rsidRDefault="004914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445" w:rsidRDefault="004914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445" w:rsidRDefault="004914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445" w:rsidRDefault="004914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445" w:rsidRDefault="00491445"/>
        </w:tc>
      </w:tr>
      <w:tr w:rsidR="00491445" w:rsidTr="00491445">
        <w:trPr>
          <w:trHeight w:val="16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45" w:rsidRDefault="004914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445" w:rsidRDefault="004914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445" w:rsidRDefault="004914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445" w:rsidRDefault="004914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445" w:rsidRDefault="004914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445" w:rsidRDefault="00491445"/>
        </w:tc>
      </w:tr>
      <w:tr w:rsidR="00491445" w:rsidTr="00491445">
        <w:trPr>
          <w:trHeight w:val="21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45" w:rsidRDefault="004914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445" w:rsidRDefault="004914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445" w:rsidRDefault="004914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445" w:rsidRDefault="004914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445" w:rsidRDefault="004914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445" w:rsidRDefault="00491445"/>
        </w:tc>
      </w:tr>
      <w:tr w:rsidR="00491445" w:rsidTr="00491445">
        <w:trPr>
          <w:trHeight w:val="10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45" w:rsidRDefault="004914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 (МХК)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445" w:rsidRDefault="004914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445" w:rsidRDefault="004914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445" w:rsidRDefault="004914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445" w:rsidRDefault="004914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445" w:rsidRDefault="00491445"/>
        </w:tc>
      </w:tr>
      <w:tr w:rsidR="00491445" w:rsidTr="00491445">
        <w:trPr>
          <w:trHeight w:val="15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45" w:rsidRDefault="004914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445" w:rsidRDefault="004914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445" w:rsidRDefault="004914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445" w:rsidRDefault="004914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445" w:rsidRDefault="004914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445" w:rsidRDefault="00491445"/>
        </w:tc>
      </w:tr>
      <w:tr w:rsidR="00491445" w:rsidTr="00491445">
        <w:trPr>
          <w:trHeight w:val="1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45" w:rsidRDefault="004914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445" w:rsidRDefault="004914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445" w:rsidRDefault="004914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победителя</w:t>
            </w:r>
          </w:p>
          <w:p w:rsidR="00491445" w:rsidRDefault="004914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призер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445" w:rsidRDefault="004914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445" w:rsidRDefault="004914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445" w:rsidRDefault="00491445"/>
        </w:tc>
      </w:tr>
      <w:tr w:rsidR="00491445" w:rsidTr="00491445">
        <w:trPr>
          <w:trHeight w:val="1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45" w:rsidRDefault="004914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445" w:rsidRDefault="004914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445" w:rsidRDefault="004914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445" w:rsidRDefault="004914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445" w:rsidRDefault="004914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445" w:rsidRDefault="00491445"/>
        </w:tc>
      </w:tr>
      <w:tr w:rsidR="00491445" w:rsidTr="00491445">
        <w:trPr>
          <w:trHeight w:val="14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45" w:rsidRDefault="004914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445" w:rsidRDefault="004914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445" w:rsidRDefault="004914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445" w:rsidRDefault="004914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445" w:rsidRDefault="004914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445" w:rsidRDefault="00491445"/>
        </w:tc>
      </w:tr>
      <w:tr w:rsidR="00491445" w:rsidTr="00491445">
        <w:trPr>
          <w:trHeight w:val="19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45" w:rsidRDefault="004914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445" w:rsidRDefault="004914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445" w:rsidRDefault="004914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445" w:rsidRDefault="004914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445" w:rsidRDefault="004914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445" w:rsidRDefault="00491445"/>
        </w:tc>
      </w:tr>
      <w:tr w:rsidR="00491445" w:rsidTr="00491445">
        <w:trPr>
          <w:trHeight w:val="22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45" w:rsidRDefault="004914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445" w:rsidRDefault="004914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445" w:rsidRDefault="004914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победителя</w:t>
            </w:r>
          </w:p>
          <w:p w:rsidR="00491445" w:rsidRDefault="004914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призера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445" w:rsidRDefault="004914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445" w:rsidRDefault="004914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445" w:rsidRDefault="00491445"/>
        </w:tc>
      </w:tr>
      <w:tr w:rsidR="00491445" w:rsidTr="00491445">
        <w:trPr>
          <w:trHeight w:val="12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45" w:rsidRDefault="004914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445" w:rsidRDefault="004914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445" w:rsidRDefault="004914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445" w:rsidRDefault="004914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445" w:rsidRDefault="004914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445" w:rsidRDefault="00491445"/>
        </w:tc>
      </w:tr>
      <w:tr w:rsidR="00491445" w:rsidTr="00491445">
        <w:trPr>
          <w:trHeight w:val="16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45" w:rsidRDefault="004914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445" w:rsidRDefault="004914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445" w:rsidRDefault="004914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победителя</w:t>
            </w:r>
          </w:p>
          <w:p w:rsidR="00491445" w:rsidRDefault="004914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призера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445" w:rsidRDefault="004914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445" w:rsidRDefault="004914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445" w:rsidRDefault="00491445"/>
        </w:tc>
      </w:tr>
      <w:tr w:rsidR="00491445" w:rsidTr="00491445">
        <w:trPr>
          <w:trHeight w:val="21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45" w:rsidRDefault="004914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445" w:rsidRDefault="004914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445" w:rsidRDefault="004914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победителя</w:t>
            </w:r>
          </w:p>
          <w:p w:rsidR="00491445" w:rsidRDefault="004914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призер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445" w:rsidRDefault="004914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445" w:rsidRDefault="004914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445" w:rsidRDefault="004914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  <w:p w:rsidR="00491445" w:rsidRDefault="004914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  <w:p w:rsidR="00491445" w:rsidRDefault="004914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  <w:p w:rsidR="00491445" w:rsidRDefault="004914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491445" w:rsidTr="00491445">
        <w:trPr>
          <w:trHeight w:val="18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45" w:rsidRDefault="004914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445" w:rsidRDefault="004914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445" w:rsidRDefault="004914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445" w:rsidRDefault="004914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445" w:rsidRDefault="004914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445" w:rsidRDefault="00491445"/>
        </w:tc>
      </w:tr>
      <w:tr w:rsidR="00491445" w:rsidTr="00491445">
        <w:trPr>
          <w:trHeight w:val="14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45" w:rsidRDefault="004914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445" w:rsidRDefault="004914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445" w:rsidRDefault="004914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победителей</w:t>
            </w:r>
          </w:p>
          <w:p w:rsidR="00491445" w:rsidRDefault="004914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призеров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445" w:rsidRDefault="004914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445" w:rsidRDefault="004914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445" w:rsidRDefault="004914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Юноши</w:t>
            </w:r>
          </w:p>
          <w:p w:rsidR="00491445" w:rsidRDefault="004914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  <w:p w:rsidR="00491445" w:rsidRDefault="004914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  <w:p w:rsidR="00491445" w:rsidRDefault="004914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  <w:p w:rsidR="00491445" w:rsidRDefault="004914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  <w:p w:rsidR="00491445" w:rsidRDefault="004914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Девушки</w:t>
            </w:r>
          </w:p>
          <w:p w:rsidR="00491445" w:rsidRDefault="004914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491445" w:rsidTr="00491445">
        <w:trPr>
          <w:trHeight w:val="17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45" w:rsidRDefault="004914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Французский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445" w:rsidRDefault="004914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445" w:rsidRDefault="004914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445" w:rsidRDefault="004914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445" w:rsidRDefault="004914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445" w:rsidRDefault="00491445"/>
        </w:tc>
      </w:tr>
      <w:tr w:rsidR="00491445" w:rsidTr="00491445">
        <w:trPr>
          <w:trHeight w:val="21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45" w:rsidRDefault="004914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445" w:rsidRDefault="004914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445" w:rsidRDefault="004914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445" w:rsidRDefault="004914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445" w:rsidRDefault="004914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445" w:rsidRDefault="00491445"/>
        </w:tc>
      </w:tr>
      <w:tr w:rsidR="00491445" w:rsidTr="00491445">
        <w:trPr>
          <w:trHeight w:val="11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45" w:rsidRDefault="004914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445" w:rsidRDefault="004914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445" w:rsidRDefault="004914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445" w:rsidRDefault="004914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445" w:rsidRDefault="004914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445" w:rsidRDefault="00491445"/>
        </w:tc>
      </w:tr>
      <w:tr w:rsidR="00491445" w:rsidTr="00491445">
        <w:trPr>
          <w:trHeight w:val="16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45" w:rsidRDefault="004914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445" w:rsidRDefault="004914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445" w:rsidRDefault="004914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445" w:rsidRDefault="004914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445" w:rsidRDefault="004914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445" w:rsidRDefault="00491445"/>
        </w:tc>
      </w:tr>
      <w:tr w:rsidR="00491445" w:rsidTr="00491445">
        <w:trPr>
          <w:trHeight w:val="5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45" w:rsidRDefault="004914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445" w:rsidRDefault="004914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1445" w:rsidRDefault="004914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победителей</w:t>
            </w:r>
          </w:p>
          <w:p w:rsidR="00491445" w:rsidRDefault="004914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призеров</w:t>
            </w:r>
          </w:p>
          <w:p w:rsidR="00491445" w:rsidRDefault="004914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445" w:rsidRDefault="004914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445" w:rsidRDefault="004914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1445" w:rsidRDefault="004914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победителя</w:t>
            </w:r>
          </w:p>
          <w:p w:rsidR="00491445" w:rsidRDefault="004914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призеров</w:t>
            </w:r>
          </w:p>
        </w:tc>
      </w:tr>
    </w:tbl>
    <w:p w:rsidR="00491445" w:rsidRDefault="00491445" w:rsidP="00491445">
      <w:pPr>
        <w:pStyle w:val="a5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400F6D" w:rsidRPr="00402FCB" w:rsidRDefault="00533E1A" w:rsidP="00491445">
      <w:pPr>
        <w:pStyle w:val="a5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/>
          <w:b/>
        </w:rPr>
        <w:t>3.</w:t>
      </w:r>
      <w:r w:rsidR="001D0A57" w:rsidRPr="00402FCB">
        <w:rPr>
          <w:rFonts w:ascii="Liberation Serif" w:hAnsi="Liberation Serif"/>
          <w:b/>
        </w:rPr>
        <w:t xml:space="preserve">Кадровый потенциал </w:t>
      </w:r>
      <w:r w:rsidR="00400F6D" w:rsidRPr="00402FCB">
        <w:rPr>
          <w:rFonts w:ascii="Liberation Serif" w:hAnsi="Liberation Serif"/>
          <w:b/>
        </w:rPr>
        <w:t xml:space="preserve"> МОУ «</w:t>
      </w:r>
      <w:proofErr w:type="spellStart"/>
      <w:r w:rsidR="00400F6D" w:rsidRPr="00402FCB">
        <w:rPr>
          <w:rFonts w:ascii="Liberation Serif" w:hAnsi="Liberation Serif"/>
          <w:b/>
        </w:rPr>
        <w:t>Килачевская</w:t>
      </w:r>
      <w:proofErr w:type="spellEnd"/>
      <w:r w:rsidR="00400F6D" w:rsidRPr="00402FCB">
        <w:rPr>
          <w:rFonts w:ascii="Liberation Serif" w:hAnsi="Liberation Serif"/>
          <w:b/>
        </w:rPr>
        <w:t xml:space="preserve"> СОШ»</w:t>
      </w:r>
      <w:r w:rsidR="00353635" w:rsidRPr="00402FCB">
        <w:rPr>
          <w:rFonts w:ascii="Liberation Serif" w:hAnsi="Liberation Serif"/>
          <w:b/>
        </w:rPr>
        <w:t xml:space="preserve"> и ее филиалов</w:t>
      </w:r>
    </w:p>
    <w:p w:rsidR="00400F6D" w:rsidRPr="00402FCB" w:rsidRDefault="00400F6D" w:rsidP="00400F6D">
      <w:pPr>
        <w:pStyle w:val="a5"/>
        <w:rPr>
          <w:rFonts w:ascii="Liberation Serif" w:hAnsi="Liberation Serif" w:cs="Times New Roman"/>
          <w:sz w:val="24"/>
          <w:szCs w:val="24"/>
        </w:rPr>
      </w:pPr>
      <w:r w:rsidRPr="00402FCB">
        <w:rPr>
          <w:rFonts w:ascii="Liberation Serif" w:hAnsi="Liberation Serif" w:cs="Times New Roman"/>
          <w:sz w:val="24"/>
          <w:szCs w:val="24"/>
        </w:rPr>
        <w:t xml:space="preserve">    Развитие системы образования во многом определяется компетентностью педагогических  работников. Уровень образования, квалификации, профессионализм педагогов являются ключевыми факторами, которые влияют на качество образования. </w:t>
      </w:r>
    </w:p>
    <w:p w:rsidR="00326F41" w:rsidRDefault="00400F6D" w:rsidP="00326F41">
      <w:pPr>
        <w:pStyle w:val="a5"/>
        <w:rPr>
          <w:rFonts w:ascii="Liberation Serif" w:hAnsi="Liberation Serif" w:cs="Times New Roman"/>
          <w:sz w:val="24"/>
          <w:szCs w:val="24"/>
        </w:rPr>
      </w:pPr>
      <w:r w:rsidRPr="00402FCB">
        <w:rPr>
          <w:rFonts w:ascii="Liberation Serif" w:hAnsi="Liberation Serif" w:cs="Times New Roman"/>
          <w:sz w:val="24"/>
          <w:szCs w:val="24"/>
        </w:rPr>
        <w:t xml:space="preserve">   Муниципальное  общеобразовательное учреждение «Килачевская средняя общеобразовательная школа» и ее филиалы укомплектованы педагогическими кадрами </w:t>
      </w:r>
      <w:r w:rsidR="00326F41" w:rsidRPr="00402FCB">
        <w:rPr>
          <w:rFonts w:ascii="Liberation Serif" w:hAnsi="Liberation Serif" w:cs="Times New Roman"/>
          <w:sz w:val="24"/>
          <w:szCs w:val="24"/>
        </w:rPr>
        <w:t>на 100 %.</w:t>
      </w:r>
    </w:p>
    <w:p w:rsidR="005A37FC" w:rsidRDefault="005A37FC" w:rsidP="005A37FC">
      <w:pPr>
        <w:pStyle w:val="a8"/>
        <w:numPr>
          <w:ilvl w:val="0"/>
          <w:numId w:val="13"/>
        </w:numPr>
        <w:spacing w:after="0" w:line="240" w:lineRule="auto"/>
        <w:jc w:val="center"/>
        <w:rPr>
          <w:rFonts w:ascii="Liberation Serif" w:eastAsia="Times New Roman" w:hAnsi="Liberation Serif"/>
          <w:b/>
          <w:sz w:val="24"/>
          <w:szCs w:val="24"/>
        </w:rPr>
      </w:pPr>
    </w:p>
    <w:p w:rsidR="005A37FC" w:rsidRPr="001E1FDE" w:rsidRDefault="00533E1A" w:rsidP="005A37FC">
      <w:pPr>
        <w:pStyle w:val="a8"/>
        <w:numPr>
          <w:ilvl w:val="0"/>
          <w:numId w:val="13"/>
        </w:numPr>
        <w:spacing w:after="0" w:line="240" w:lineRule="auto"/>
        <w:jc w:val="center"/>
        <w:rPr>
          <w:rFonts w:ascii="Liberation Serif" w:eastAsia="Times New Roman" w:hAnsi="Liberation Serif"/>
          <w:b/>
          <w:sz w:val="24"/>
          <w:szCs w:val="24"/>
        </w:rPr>
      </w:pPr>
      <w:r>
        <w:rPr>
          <w:rFonts w:ascii="Liberation Serif" w:eastAsia="Times New Roman" w:hAnsi="Liberation Serif"/>
          <w:b/>
          <w:sz w:val="24"/>
          <w:szCs w:val="24"/>
        </w:rPr>
        <w:t>3</w:t>
      </w:r>
      <w:r w:rsidR="009571D6">
        <w:rPr>
          <w:rFonts w:ascii="Liberation Serif" w:eastAsia="Times New Roman" w:hAnsi="Liberation Serif"/>
          <w:b/>
          <w:sz w:val="24"/>
          <w:szCs w:val="24"/>
        </w:rPr>
        <w:t>.1.</w:t>
      </w:r>
      <w:r w:rsidR="005A37FC" w:rsidRPr="001E1FDE">
        <w:rPr>
          <w:rFonts w:ascii="Liberation Serif" w:eastAsia="Times New Roman" w:hAnsi="Liberation Serif"/>
          <w:b/>
          <w:sz w:val="24"/>
          <w:szCs w:val="24"/>
        </w:rPr>
        <w:t>Стаж и уровень образования педагогических работников</w:t>
      </w:r>
    </w:p>
    <w:p w:rsidR="005A37FC" w:rsidRPr="001E1FDE" w:rsidRDefault="005A37FC" w:rsidP="005A37FC">
      <w:pPr>
        <w:pStyle w:val="a8"/>
        <w:numPr>
          <w:ilvl w:val="0"/>
          <w:numId w:val="13"/>
        </w:numPr>
        <w:spacing w:after="0" w:line="240" w:lineRule="auto"/>
        <w:jc w:val="center"/>
        <w:rPr>
          <w:rFonts w:ascii="Liberation Serif" w:eastAsia="Times New Roman" w:hAnsi="Liberation Serif"/>
          <w:b/>
          <w:sz w:val="24"/>
          <w:szCs w:val="24"/>
        </w:rPr>
      </w:pPr>
    </w:p>
    <w:tbl>
      <w:tblPr>
        <w:tblW w:w="104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7"/>
        <w:gridCol w:w="953"/>
        <w:gridCol w:w="954"/>
        <w:gridCol w:w="954"/>
        <w:gridCol w:w="954"/>
        <w:gridCol w:w="954"/>
        <w:gridCol w:w="1335"/>
        <w:gridCol w:w="1335"/>
        <w:gridCol w:w="1335"/>
      </w:tblGrid>
      <w:tr w:rsidR="005A37FC" w:rsidRPr="00564EAD" w:rsidTr="005A37FC">
        <w:trPr>
          <w:trHeight w:val="256"/>
        </w:trPr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FC" w:rsidRPr="0016179F" w:rsidRDefault="005A37FC" w:rsidP="005A37FC">
            <w:pPr>
              <w:jc w:val="center"/>
              <w:rPr>
                <w:rFonts w:ascii="Liberation Serif" w:hAnsi="Liberation Serif"/>
              </w:rPr>
            </w:pPr>
            <w:r w:rsidRPr="0016179F">
              <w:rPr>
                <w:rFonts w:ascii="Liberation Serif" w:hAnsi="Liberation Serif"/>
              </w:rPr>
              <w:t>Общее количество педагогов</w:t>
            </w:r>
          </w:p>
        </w:tc>
        <w:tc>
          <w:tcPr>
            <w:tcW w:w="4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FC" w:rsidRPr="0016179F" w:rsidRDefault="005A37FC" w:rsidP="005A37FC">
            <w:pPr>
              <w:jc w:val="center"/>
              <w:rPr>
                <w:rFonts w:ascii="Liberation Serif" w:hAnsi="Liberation Serif"/>
              </w:rPr>
            </w:pPr>
            <w:r w:rsidRPr="0016179F">
              <w:rPr>
                <w:rFonts w:ascii="Liberation Serif" w:hAnsi="Liberation Serif"/>
              </w:rPr>
              <w:t>стаж работы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FC" w:rsidRPr="0016179F" w:rsidRDefault="005A37FC" w:rsidP="005A37FC">
            <w:pPr>
              <w:jc w:val="center"/>
              <w:rPr>
                <w:rFonts w:ascii="Liberation Serif" w:hAnsi="Liberation Serif"/>
              </w:rPr>
            </w:pPr>
            <w:r w:rsidRPr="0016179F">
              <w:rPr>
                <w:rFonts w:ascii="Liberation Serif" w:hAnsi="Liberation Serif"/>
              </w:rPr>
              <w:t>образование</w:t>
            </w:r>
          </w:p>
        </w:tc>
      </w:tr>
      <w:tr w:rsidR="005A37FC" w:rsidRPr="00564EAD" w:rsidTr="005A37FC">
        <w:trPr>
          <w:trHeight w:val="808"/>
        </w:trPr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7FC" w:rsidRPr="0016179F" w:rsidRDefault="005A37FC" w:rsidP="005A37FC">
            <w:pPr>
              <w:rPr>
                <w:rFonts w:ascii="Liberation Serif" w:hAnsi="Liberation Serif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FC" w:rsidRPr="0016179F" w:rsidRDefault="005A37FC" w:rsidP="005A37FC">
            <w:pPr>
              <w:jc w:val="center"/>
              <w:rPr>
                <w:rFonts w:ascii="Liberation Serif" w:hAnsi="Liberation Serif"/>
              </w:rPr>
            </w:pPr>
            <w:r w:rsidRPr="0016179F">
              <w:rPr>
                <w:rFonts w:ascii="Liberation Serif" w:hAnsi="Liberation Serif"/>
              </w:rPr>
              <w:t>до 2х лет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FC" w:rsidRPr="0016179F" w:rsidRDefault="005A37FC" w:rsidP="005A37FC">
            <w:pPr>
              <w:jc w:val="center"/>
              <w:rPr>
                <w:rFonts w:ascii="Liberation Serif" w:hAnsi="Liberation Serif"/>
              </w:rPr>
            </w:pPr>
            <w:r w:rsidRPr="0016179F">
              <w:rPr>
                <w:rFonts w:ascii="Liberation Serif" w:hAnsi="Liberation Serif"/>
              </w:rPr>
              <w:t>2-5 лет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FC" w:rsidRPr="0016179F" w:rsidRDefault="005A37FC" w:rsidP="005A37FC">
            <w:pPr>
              <w:jc w:val="center"/>
              <w:rPr>
                <w:rFonts w:ascii="Liberation Serif" w:hAnsi="Liberation Serif"/>
              </w:rPr>
            </w:pPr>
            <w:r w:rsidRPr="0016179F">
              <w:rPr>
                <w:rFonts w:ascii="Liberation Serif" w:hAnsi="Liberation Serif"/>
              </w:rPr>
              <w:t>5-10 лет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FC" w:rsidRPr="0016179F" w:rsidRDefault="005A37FC" w:rsidP="005A37FC">
            <w:pPr>
              <w:jc w:val="center"/>
              <w:rPr>
                <w:rFonts w:ascii="Liberation Serif" w:hAnsi="Liberation Serif"/>
              </w:rPr>
            </w:pPr>
            <w:r w:rsidRPr="0016179F">
              <w:rPr>
                <w:rFonts w:ascii="Liberation Serif" w:hAnsi="Liberation Serif"/>
              </w:rPr>
              <w:t>10-20 лет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FC" w:rsidRPr="0016179F" w:rsidRDefault="005A37FC" w:rsidP="005A37FC">
            <w:pPr>
              <w:jc w:val="center"/>
              <w:rPr>
                <w:rFonts w:ascii="Liberation Serif" w:hAnsi="Liberation Serif"/>
              </w:rPr>
            </w:pPr>
            <w:r w:rsidRPr="0016179F">
              <w:rPr>
                <w:rFonts w:ascii="Liberation Serif" w:hAnsi="Liberation Serif"/>
              </w:rPr>
              <w:t>свыше 20лет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FC" w:rsidRPr="0016179F" w:rsidRDefault="005A37FC" w:rsidP="005A37FC">
            <w:pPr>
              <w:jc w:val="center"/>
              <w:rPr>
                <w:rFonts w:ascii="Liberation Serif" w:hAnsi="Liberation Serif"/>
              </w:rPr>
            </w:pPr>
            <w:r w:rsidRPr="0016179F">
              <w:rPr>
                <w:rFonts w:ascii="Liberation Serif" w:hAnsi="Liberation Serif"/>
              </w:rPr>
              <w:t>Высшее профессиональное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FC" w:rsidRPr="0016179F" w:rsidRDefault="005A37FC" w:rsidP="005A37FC">
            <w:pPr>
              <w:jc w:val="center"/>
              <w:rPr>
                <w:rFonts w:ascii="Liberation Serif" w:hAnsi="Liberation Serif"/>
              </w:rPr>
            </w:pPr>
            <w:r w:rsidRPr="0016179F">
              <w:rPr>
                <w:rFonts w:ascii="Liberation Serif" w:hAnsi="Liberation Serif"/>
              </w:rPr>
              <w:t>Среднее профессиональное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FC" w:rsidRPr="0016179F" w:rsidRDefault="005A37FC" w:rsidP="005A37FC">
            <w:pPr>
              <w:jc w:val="center"/>
              <w:rPr>
                <w:rFonts w:ascii="Liberation Serif" w:hAnsi="Liberation Serif"/>
              </w:rPr>
            </w:pPr>
            <w:r w:rsidRPr="0016179F">
              <w:rPr>
                <w:rFonts w:ascii="Liberation Serif" w:hAnsi="Liberation Serif"/>
              </w:rPr>
              <w:t xml:space="preserve">Не </w:t>
            </w:r>
            <w:r>
              <w:rPr>
                <w:rFonts w:ascii="Liberation Serif" w:hAnsi="Liberation Serif"/>
              </w:rPr>
              <w:t xml:space="preserve">имеют педагогического </w:t>
            </w:r>
            <w:proofErr w:type="spellStart"/>
            <w:r>
              <w:rPr>
                <w:rFonts w:ascii="Liberation Serif" w:hAnsi="Liberation Serif"/>
              </w:rPr>
              <w:t>обр</w:t>
            </w:r>
            <w:proofErr w:type="spellEnd"/>
            <w:r>
              <w:rPr>
                <w:rFonts w:ascii="Liberation Serif" w:hAnsi="Liberation Serif"/>
              </w:rPr>
              <w:t>-</w:t>
            </w:r>
            <w:r w:rsidRPr="0016179F">
              <w:rPr>
                <w:rFonts w:ascii="Liberation Serif" w:hAnsi="Liberation Serif"/>
              </w:rPr>
              <w:t>я</w:t>
            </w:r>
          </w:p>
        </w:tc>
      </w:tr>
      <w:tr w:rsidR="005A37FC" w:rsidRPr="00564EAD" w:rsidTr="005A37FC">
        <w:trPr>
          <w:trHeight w:val="298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FC" w:rsidRPr="0016179F" w:rsidRDefault="009E2506" w:rsidP="005A37F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FC" w:rsidRPr="0016179F" w:rsidRDefault="009E2506" w:rsidP="005A37F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FC" w:rsidRPr="0016179F" w:rsidRDefault="009E2506" w:rsidP="005A37F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FC" w:rsidRPr="0016179F" w:rsidRDefault="009E2506" w:rsidP="005A37F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FC" w:rsidRPr="0016179F" w:rsidRDefault="009E2506" w:rsidP="005A37F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FC" w:rsidRPr="0016179F" w:rsidRDefault="009E2506" w:rsidP="005A37F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FC" w:rsidRPr="0016179F" w:rsidRDefault="009E2506" w:rsidP="005A37F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FC" w:rsidRPr="0016179F" w:rsidRDefault="005A37FC" w:rsidP="005A37FC">
            <w:pPr>
              <w:jc w:val="center"/>
              <w:rPr>
                <w:rFonts w:ascii="Liberation Serif" w:hAnsi="Liberation Serif"/>
              </w:rPr>
            </w:pPr>
            <w:r w:rsidRPr="0016179F">
              <w:rPr>
                <w:rFonts w:ascii="Liberation Serif" w:hAnsi="Liberation Serif"/>
              </w:rPr>
              <w:t>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FC" w:rsidRPr="0016179F" w:rsidRDefault="009E2506" w:rsidP="005A37F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</w:tr>
    </w:tbl>
    <w:p w:rsidR="005A37FC" w:rsidRDefault="005A37FC" w:rsidP="005A37FC">
      <w:pPr>
        <w:pStyle w:val="Style1"/>
        <w:spacing w:line="240" w:lineRule="auto"/>
        <w:jc w:val="both"/>
        <w:outlineLvl w:val="0"/>
        <w:rPr>
          <w:rFonts w:ascii="Liberation Serif" w:eastAsiaTheme="minorEastAsia" w:hAnsi="Liberation Serif"/>
          <w:lang w:eastAsia="ru-RU"/>
        </w:rPr>
      </w:pPr>
    </w:p>
    <w:p w:rsidR="005A37FC" w:rsidRPr="00564EAD" w:rsidRDefault="005A37FC" w:rsidP="005A37FC">
      <w:pPr>
        <w:pStyle w:val="Style1"/>
        <w:spacing w:line="240" w:lineRule="auto"/>
        <w:jc w:val="both"/>
        <w:outlineLvl w:val="0"/>
        <w:rPr>
          <w:rFonts w:ascii="Liberation Serif" w:hAnsi="Liberation Serif"/>
          <w:color w:val="FF0000"/>
        </w:rPr>
      </w:pPr>
      <w:r w:rsidRPr="00FB6F98">
        <w:rPr>
          <w:rFonts w:ascii="Liberation Serif" w:eastAsiaTheme="minorEastAsia" w:hAnsi="Liberation Serif"/>
          <w:lang w:eastAsia="ru-RU"/>
        </w:rPr>
        <w:t>Кадровый состав педагогов характеризуется стабильностью</w:t>
      </w:r>
      <w:r>
        <w:rPr>
          <w:rFonts w:ascii="Liberation Serif" w:eastAsiaTheme="minorEastAsia" w:hAnsi="Liberation Serif"/>
          <w:lang w:eastAsia="ru-RU"/>
        </w:rPr>
        <w:t>:</w:t>
      </w:r>
    </w:p>
    <w:p w:rsidR="005A37FC" w:rsidRPr="0016179F" w:rsidRDefault="005A37FC" w:rsidP="005A37FC">
      <w:pPr>
        <w:pStyle w:val="Style1"/>
        <w:numPr>
          <w:ilvl w:val="0"/>
          <w:numId w:val="13"/>
        </w:numPr>
        <w:spacing w:line="240" w:lineRule="auto"/>
        <w:jc w:val="both"/>
        <w:outlineLvl w:val="0"/>
        <w:rPr>
          <w:rFonts w:ascii="Liberation Serif" w:hAnsi="Liberation Serif"/>
        </w:rPr>
      </w:pPr>
      <w:r w:rsidRPr="0016179F">
        <w:rPr>
          <w:rFonts w:ascii="Liberation Serif" w:hAnsi="Liberation Serif"/>
        </w:rPr>
        <w:t>- высшее профе</w:t>
      </w:r>
      <w:r w:rsidR="009E2506">
        <w:rPr>
          <w:rFonts w:ascii="Liberation Serif" w:hAnsi="Liberation Serif"/>
        </w:rPr>
        <w:t>ссиональное образование имеют 30 педагогов (77</w:t>
      </w:r>
      <w:r w:rsidRPr="0016179F">
        <w:rPr>
          <w:rFonts w:ascii="Liberation Serif" w:hAnsi="Liberation Serif"/>
        </w:rPr>
        <w:t xml:space="preserve"> %) </w:t>
      </w:r>
    </w:p>
    <w:p w:rsidR="005A37FC" w:rsidRPr="0016179F" w:rsidRDefault="005A37FC" w:rsidP="005A37FC">
      <w:pPr>
        <w:pStyle w:val="Style1"/>
        <w:numPr>
          <w:ilvl w:val="0"/>
          <w:numId w:val="13"/>
        </w:numPr>
        <w:spacing w:line="240" w:lineRule="auto"/>
        <w:jc w:val="both"/>
        <w:outlineLvl w:val="0"/>
        <w:rPr>
          <w:rFonts w:ascii="Liberation Serif" w:hAnsi="Liberation Serif"/>
        </w:rPr>
      </w:pPr>
      <w:r w:rsidRPr="0016179F">
        <w:rPr>
          <w:rFonts w:ascii="Liberation Serif" w:hAnsi="Liberation Serif"/>
        </w:rPr>
        <w:t>- среднее профессиональное об</w:t>
      </w:r>
      <w:r w:rsidR="009E2506">
        <w:rPr>
          <w:rFonts w:ascii="Liberation Serif" w:hAnsi="Liberation Serif"/>
        </w:rPr>
        <w:t>разование имеют 7 педагогов  (18</w:t>
      </w:r>
      <w:r w:rsidRPr="0016179F">
        <w:rPr>
          <w:rFonts w:ascii="Liberation Serif" w:hAnsi="Liberation Serif"/>
        </w:rPr>
        <w:t xml:space="preserve"> %).</w:t>
      </w:r>
    </w:p>
    <w:p w:rsidR="005A37FC" w:rsidRDefault="005A37FC" w:rsidP="005A37FC">
      <w:pPr>
        <w:pStyle w:val="Style1"/>
        <w:numPr>
          <w:ilvl w:val="0"/>
          <w:numId w:val="13"/>
        </w:numPr>
        <w:spacing w:line="240" w:lineRule="auto"/>
        <w:jc w:val="both"/>
        <w:outlineLvl w:val="0"/>
        <w:rPr>
          <w:rFonts w:ascii="Liberation Serif" w:hAnsi="Liberation Serif"/>
        </w:rPr>
      </w:pPr>
      <w:r w:rsidRPr="0016179F">
        <w:rPr>
          <w:rFonts w:ascii="Liberation Serif" w:hAnsi="Liberation Serif"/>
        </w:rPr>
        <w:t xml:space="preserve"> - получают высшее профессиональное образова</w:t>
      </w:r>
      <w:r w:rsidR="009E2506">
        <w:rPr>
          <w:rFonts w:ascii="Liberation Serif" w:hAnsi="Liberation Serif"/>
        </w:rPr>
        <w:t>ние  1 педагог (3</w:t>
      </w:r>
      <w:r w:rsidRPr="0016179F">
        <w:rPr>
          <w:rFonts w:ascii="Liberation Serif" w:hAnsi="Liberation Serif"/>
        </w:rPr>
        <w:t xml:space="preserve"> %)</w:t>
      </w:r>
      <w:r>
        <w:rPr>
          <w:rFonts w:ascii="Liberation Serif" w:hAnsi="Liberation Serif"/>
        </w:rPr>
        <w:t xml:space="preserve"> </w:t>
      </w:r>
    </w:p>
    <w:p w:rsidR="005A37FC" w:rsidRPr="00851D02" w:rsidRDefault="009E2506" w:rsidP="005A37FC">
      <w:pPr>
        <w:pStyle w:val="ab"/>
        <w:ind w:left="0" w:right="27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Из 39</w:t>
      </w:r>
      <w:r w:rsidR="005A37FC" w:rsidRPr="00851D02">
        <w:rPr>
          <w:rFonts w:ascii="Liberation Serif" w:hAnsi="Liberation Serif"/>
        </w:rPr>
        <w:t xml:space="preserve"> педагогических работников МОУ  </w:t>
      </w:r>
      <w:proofErr w:type="spellStart"/>
      <w:r w:rsidR="005A37FC" w:rsidRPr="00851D02">
        <w:rPr>
          <w:rFonts w:ascii="Liberation Serif" w:hAnsi="Liberation Serif"/>
        </w:rPr>
        <w:t>Килачевская</w:t>
      </w:r>
      <w:proofErr w:type="spellEnd"/>
      <w:r w:rsidR="005A37FC" w:rsidRPr="00851D02">
        <w:rPr>
          <w:rFonts w:ascii="Liberation Serif" w:hAnsi="Liberation Serif"/>
        </w:rPr>
        <w:t xml:space="preserve"> СОШ» </w:t>
      </w:r>
      <w:r>
        <w:rPr>
          <w:rFonts w:ascii="Liberation Serif" w:hAnsi="Liberation Serif"/>
        </w:rPr>
        <w:t>и её филиалов 23</w:t>
      </w:r>
      <w:r w:rsidR="00F721A1">
        <w:rPr>
          <w:rFonts w:ascii="Liberation Serif" w:hAnsi="Liberation Serif"/>
        </w:rPr>
        <w:t xml:space="preserve"> (59</w:t>
      </w:r>
      <w:r w:rsidR="005A37FC" w:rsidRPr="00851D02">
        <w:rPr>
          <w:rFonts w:ascii="Liberation Serif" w:hAnsi="Liberation Serif"/>
        </w:rPr>
        <w:t>%) имеют стаж</w:t>
      </w:r>
      <w:r w:rsidR="005A37FC" w:rsidRPr="00851D02">
        <w:rPr>
          <w:rFonts w:ascii="Liberation Serif" w:hAnsi="Liberation Serif"/>
          <w:spacing w:val="1"/>
        </w:rPr>
        <w:t xml:space="preserve"> </w:t>
      </w:r>
      <w:r w:rsidR="005A37FC" w:rsidRPr="00851D02">
        <w:rPr>
          <w:rFonts w:ascii="Liberation Serif" w:hAnsi="Liberation Serif"/>
        </w:rPr>
        <w:t>педагогической деятельности 20 лет и более, из них один старше 60 лет. До 5 лет стажа</w:t>
      </w:r>
      <w:r w:rsidR="005A37FC" w:rsidRPr="00851D02">
        <w:rPr>
          <w:rFonts w:ascii="Liberation Serif" w:hAnsi="Liberation Serif"/>
          <w:spacing w:val="1"/>
        </w:rPr>
        <w:t xml:space="preserve"> </w:t>
      </w:r>
      <w:r w:rsidR="00F721A1">
        <w:rPr>
          <w:rFonts w:ascii="Liberation Serif" w:hAnsi="Liberation Serif"/>
        </w:rPr>
        <w:t>работы в школе имеют 2 (</w:t>
      </w:r>
      <w:r w:rsidR="005A37FC" w:rsidRPr="00851D02">
        <w:rPr>
          <w:rFonts w:ascii="Liberation Serif" w:hAnsi="Liberation Serif"/>
        </w:rPr>
        <w:t xml:space="preserve">5%) педагогических работников, от 6 до 10 лет – </w:t>
      </w:r>
      <w:r w:rsidR="00F721A1">
        <w:rPr>
          <w:rFonts w:ascii="Liberation Serif" w:hAnsi="Liberation Serif"/>
        </w:rPr>
        <w:t>7</w:t>
      </w:r>
      <w:r w:rsidR="005A37FC" w:rsidRPr="00851D02">
        <w:rPr>
          <w:rFonts w:ascii="Liberation Serif" w:hAnsi="Liberation Serif"/>
        </w:rPr>
        <w:t xml:space="preserve"> (18%)</w:t>
      </w:r>
      <w:r w:rsidR="005A37FC" w:rsidRPr="00851D02">
        <w:rPr>
          <w:rFonts w:ascii="Liberation Serif" w:hAnsi="Liberation Serif"/>
          <w:spacing w:val="1"/>
        </w:rPr>
        <w:t xml:space="preserve"> </w:t>
      </w:r>
      <w:r w:rsidR="00F721A1">
        <w:rPr>
          <w:rFonts w:ascii="Liberation Serif" w:hAnsi="Liberation Serif"/>
        </w:rPr>
        <w:t>человек, от 11 до 20 – 6</w:t>
      </w:r>
      <w:r w:rsidR="005A37FC" w:rsidRPr="00851D02">
        <w:rPr>
          <w:rFonts w:ascii="Liberation Serif" w:hAnsi="Liberation Serif"/>
        </w:rPr>
        <w:t>(15%) человек. Средний возраст педагогических работников –</w:t>
      </w:r>
      <w:r w:rsidR="005A37FC" w:rsidRPr="00851D02">
        <w:rPr>
          <w:rFonts w:ascii="Liberation Serif" w:hAnsi="Liberation Serif"/>
          <w:spacing w:val="1"/>
        </w:rPr>
        <w:t xml:space="preserve"> </w:t>
      </w:r>
      <w:r w:rsidR="00F721A1">
        <w:rPr>
          <w:rFonts w:ascii="Liberation Serif" w:hAnsi="Liberation Serif"/>
        </w:rPr>
        <w:t>46 лет</w:t>
      </w:r>
      <w:r w:rsidR="005A37FC" w:rsidRPr="00851D02">
        <w:rPr>
          <w:rFonts w:ascii="Liberation Serif" w:hAnsi="Liberation Serif"/>
        </w:rPr>
        <w:t>.</w:t>
      </w:r>
    </w:p>
    <w:p w:rsidR="005A37FC" w:rsidRPr="00851D02" w:rsidRDefault="005A37FC" w:rsidP="005A37FC">
      <w:pPr>
        <w:pStyle w:val="Style1"/>
        <w:spacing w:line="240" w:lineRule="auto"/>
        <w:jc w:val="both"/>
        <w:outlineLvl w:val="0"/>
        <w:rPr>
          <w:rFonts w:ascii="Liberation Serif" w:hAnsi="Liberation Serif"/>
        </w:rPr>
      </w:pPr>
      <w:r>
        <w:rPr>
          <w:rFonts w:ascii="Liberation Serif" w:hAnsi="Liberation Serif"/>
          <w:bCs/>
        </w:rPr>
        <w:t xml:space="preserve"> </w:t>
      </w:r>
    </w:p>
    <w:tbl>
      <w:tblPr>
        <w:tblStyle w:val="10"/>
        <w:tblpPr w:leftFromText="180" w:rightFromText="180" w:bottomFromText="200" w:vertAnchor="text" w:horzAnchor="margin" w:tblpY="-17"/>
        <w:tblW w:w="10314" w:type="dxa"/>
        <w:tblLayout w:type="fixed"/>
        <w:tblLook w:val="04A0" w:firstRow="1" w:lastRow="0" w:firstColumn="1" w:lastColumn="0" w:noHBand="0" w:noVBand="1"/>
      </w:tblPr>
      <w:tblGrid>
        <w:gridCol w:w="8472"/>
        <w:gridCol w:w="1842"/>
      </w:tblGrid>
      <w:tr w:rsidR="005A37FC" w:rsidRPr="005F1B5B" w:rsidTr="005A37FC">
        <w:trPr>
          <w:trHeight w:val="351"/>
        </w:trPr>
        <w:tc>
          <w:tcPr>
            <w:tcW w:w="8472" w:type="dxa"/>
            <w:hideMark/>
          </w:tcPr>
          <w:p w:rsidR="005A37FC" w:rsidRPr="0016179F" w:rsidRDefault="005A37FC" w:rsidP="005A37FC">
            <w:pPr>
              <w:pStyle w:val="a5"/>
              <w:rPr>
                <w:rFonts w:ascii="Liberation Serif" w:eastAsia="Calibri" w:hAnsi="Liberation Serif"/>
                <w:sz w:val="24"/>
                <w:szCs w:val="24"/>
              </w:rPr>
            </w:pPr>
            <w:r w:rsidRPr="0016179F">
              <w:rPr>
                <w:rFonts w:ascii="Liberation Serif" w:hAnsi="Liberation Serif"/>
                <w:sz w:val="24"/>
                <w:szCs w:val="24"/>
              </w:rPr>
              <w:t>Количество педагогических работников;</w:t>
            </w:r>
            <w:r w:rsidRPr="0016179F"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  <w:r w:rsidRPr="0016179F">
              <w:rPr>
                <w:rFonts w:ascii="Liberation Serif" w:hAnsi="Liberation Serif"/>
                <w:sz w:val="24"/>
                <w:szCs w:val="24"/>
              </w:rPr>
              <w:t>из них учителей</w:t>
            </w:r>
          </w:p>
        </w:tc>
        <w:tc>
          <w:tcPr>
            <w:tcW w:w="1842" w:type="dxa"/>
            <w:hideMark/>
          </w:tcPr>
          <w:p w:rsidR="005A37FC" w:rsidRPr="0016179F" w:rsidRDefault="00F721A1" w:rsidP="005A37FC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hAnsi="Liberation Serif"/>
              </w:rPr>
              <w:t>39</w:t>
            </w:r>
          </w:p>
        </w:tc>
      </w:tr>
      <w:tr w:rsidR="005A37FC" w:rsidRPr="005F1B5B" w:rsidTr="005A37FC">
        <w:trPr>
          <w:trHeight w:val="394"/>
        </w:trPr>
        <w:tc>
          <w:tcPr>
            <w:tcW w:w="8472" w:type="dxa"/>
            <w:hideMark/>
          </w:tcPr>
          <w:p w:rsidR="005A37FC" w:rsidRPr="0016179F" w:rsidRDefault="005A37FC" w:rsidP="005A37F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16179F">
              <w:rPr>
                <w:rFonts w:ascii="Liberation Serif" w:hAnsi="Liberation Serif"/>
                <w:sz w:val="24"/>
                <w:szCs w:val="24"/>
              </w:rPr>
              <w:t>Количество педагогов, имеющих квалификационную категорию</w:t>
            </w:r>
          </w:p>
        </w:tc>
        <w:tc>
          <w:tcPr>
            <w:tcW w:w="1842" w:type="dxa"/>
            <w:hideMark/>
          </w:tcPr>
          <w:p w:rsidR="005A37FC" w:rsidRPr="0016179F" w:rsidRDefault="00F721A1" w:rsidP="005A37FC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hAnsi="Liberation Serif"/>
              </w:rPr>
              <w:t>38/ 97</w:t>
            </w:r>
            <w:r w:rsidR="005A37FC" w:rsidRPr="0016179F">
              <w:rPr>
                <w:rFonts w:ascii="Liberation Serif" w:hAnsi="Liberation Serif"/>
              </w:rPr>
              <w:t>%</w:t>
            </w:r>
          </w:p>
        </w:tc>
      </w:tr>
      <w:tr w:rsidR="005A37FC" w:rsidRPr="005F1B5B" w:rsidTr="005A37FC">
        <w:trPr>
          <w:trHeight w:val="216"/>
        </w:trPr>
        <w:tc>
          <w:tcPr>
            <w:tcW w:w="8472" w:type="dxa"/>
            <w:hideMark/>
          </w:tcPr>
          <w:p w:rsidR="005A37FC" w:rsidRPr="0016179F" w:rsidRDefault="005A37FC" w:rsidP="005A37F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16179F">
              <w:rPr>
                <w:rFonts w:ascii="Liberation Serif" w:hAnsi="Liberation Serif"/>
                <w:sz w:val="24"/>
                <w:szCs w:val="24"/>
              </w:rPr>
              <w:t xml:space="preserve"> Количество педагогов, имеющих высшую категорию</w:t>
            </w:r>
            <w:proofErr w:type="gramStart"/>
            <w:r w:rsidRPr="0016179F">
              <w:rPr>
                <w:rFonts w:ascii="Liberation Serif" w:hAnsi="Liberation Serif"/>
                <w:sz w:val="24"/>
                <w:szCs w:val="24"/>
              </w:rPr>
              <w:t xml:space="preserve"> (%).</w:t>
            </w:r>
            <w:proofErr w:type="gramEnd"/>
          </w:p>
        </w:tc>
        <w:tc>
          <w:tcPr>
            <w:tcW w:w="1842" w:type="dxa"/>
            <w:hideMark/>
          </w:tcPr>
          <w:p w:rsidR="005A37FC" w:rsidRPr="0016179F" w:rsidRDefault="00F721A1" w:rsidP="005A37FC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hAnsi="Liberation Serif"/>
              </w:rPr>
              <w:t>13/33</w:t>
            </w:r>
            <w:r w:rsidR="005A37FC" w:rsidRPr="0016179F">
              <w:rPr>
                <w:rFonts w:ascii="Liberation Serif" w:hAnsi="Liberation Serif"/>
              </w:rPr>
              <w:t>%</w:t>
            </w:r>
          </w:p>
        </w:tc>
      </w:tr>
      <w:tr w:rsidR="005A37FC" w:rsidRPr="005F1B5B" w:rsidTr="005A37FC">
        <w:trPr>
          <w:trHeight w:val="220"/>
        </w:trPr>
        <w:tc>
          <w:tcPr>
            <w:tcW w:w="8472" w:type="dxa"/>
            <w:hideMark/>
          </w:tcPr>
          <w:p w:rsidR="005A37FC" w:rsidRPr="0016179F" w:rsidRDefault="005A37FC" w:rsidP="005A37F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16179F">
              <w:rPr>
                <w:rFonts w:ascii="Liberation Serif" w:hAnsi="Liberation Serif"/>
                <w:sz w:val="24"/>
                <w:szCs w:val="24"/>
              </w:rPr>
              <w:t>Количество педагогов, имеющих первую  категорию</w:t>
            </w:r>
            <w:proofErr w:type="gramStart"/>
            <w:r w:rsidRPr="0016179F">
              <w:rPr>
                <w:rFonts w:ascii="Liberation Serif" w:hAnsi="Liberation Serif"/>
                <w:sz w:val="24"/>
                <w:szCs w:val="24"/>
              </w:rPr>
              <w:t xml:space="preserve"> (%).</w:t>
            </w:r>
            <w:proofErr w:type="gramEnd"/>
          </w:p>
        </w:tc>
        <w:tc>
          <w:tcPr>
            <w:tcW w:w="1842" w:type="dxa"/>
            <w:hideMark/>
          </w:tcPr>
          <w:p w:rsidR="005A37FC" w:rsidRPr="0016179F" w:rsidRDefault="00F721A1" w:rsidP="005A37FC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hAnsi="Liberation Serif"/>
              </w:rPr>
              <w:t>17/ 44</w:t>
            </w:r>
            <w:r w:rsidR="005A37FC" w:rsidRPr="0016179F">
              <w:rPr>
                <w:rFonts w:ascii="Liberation Serif" w:hAnsi="Liberation Serif"/>
              </w:rPr>
              <w:t>%</w:t>
            </w:r>
          </w:p>
        </w:tc>
      </w:tr>
      <w:tr w:rsidR="005A37FC" w:rsidRPr="005F1B5B" w:rsidTr="005A37FC">
        <w:trPr>
          <w:trHeight w:val="356"/>
        </w:trPr>
        <w:tc>
          <w:tcPr>
            <w:tcW w:w="8472" w:type="dxa"/>
            <w:hideMark/>
          </w:tcPr>
          <w:p w:rsidR="005A37FC" w:rsidRPr="0016179F" w:rsidRDefault="005A37FC" w:rsidP="005A37F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16179F">
              <w:rPr>
                <w:rFonts w:ascii="Liberation Serif" w:hAnsi="Liberation Serif"/>
                <w:sz w:val="24"/>
                <w:szCs w:val="24"/>
              </w:rPr>
              <w:t>Количество педагогов подтвердившие соответствие занимаемой должности</w:t>
            </w:r>
            <w:proofErr w:type="gramEnd"/>
          </w:p>
        </w:tc>
        <w:tc>
          <w:tcPr>
            <w:tcW w:w="1842" w:type="dxa"/>
            <w:hideMark/>
          </w:tcPr>
          <w:p w:rsidR="005A37FC" w:rsidRPr="0016179F" w:rsidRDefault="00F721A1" w:rsidP="005A37FC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hAnsi="Liberation Serif"/>
              </w:rPr>
              <w:t>8/21</w:t>
            </w:r>
            <w:r w:rsidR="005A37FC" w:rsidRPr="0016179F">
              <w:rPr>
                <w:rFonts w:ascii="Liberation Serif" w:hAnsi="Liberation Serif"/>
              </w:rPr>
              <w:t>%</w:t>
            </w:r>
          </w:p>
        </w:tc>
      </w:tr>
      <w:tr w:rsidR="005A37FC" w:rsidRPr="005F1B5B" w:rsidTr="005A37FC">
        <w:trPr>
          <w:trHeight w:val="138"/>
        </w:trPr>
        <w:tc>
          <w:tcPr>
            <w:tcW w:w="8472" w:type="dxa"/>
            <w:hideMark/>
          </w:tcPr>
          <w:p w:rsidR="005A37FC" w:rsidRPr="0016179F" w:rsidRDefault="005A37FC" w:rsidP="005A37FC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16179F">
              <w:rPr>
                <w:rFonts w:ascii="Liberation Serif" w:hAnsi="Liberation Serif"/>
                <w:sz w:val="24"/>
                <w:szCs w:val="24"/>
              </w:rPr>
              <w:t>Количество педагогов, не имеющих категории</w:t>
            </w:r>
            <w:proofErr w:type="gramStart"/>
            <w:r w:rsidRPr="0016179F">
              <w:rPr>
                <w:rFonts w:ascii="Liberation Serif" w:hAnsi="Liberation Serif"/>
                <w:sz w:val="24"/>
                <w:szCs w:val="24"/>
              </w:rPr>
              <w:t xml:space="preserve"> (%).</w:t>
            </w:r>
            <w:proofErr w:type="gramEnd"/>
          </w:p>
        </w:tc>
        <w:tc>
          <w:tcPr>
            <w:tcW w:w="1842" w:type="dxa"/>
            <w:hideMark/>
          </w:tcPr>
          <w:p w:rsidR="005A37FC" w:rsidRPr="0016179F" w:rsidRDefault="004645A2" w:rsidP="005A37FC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hAnsi="Liberation Serif"/>
              </w:rPr>
              <w:t>1/2</w:t>
            </w:r>
            <w:r w:rsidR="005A37FC" w:rsidRPr="0016179F">
              <w:rPr>
                <w:rFonts w:ascii="Liberation Serif" w:hAnsi="Liberation Serif"/>
              </w:rPr>
              <w:t>%</w:t>
            </w:r>
          </w:p>
        </w:tc>
      </w:tr>
    </w:tbl>
    <w:p w:rsidR="004645A2" w:rsidRPr="002371DC" w:rsidRDefault="004645A2" w:rsidP="005A37FC">
      <w:pPr>
        <w:rPr>
          <w:rFonts w:ascii="Liberation Serif" w:hAnsi="Liberation Serif"/>
          <w:bCs/>
          <w:sz w:val="24"/>
          <w:szCs w:val="24"/>
        </w:rPr>
      </w:pPr>
      <w:bookmarkStart w:id="0" w:name="_GoBack"/>
      <w:bookmarkEnd w:id="0"/>
    </w:p>
    <w:p w:rsidR="009571D6" w:rsidRPr="00402FCB" w:rsidRDefault="005A37FC" w:rsidP="009571D6">
      <w:pPr>
        <w:spacing w:after="0" w:line="240" w:lineRule="auto"/>
        <w:ind w:firstLine="708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371DC">
        <w:rPr>
          <w:rFonts w:ascii="Liberation Serif" w:eastAsia="Times New Roman" w:hAnsi="Liberation Serif"/>
          <w:b/>
          <w:sz w:val="24"/>
          <w:szCs w:val="24"/>
          <w:lang w:bidi="ru-RU"/>
        </w:rPr>
        <w:t xml:space="preserve"> </w:t>
      </w:r>
      <w:r w:rsidR="00533E1A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3</w:t>
      </w:r>
      <w:r w:rsidR="009571D6" w:rsidRPr="00402FCB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.2.Курсовая подготовка педагогических работников</w:t>
      </w:r>
    </w:p>
    <w:p w:rsidR="009571D6" w:rsidRPr="009571D6" w:rsidRDefault="009571D6" w:rsidP="009571D6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02FCB">
        <w:rPr>
          <w:rFonts w:ascii="Liberation Serif" w:eastAsia="Times New Roman" w:hAnsi="Liberation Serif" w:cs="Times New Roman"/>
          <w:sz w:val="24"/>
          <w:szCs w:val="24"/>
          <w:lang w:eastAsia="ru-RU"/>
        </w:rPr>
        <w:t>Важнейшим направлением работы школы  является постоянное совершенствование педагогического мастерства учителей через курсовую систему повышения квалификации. 100% педагогов своевременно  прошли курсы повышения квалификации за последние 5 лет (в том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числе по ФГОС НОО, ООО и СОО).</w:t>
      </w:r>
    </w:p>
    <w:p w:rsidR="005A37FC" w:rsidRPr="002371DC" w:rsidRDefault="005A37FC" w:rsidP="005A37FC">
      <w:pPr>
        <w:shd w:val="clear" w:color="auto" w:fill="FFFFFF"/>
        <w:jc w:val="both"/>
        <w:rPr>
          <w:rFonts w:ascii="Liberation Serif" w:eastAsia="Times New Roman" w:hAnsi="Liberation Serif"/>
          <w:sz w:val="24"/>
          <w:szCs w:val="24"/>
        </w:rPr>
      </w:pPr>
      <w:r w:rsidRPr="002371DC">
        <w:rPr>
          <w:rFonts w:ascii="Liberation Serif" w:eastAsiaTheme="minorEastAsia" w:hAnsi="Liberation Serif"/>
          <w:sz w:val="24"/>
          <w:szCs w:val="24"/>
        </w:rPr>
        <w:t xml:space="preserve">Ежегодно </w:t>
      </w:r>
      <w:r w:rsidRPr="002371DC">
        <w:rPr>
          <w:rFonts w:ascii="Liberation Serif" w:eastAsia="Times New Roman" w:hAnsi="Liberation Serif"/>
          <w:sz w:val="24"/>
          <w:szCs w:val="24"/>
        </w:rPr>
        <w:t>педагогические работники проходят курсовую подготовку, что за последние три года составило 100% прохождение курсов.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701"/>
        <w:gridCol w:w="2551"/>
        <w:gridCol w:w="1746"/>
        <w:gridCol w:w="2659"/>
      </w:tblGrid>
      <w:tr w:rsidR="005A37FC" w:rsidRPr="001E1FDE" w:rsidTr="005A37FC">
        <w:trPr>
          <w:trHeight w:val="1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FC" w:rsidRPr="001E1FDE" w:rsidRDefault="005A37FC" w:rsidP="005A37F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1E1FDE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lastRenderedPageBreak/>
              <w:t xml:space="preserve">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37FC" w:rsidRPr="001E1FDE" w:rsidRDefault="005A37FC" w:rsidP="005A37F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1E1FDE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Курсовая подготовка, чел/%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FC" w:rsidRPr="001E1FDE" w:rsidRDefault="005A37FC" w:rsidP="005A37F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1E1FDE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 xml:space="preserve">Прошли </w:t>
            </w:r>
            <w:r w:rsidRPr="001E1FD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профессиональную </w:t>
            </w:r>
            <w:r w:rsidRPr="001E1FDE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переподготовку, чел/%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FC" w:rsidRDefault="005A37FC" w:rsidP="005A37F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1E1FDE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 xml:space="preserve">Участие в семинарах, </w:t>
            </w:r>
            <w:r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конференциях,</w:t>
            </w:r>
          </w:p>
          <w:p w:rsidR="005A37FC" w:rsidRPr="001E1FDE" w:rsidRDefault="005A37FC" w:rsidP="005A37F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1E1FDE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чел./%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FC" w:rsidRPr="001E1FDE" w:rsidRDefault="005A37FC" w:rsidP="005A37F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1E1FDE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Посещение районных методических объединений, чел/%</w:t>
            </w:r>
          </w:p>
        </w:tc>
      </w:tr>
      <w:tr w:rsidR="005A37FC" w:rsidRPr="001E1FDE" w:rsidTr="005A37FC">
        <w:trPr>
          <w:trHeight w:val="3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FC" w:rsidRPr="001E1FDE" w:rsidRDefault="005A37FC" w:rsidP="005A37F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1E1FDE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FC" w:rsidRPr="001E1FDE" w:rsidRDefault="005A37FC" w:rsidP="005A37F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1E1FDE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35 (83%)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FC" w:rsidRPr="001E1FDE" w:rsidRDefault="005A37FC" w:rsidP="005A37F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1E1FDE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2 (5%)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FC" w:rsidRPr="001E1FDE" w:rsidRDefault="005A37FC" w:rsidP="005A37F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1E1FDE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11 (26%)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7FC" w:rsidRPr="001E1FDE" w:rsidRDefault="005A37FC" w:rsidP="005A37F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1E1FDE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26 (62%)</w:t>
            </w:r>
          </w:p>
        </w:tc>
      </w:tr>
      <w:tr w:rsidR="005A37FC" w:rsidRPr="001E1FDE" w:rsidTr="005A37FC">
        <w:trPr>
          <w:trHeight w:val="3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FC" w:rsidRPr="001E1FDE" w:rsidRDefault="005A37FC" w:rsidP="005A37F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1E1FDE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FC" w:rsidRPr="001E1FDE" w:rsidRDefault="005A37FC" w:rsidP="005A37F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1E1FDE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27 (68%)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FC" w:rsidRPr="001E1FDE" w:rsidRDefault="005A37FC" w:rsidP="005A37F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1E1FDE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1 (3%)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FC" w:rsidRPr="001E1FDE" w:rsidRDefault="005A37FC" w:rsidP="005A37F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1E1FDE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8 (20%)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FC" w:rsidRPr="001E1FDE" w:rsidRDefault="005A37FC" w:rsidP="005A37F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1E1FDE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27 (68%)</w:t>
            </w:r>
          </w:p>
        </w:tc>
      </w:tr>
      <w:tr w:rsidR="005A37FC" w:rsidRPr="001E1FDE" w:rsidTr="005A37FC">
        <w:trPr>
          <w:trHeight w:val="3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FC" w:rsidRPr="001E1FDE" w:rsidRDefault="005A37FC" w:rsidP="005A37F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1E1FDE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FC" w:rsidRPr="001E1FDE" w:rsidRDefault="005A37FC" w:rsidP="005A37F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1E1FDE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23 (60%)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FC" w:rsidRPr="001E1FDE" w:rsidRDefault="005A37FC" w:rsidP="005A37F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1E1FDE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1 (3%)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FC" w:rsidRPr="001E1FDE" w:rsidRDefault="005A37FC" w:rsidP="005A37F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1E1FDE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9 (23%)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FC" w:rsidRPr="001E1FDE" w:rsidRDefault="005A37FC" w:rsidP="005A37F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1E1FDE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25 (64%)</w:t>
            </w:r>
          </w:p>
        </w:tc>
      </w:tr>
      <w:tr w:rsidR="004645A2" w:rsidRPr="001E1FDE" w:rsidTr="005A37FC">
        <w:trPr>
          <w:trHeight w:val="3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2" w:rsidRPr="001E1FDE" w:rsidRDefault="004645A2" w:rsidP="005A37F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2" w:rsidRPr="001E1FDE" w:rsidRDefault="00827B74" w:rsidP="005A37F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30 (77</w:t>
            </w:r>
            <w:r w:rsidR="00E62845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%)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2" w:rsidRPr="001E1FDE" w:rsidRDefault="00E62845" w:rsidP="005A37F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2  (5%)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2" w:rsidRPr="001E1FDE" w:rsidRDefault="00E62845" w:rsidP="005A37F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14 (36%)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A2" w:rsidRPr="001E1FDE" w:rsidRDefault="00E62845" w:rsidP="005A37F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29 (74%)</w:t>
            </w:r>
          </w:p>
        </w:tc>
      </w:tr>
    </w:tbl>
    <w:p w:rsidR="005A37FC" w:rsidRPr="001E1FDE" w:rsidRDefault="005A37FC" w:rsidP="005A37FC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5A37FC" w:rsidRPr="002371DC" w:rsidRDefault="001921F4" w:rsidP="005A37FC">
      <w:pPr>
        <w:pStyle w:val="ab"/>
        <w:ind w:left="0" w:right="29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</w:t>
      </w:r>
      <w:r w:rsidR="005A37FC" w:rsidRPr="002371DC">
        <w:rPr>
          <w:rFonts w:ascii="Liberation Serif" w:hAnsi="Liberation Serif"/>
        </w:rPr>
        <w:t>Формы повышения квалификации:</w:t>
      </w:r>
      <w:r w:rsidR="005A37FC" w:rsidRPr="002371DC">
        <w:rPr>
          <w:rFonts w:ascii="Liberation Serif" w:hAnsi="Liberation Serif"/>
          <w:spacing w:val="1"/>
        </w:rPr>
        <w:t xml:space="preserve"> </w:t>
      </w:r>
      <w:r w:rsidR="005A37FC" w:rsidRPr="002371DC">
        <w:rPr>
          <w:rFonts w:ascii="Liberation Serif" w:hAnsi="Liberation Serif"/>
        </w:rPr>
        <w:t xml:space="preserve">  на курсах повышения квалификации; участие в конференциях, обучающих</w:t>
      </w:r>
      <w:r w:rsidR="005A37FC" w:rsidRPr="002371DC">
        <w:rPr>
          <w:rFonts w:ascii="Liberation Serif" w:hAnsi="Liberation Serif"/>
          <w:spacing w:val="1"/>
        </w:rPr>
        <w:t xml:space="preserve"> </w:t>
      </w:r>
      <w:r w:rsidR="005A37FC" w:rsidRPr="002371DC">
        <w:rPr>
          <w:rFonts w:ascii="Liberation Serif" w:hAnsi="Liberation Serif"/>
        </w:rPr>
        <w:t>семинарах и</w:t>
      </w:r>
      <w:r w:rsidR="005A37FC" w:rsidRPr="002371DC">
        <w:rPr>
          <w:rFonts w:ascii="Liberation Serif" w:hAnsi="Liberation Serif"/>
          <w:spacing w:val="1"/>
        </w:rPr>
        <w:t xml:space="preserve"> </w:t>
      </w:r>
      <w:r w:rsidR="005A37FC" w:rsidRPr="002371DC">
        <w:rPr>
          <w:rFonts w:ascii="Liberation Serif" w:hAnsi="Liberation Serif"/>
        </w:rPr>
        <w:t>мастер-классах по отдельным направлениям; дистанционное образование;</w:t>
      </w:r>
      <w:r w:rsidR="005A37FC" w:rsidRPr="002371DC">
        <w:rPr>
          <w:rFonts w:ascii="Liberation Serif" w:hAnsi="Liberation Serif"/>
          <w:spacing w:val="1"/>
        </w:rPr>
        <w:t xml:space="preserve"> </w:t>
      </w:r>
      <w:r w:rsidR="005A37FC" w:rsidRPr="002371DC">
        <w:rPr>
          <w:rFonts w:ascii="Liberation Serif" w:hAnsi="Liberation Serif"/>
        </w:rPr>
        <w:t>участие</w:t>
      </w:r>
      <w:r w:rsidR="005A37FC" w:rsidRPr="002371DC">
        <w:rPr>
          <w:rFonts w:ascii="Liberation Serif" w:hAnsi="Liberation Serif"/>
          <w:spacing w:val="1"/>
        </w:rPr>
        <w:t xml:space="preserve"> </w:t>
      </w:r>
      <w:r w:rsidR="005A37FC" w:rsidRPr="002371DC">
        <w:rPr>
          <w:rFonts w:ascii="Liberation Serif" w:hAnsi="Liberation Serif"/>
        </w:rPr>
        <w:t>в</w:t>
      </w:r>
      <w:r w:rsidR="005A37FC" w:rsidRPr="002371DC">
        <w:rPr>
          <w:rFonts w:ascii="Liberation Serif" w:hAnsi="Liberation Serif"/>
          <w:spacing w:val="1"/>
        </w:rPr>
        <w:t xml:space="preserve"> </w:t>
      </w:r>
      <w:r w:rsidR="005A37FC" w:rsidRPr="002371DC">
        <w:rPr>
          <w:rFonts w:ascii="Liberation Serif" w:hAnsi="Liberation Serif"/>
        </w:rPr>
        <w:t>различных</w:t>
      </w:r>
      <w:r w:rsidR="005A37FC" w:rsidRPr="002371DC">
        <w:rPr>
          <w:rFonts w:ascii="Liberation Serif" w:hAnsi="Liberation Serif"/>
          <w:spacing w:val="1"/>
        </w:rPr>
        <w:t xml:space="preserve"> </w:t>
      </w:r>
      <w:r w:rsidR="005A37FC" w:rsidRPr="002371DC">
        <w:rPr>
          <w:rFonts w:ascii="Liberation Serif" w:hAnsi="Liberation Serif"/>
        </w:rPr>
        <w:t>педагогических</w:t>
      </w:r>
      <w:r w:rsidR="005A37FC" w:rsidRPr="002371DC">
        <w:rPr>
          <w:rFonts w:ascii="Liberation Serif" w:hAnsi="Liberation Serif"/>
          <w:spacing w:val="1"/>
        </w:rPr>
        <w:t xml:space="preserve"> </w:t>
      </w:r>
      <w:r w:rsidR="005A37FC" w:rsidRPr="002371DC">
        <w:rPr>
          <w:rFonts w:ascii="Liberation Serif" w:hAnsi="Liberation Serif"/>
        </w:rPr>
        <w:t>проектах;</w:t>
      </w:r>
      <w:r w:rsidR="005A37FC" w:rsidRPr="002371DC">
        <w:rPr>
          <w:rFonts w:ascii="Liberation Serif" w:hAnsi="Liberation Serif"/>
          <w:spacing w:val="1"/>
        </w:rPr>
        <w:t xml:space="preserve"> </w:t>
      </w:r>
      <w:r w:rsidR="005A37FC" w:rsidRPr="002371DC">
        <w:rPr>
          <w:rFonts w:ascii="Liberation Serif" w:hAnsi="Liberation Serif"/>
        </w:rPr>
        <w:t>создание</w:t>
      </w:r>
      <w:r w:rsidR="005A37FC" w:rsidRPr="002371DC">
        <w:rPr>
          <w:rFonts w:ascii="Liberation Serif" w:hAnsi="Liberation Serif"/>
          <w:spacing w:val="1"/>
        </w:rPr>
        <w:t xml:space="preserve"> </w:t>
      </w:r>
      <w:r w:rsidR="005A37FC" w:rsidRPr="002371DC">
        <w:rPr>
          <w:rFonts w:ascii="Liberation Serif" w:hAnsi="Liberation Serif"/>
        </w:rPr>
        <w:t>и</w:t>
      </w:r>
      <w:r w:rsidR="005A37FC" w:rsidRPr="002371DC">
        <w:rPr>
          <w:rFonts w:ascii="Liberation Serif" w:hAnsi="Liberation Serif"/>
          <w:spacing w:val="1"/>
        </w:rPr>
        <w:t xml:space="preserve"> </w:t>
      </w:r>
      <w:r w:rsidR="005A37FC" w:rsidRPr="002371DC">
        <w:rPr>
          <w:rFonts w:ascii="Liberation Serif" w:hAnsi="Liberation Serif"/>
        </w:rPr>
        <w:t>публикация</w:t>
      </w:r>
      <w:r w:rsidR="005A37FC" w:rsidRPr="002371DC">
        <w:rPr>
          <w:rFonts w:ascii="Liberation Serif" w:hAnsi="Liberation Serif"/>
          <w:spacing w:val="1"/>
        </w:rPr>
        <w:t xml:space="preserve"> </w:t>
      </w:r>
      <w:r w:rsidR="005A37FC" w:rsidRPr="002371DC">
        <w:rPr>
          <w:rFonts w:ascii="Liberation Serif" w:hAnsi="Liberation Serif"/>
        </w:rPr>
        <w:t>методических</w:t>
      </w:r>
      <w:r w:rsidR="005A37FC" w:rsidRPr="002371DC">
        <w:rPr>
          <w:rFonts w:ascii="Liberation Serif" w:hAnsi="Liberation Serif"/>
          <w:spacing w:val="1"/>
        </w:rPr>
        <w:t xml:space="preserve"> </w:t>
      </w:r>
      <w:r w:rsidR="005A37FC" w:rsidRPr="002371DC">
        <w:rPr>
          <w:rFonts w:ascii="Liberation Serif" w:hAnsi="Liberation Serif"/>
        </w:rPr>
        <w:t>материалов</w:t>
      </w:r>
      <w:r w:rsidR="005A37FC" w:rsidRPr="002371DC">
        <w:rPr>
          <w:rFonts w:ascii="Liberation Serif" w:hAnsi="Liberation Serif"/>
          <w:spacing w:val="3"/>
        </w:rPr>
        <w:t xml:space="preserve"> </w:t>
      </w:r>
      <w:r w:rsidR="005A37FC" w:rsidRPr="002371DC">
        <w:rPr>
          <w:rFonts w:ascii="Liberation Serif" w:hAnsi="Liberation Serif"/>
        </w:rPr>
        <w:t>и</w:t>
      </w:r>
      <w:r w:rsidR="005A37FC" w:rsidRPr="002371DC">
        <w:rPr>
          <w:rFonts w:ascii="Liberation Serif" w:hAnsi="Liberation Serif"/>
          <w:spacing w:val="-2"/>
        </w:rPr>
        <w:t xml:space="preserve"> </w:t>
      </w:r>
      <w:r w:rsidR="005A37FC" w:rsidRPr="002371DC">
        <w:rPr>
          <w:rFonts w:ascii="Liberation Serif" w:hAnsi="Liberation Serif"/>
        </w:rPr>
        <w:t>др.</w:t>
      </w:r>
    </w:p>
    <w:p w:rsidR="005A37FC" w:rsidRPr="002371DC" w:rsidRDefault="005A37FC" w:rsidP="005A37FC">
      <w:pPr>
        <w:pStyle w:val="ab"/>
        <w:spacing w:before="1"/>
        <w:ind w:right="289"/>
        <w:jc w:val="both"/>
        <w:rPr>
          <w:rFonts w:ascii="Liberation Serif" w:hAnsi="Liberation Serif"/>
        </w:rPr>
      </w:pPr>
    </w:p>
    <w:p w:rsidR="005A37FC" w:rsidRPr="002371DC" w:rsidRDefault="005A37FC" w:rsidP="005A37FC">
      <w:pPr>
        <w:pStyle w:val="ab"/>
        <w:spacing w:before="1"/>
        <w:ind w:right="28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</w:t>
      </w:r>
      <w:r w:rsidRPr="002371DC">
        <w:rPr>
          <w:rFonts w:ascii="Liberation Serif" w:hAnsi="Liberation Serif"/>
        </w:rPr>
        <w:t>Статистика</w:t>
      </w:r>
      <w:r w:rsidRPr="002371DC">
        <w:rPr>
          <w:rFonts w:ascii="Liberation Serif" w:hAnsi="Liberation Serif"/>
          <w:spacing w:val="1"/>
        </w:rPr>
        <w:t xml:space="preserve"> </w:t>
      </w:r>
      <w:r w:rsidRPr="002371DC">
        <w:rPr>
          <w:rFonts w:ascii="Liberation Serif" w:hAnsi="Liberation Serif"/>
        </w:rPr>
        <w:t>показывает,</w:t>
      </w:r>
      <w:r w:rsidRPr="002371DC">
        <w:rPr>
          <w:rFonts w:ascii="Liberation Serif" w:hAnsi="Liberation Serif"/>
          <w:spacing w:val="1"/>
        </w:rPr>
        <w:t xml:space="preserve"> </w:t>
      </w:r>
      <w:r w:rsidRPr="002371DC">
        <w:rPr>
          <w:rFonts w:ascii="Liberation Serif" w:hAnsi="Liberation Serif"/>
        </w:rPr>
        <w:t>что</w:t>
      </w:r>
      <w:r w:rsidRPr="002371DC">
        <w:rPr>
          <w:rFonts w:ascii="Liberation Serif" w:hAnsi="Liberation Serif"/>
          <w:spacing w:val="1"/>
        </w:rPr>
        <w:t xml:space="preserve"> </w:t>
      </w:r>
      <w:r w:rsidRPr="002371DC">
        <w:rPr>
          <w:rFonts w:ascii="Liberation Serif" w:hAnsi="Liberation Serif"/>
        </w:rPr>
        <w:t>педагогический</w:t>
      </w:r>
      <w:r w:rsidRPr="002371DC">
        <w:rPr>
          <w:rFonts w:ascii="Liberation Serif" w:hAnsi="Liberation Serif"/>
          <w:spacing w:val="1"/>
        </w:rPr>
        <w:t xml:space="preserve"> </w:t>
      </w:r>
      <w:r w:rsidRPr="002371DC">
        <w:rPr>
          <w:rFonts w:ascii="Liberation Serif" w:hAnsi="Liberation Serif"/>
        </w:rPr>
        <w:t>коллектив</w:t>
      </w:r>
      <w:r w:rsidRPr="002371DC">
        <w:rPr>
          <w:rFonts w:ascii="Liberation Serif" w:hAnsi="Liberation Serif"/>
          <w:spacing w:val="1"/>
        </w:rPr>
        <w:t xml:space="preserve"> </w:t>
      </w:r>
      <w:r w:rsidRPr="002371DC">
        <w:rPr>
          <w:rFonts w:ascii="Liberation Serif" w:hAnsi="Liberation Serif"/>
        </w:rPr>
        <w:t>работоспособный,</w:t>
      </w:r>
      <w:r w:rsidRPr="002371DC">
        <w:rPr>
          <w:rFonts w:ascii="Liberation Serif" w:hAnsi="Liberation Serif"/>
          <w:spacing w:val="1"/>
        </w:rPr>
        <w:t xml:space="preserve"> </w:t>
      </w:r>
      <w:r w:rsidRPr="002371DC">
        <w:rPr>
          <w:rFonts w:ascii="Liberation Serif" w:hAnsi="Liberation Serif"/>
        </w:rPr>
        <w:t>есть</w:t>
      </w:r>
      <w:r w:rsidRPr="002371DC">
        <w:rPr>
          <w:rFonts w:ascii="Liberation Serif" w:hAnsi="Liberation Serif"/>
          <w:spacing w:val="1"/>
        </w:rPr>
        <w:t xml:space="preserve"> </w:t>
      </w:r>
      <w:r w:rsidRPr="002371DC">
        <w:rPr>
          <w:rFonts w:ascii="Liberation Serif" w:hAnsi="Liberation Serif"/>
        </w:rPr>
        <w:t>большая</w:t>
      </w:r>
      <w:r w:rsidRPr="002371DC">
        <w:rPr>
          <w:rFonts w:ascii="Liberation Serif" w:hAnsi="Liberation Serif"/>
          <w:spacing w:val="1"/>
        </w:rPr>
        <w:t xml:space="preserve"> </w:t>
      </w:r>
      <w:r w:rsidRPr="002371DC">
        <w:rPr>
          <w:rFonts w:ascii="Liberation Serif" w:hAnsi="Liberation Serif"/>
        </w:rPr>
        <w:t>доля</w:t>
      </w:r>
      <w:r w:rsidRPr="002371DC">
        <w:rPr>
          <w:rFonts w:ascii="Liberation Serif" w:hAnsi="Liberation Serif"/>
          <w:spacing w:val="1"/>
        </w:rPr>
        <w:t xml:space="preserve"> </w:t>
      </w:r>
      <w:r w:rsidRPr="002371DC">
        <w:rPr>
          <w:rFonts w:ascii="Liberation Serif" w:hAnsi="Liberation Serif"/>
        </w:rPr>
        <w:t>опытных</w:t>
      </w:r>
      <w:r w:rsidRPr="002371DC">
        <w:rPr>
          <w:rFonts w:ascii="Liberation Serif" w:hAnsi="Liberation Serif"/>
          <w:spacing w:val="1"/>
        </w:rPr>
        <w:t xml:space="preserve"> </w:t>
      </w:r>
      <w:r w:rsidRPr="002371DC">
        <w:rPr>
          <w:rFonts w:ascii="Liberation Serif" w:hAnsi="Liberation Serif"/>
        </w:rPr>
        <w:t>специалистов,</w:t>
      </w:r>
      <w:r w:rsidRPr="002371DC">
        <w:rPr>
          <w:rFonts w:ascii="Liberation Serif" w:hAnsi="Liberation Serif"/>
          <w:spacing w:val="1"/>
        </w:rPr>
        <w:t xml:space="preserve"> </w:t>
      </w:r>
      <w:r w:rsidRPr="002371DC">
        <w:rPr>
          <w:rFonts w:ascii="Liberation Serif" w:hAnsi="Liberation Serif"/>
        </w:rPr>
        <w:t>молодые</w:t>
      </w:r>
      <w:r w:rsidRPr="002371DC">
        <w:rPr>
          <w:rFonts w:ascii="Liberation Serif" w:hAnsi="Liberation Serif"/>
          <w:spacing w:val="1"/>
        </w:rPr>
        <w:t xml:space="preserve"> </w:t>
      </w:r>
      <w:r w:rsidRPr="002371DC">
        <w:rPr>
          <w:rFonts w:ascii="Liberation Serif" w:hAnsi="Liberation Serif"/>
        </w:rPr>
        <w:t>учителя,</w:t>
      </w:r>
      <w:r w:rsidRPr="002371DC">
        <w:rPr>
          <w:rFonts w:ascii="Liberation Serif" w:hAnsi="Liberation Serif"/>
          <w:spacing w:val="1"/>
        </w:rPr>
        <w:t xml:space="preserve"> </w:t>
      </w:r>
      <w:r w:rsidRPr="002371DC">
        <w:rPr>
          <w:rFonts w:ascii="Liberation Serif" w:hAnsi="Liberation Serif"/>
        </w:rPr>
        <w:t>что</w:t>
      </w:r>
      <w:r w:rsidRPr="002371DC">
        <w:rPr>
          <w:rFonts w:ascii="Liberation Serif" w:hAnsi="Liberation Serif"/>
          <w:spacing w:val="1"/>
        </w:rPr>
        <w:t xml:space="preserve"> </w:t>
      </w:r>
      <w:r w:rsidRPr="002371DC">
        <w:rPr>
          <w:rFonts w:ascii="Liberation Serif" w:hAnsi="Liberation Serif"/>
        </w:rPr>
        <w:t>способствует</w:t>
      </w:r>
      <w:r w:rsidRPr="002371DC">
        <w:rPr>
          <w:rFonts w:ascii="Liberation Serif" w:hAnsi="Liberation Serif"/>
          <w:spacing w:val="-57"/>
        </w:rPr>
        <w:t xml:space="preserve"> </w:t>
      </w:r>
      <w:r w:rsidRPr="002371DC">
        <w:rPr>
          <w:rFonts w:ascii="Liberation Serif" w:hAnsi="Liberation Serif"/>
        </w:rPr>
        <w:t>профессиональному</w:t>
      </w:r>
      <w:r w:rsidRPr="002371DC">
        <w:rPr>
          <w:rFonts w:ascii="Liberation Serif" w:hAnsi="Liberation Serif"/>
          <w:spacing w:val="-9"/>
        </w:rPr>
        <w:t xml:space="preserve"> </w:t>
      </w:r>
      <w:r w:rsidRPr="002371DC">
        <w:rPr>
          <w:rFonts w:ascii="Liberation Serif" w:hAnsi="Liberation Serif"/>
        </w:rPr>
        <w:t>развитию коллектива</w:t>
      </w:r>
      <w:r w:rsidRPr="002371DC">
        <w:rPr>
          <w:rFonts w:ascii="Liberation Serif" w:hAnsi="Liberation Serif"/>
          <w:spacing w:val="-4"/>
        </w:rPr>
        <w:t xml:space="preserve"> </w:t>
      </w:r>
      <w:r w:rsidRPr="002371DC">
        <w:rPr>
          <w:rFonts w:ascii="Liberation Serif" w:hAnsi="Liberation Serif"/>
        </w:rPr>
        <w:t>школы.</w:t>
      </w:r>
    </w:p>
    <w:p w:rsidR="005A37FC" w:rsidRPr="002371DC" w:rsidRDefault="005A37FC" w:rsidP="005A37FC">
      <w:pPr>
        <w:pStyle w:val="ab"/>
        <w:ind w:right="285"/>
        <w:jc w:val="both"/>
        <w:rPr>
          <w:rFonts w:ascii="Liberation Serif" w:hAnsi="Liberation Serif"/>
        </w:rPr>
      </w:pPr>
      <w:r w:rsidRPr="002371DC">
        <w:rPr>
          <w:rFonts w:ascii="Liberation Serif" w:hAnsi="Liberation Serif"/>
        </w:rPr>
        <w:t>Основным условием формирования и наращивания необходимого и достаточного</w:t>
      </w:r>
      <w:r w:rsidRPr="002371DC">
        <w:rPr>
          <w:rFonts w:ascii="Liberation Serif" w:hAnsi="Liberation Serif"/>
          <w:spacing w:val="1"/>
        </w:rPr>
        <w:t xml:space="preserve"> </w:t>
      </w:r>
      <w:r w:rsidRPr="002371DC">
        <w:rPr>
          <w:rFonts w:ascii="Liberation Serif" w:hAnsi="Liberation Serif"/>
        </w:rPr>
        <w:t>кадрового потенциала образовательной организации является обеспечение в соответствии</w:t>
      </w:r>
      <w:r w:rsidRPr="002371DC">
        <w:rPr>
          <w:rFonts w:ascii="Liberation Serif" w:hAnsi="Liberation Serif"/>
          <w:spacing w:val="1"/>
        </w:rPr>
        <w:t xml:space="preserve"> </w:t>
      </w:r>
      <w:r w:rsidRPr="002371DC">
        <w:rPr>
          <w:rFonts w:ascii="Liberation Serif" w:hAnsi="Liberation Serif"/>
        </w:rPr>
        <w:t>с новыми образовательными реалиями и задачами адекватности системы непрерывного</w:t>
      </w:r>
      <w:r w:rsidRPr="002371DC">
        <w:rPr>
          <w:rFonts w:ascii="Liberation Serif" w:hAnsi="Liberation Serif"/>
          <w:spacing w:val="1"/>
        </w:rPr>
        <w:t xml:space="preserve"> </w:t>
      </w:r>
      <w:r w:rsidRPr="002371DC">
        <w:rPr>
          <w:rFonts w:ascii="Liberation Serif" w:hAnsi="Liberation Serif"/>
        </w:rPr>
        <w:t>педагогического</w:t>
      </w:r>
      <w:r w:rsidRPr="002371DC">
        <w:rPr>
          <w:rFonts w:ascii="Liberation Serif" w:hAnsi="Liberation Serif"/>
          <w:spacing w:val="-7"/>
        </w:rPr>
        <w:t xml:space="preserve"> </w:t>
      </w:r>
      <w:r w:rsidRPr="002371DC">
        <w:rPr>
          <w:rFonts w:ascii="Liberation Serif" w:hAnsi="Liberation Serif"/>
        </w:rPr>
        <w:t>образования</w:t>
      </w:r>
      <w:r w:rsidRPr="002371DC">
        <w:rPr>
          <w:rFonts w:ascii="Liberation Serif" w:hAnsi="Liberation Serif"/>
          <w:spacing w:val="-6"/>
        </w:rPr>
        <w:t xml:space="preserve"> </w:t>
      </w:r>
      <w:r w:rsidRPr="002371DC">
        <w:rPr>
          <w:rFonts w:ascii="Liberation Serif" w:hAnsi="Liberation Serif"/>
        </w:rPr>
        <w:t>происходящим изменениям</w:t>
      </w:r>
      <w:r w:rsidRPr="002371DC">
        <w:rPr>
          <w:rFonts w:ascii="Liberation Serif" w:hAnsi="Liberation Serif"/>
          <w:spacing w:val="-4"/>
        </w:rPr>
        <w:t xml:space="preserve"> </w:t>
      </w:r>
      <w:r w:rsidRPr="002371DC">
        <w:rPr>
          <w:rFonts w:ascii="Liberation Serif" w:hAnsi="Liberation Serif"/>
        </w:rPr>
        <w:t>в системе</w:t>
      </w:r>
      <w:r w:rsidRPr="002371DC">
        <w:rPr>
          <w:rFonts w:ascii="Liberation Serif" w:hAnsi="Liberation Serif"/>
          <w:spacing w:val="-7"/>
        </w:rPr>
        <w:t xml:space="preserve"> </w:t>
      </w:r>
      <w:r w:rsidRPr="002371DC">
        <w:rPr>
          <w:rFonts w:ascii="Liberation Serif" w:hAnsi="Liberation Serif"/>
        </w:rPr>
        <w:t>образования</w:t>
      </w:r>
      <w:r w:rsidRPr="002371DC">
        <w:rPr>
          <w:rFonts w:ascii="Liberation Serif" w:hAnsi="Liberation Serif"/>
          <w:spacing w:val="-6"/>
        </w:rPr>
        <w:t xml:space="preserve"> </w:t>
      </w:r>
      <w:r w:rsidRPr="002371DC">
        <w:rPr>
          <w:rFonts w:ascii="Liberation Serif" w:hAnsi="Liberation Serif"/>
        </w:rPr>
        <w:t>в</w:t>
      </w:r>
      <w:r w:rsidRPr="002371DC">
        <w:rPr>
          <w:rFonts w:ascii="Liberation Serif" w:hAnsi="Liberation Serif"/>
          <w:spacing w:val="-4"/>
        </w:rPr>
        <w:t xml:space="preserve"> </w:t>
      </w:r>
      <w:r w:rsidRPr="002371DC">
        <w:rPr>
          <w:rFonts w:ascii="Liberation Serif" w:hAnsi="Liberation Serif"/>
        </w:rPr>
        <w:t>целом.</w:t>
      </w:r>
    </w:p>
    <w:p w:rsidR="005A37FC" w:rsidRPr="00851D02" w:rsidRDefault="005A37FC" w:rsidP="005A37FC">
      <w:pPr>
        <w:pStyle w:val="a8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Liberation Serif" w:hAnsi="Liberation Serif"/>
          <w:sz w:val="24"/>
          <w:szCs w:val="24"/>
        </w:rPr>
      </w:pPr>
      <w:r w:rsidRPr="00851D02">
        <w:rPr>
          <w:rFonts w:ascii="Liberation Serif" w:eastAsia="Times New Roman" w:hAnsi="Liberation Serif"/>
          <w:sz w:val="24"/>
          <w:szCs w:val="24"/>
        </w:rPr>
        <w:t xml:space="preserve"> </w:t>
      </w:r>
    </w:p>
    <w:p w:rsidR="005A37FC" w:rsidRPr="00851D02" w:rsidRDefault="005A37FC" w:rsidP="005A37FC">
      <w:pPr>
        <w:pStyle w:val="a5"/>
        <w:ind w:firstLine="709"/>
        <w:jc w:val="both"/>
        <w:rPr>
          <w:rFonts w:ascii="Liberation Serif" w:hAnsi="Liberation Serif"/>
          <w:sz w:val="24"/>
          <w:szCs w:val="24"/>
        </w:rPr>
      </w:pPr>
      <w:r w:rsidRPr="00851D02">
        <w:rPr>
          <w:rFonts w:ascii="Liberation Serif" w:hAnsi="Liberation Serif"/>
          <w:sz w:val="24"/>
          <w:szCs w:val="24"/>
        </w:rPr>
        <w:t>На основании выше изложенного можно сделать вывод:</w:t>
      </w:r>
    </w:p>
    <w:p w:rsidR="005A37FC" w:rsidRPr="00851D02" w:rsidRDefault="005A37FC" w:rsidP="005A37FC">
      <w:pPr>
        <w:pStyle w:val="a5"/>
        <w:ind w:firstLine="709"/>
        <w:jc w:val="both"/>
        <w:rPr>
          <w:rFonts w:ascii="Liberation Serif" w:hAnsi="Liberation Serif"/>
          <w:sz w:val="24"/>
          <w:szCs w:val="24"/>
        </w:rPr>
      </w:pPr>
      <w:r w:rsidRPr="00851D02">
        <w:rPr>
          <w:rFonts w:ascii="Liberation Serif" w:hAnsi="Liberation Serif"/>
          <w:sz w:val="24"/>
          <w:szCs w:val="24"/>
        </w:rPr>
        <w:t>Наличие развития методического и профессионального мастерства учителей, о чем свидетельствуют следующие факты:</w:t>
      </w:r>
    </w:p>
    <w:p w:rsidR="005A37FC" w:rsidRPr="00851D02" w:rsidRDefault="005A37FC" w:rsidP="005A37FC">
      <w:pPr>
        <w:pStyle w:val="a5"/>
        <w:ind w:firstLine="709"/>
        <w:jc w:val="both"/>
        <w:rPr>
          <w:rFonts w:ascii="Liberation Serif" w:hAnsi="Liberation Serif"/>
          <w:sz w:val="24"/>
          <w:szCs w:val="24"/>
        </w:rPr>
      </w:pPr>
      <w:r w:rsidRPr="00851D02">
        <w:rPr>
          <w:rFonts w:ascii="Liberation Serif" w:hAnsi="Liberation Serif"/>
          <w:sz w:val="24"/>
          <w:szCs w:val="24"/>
        </w:rPr>
        <w:t xml:space="preserve"> </w:t>
      </w:r>
    </w:p>
    <w:p w:rsidR="005A37FC" w:rsidRPr="00851D02" w:rsidRDefault="005A37FC" w:rsidP="005A37FC">
      <w:pPr>
        <w:pStyle w:val="a5"/>
        <w:ind w:firstLine="709"/>
        <w:jc w:val="both"/>
        <w:rPr>
          <w:rFonts w:ascii="Liberation Serif" w:hAnsi="Liberation Serif"/>
          <w:sz w:val="24"/>
          <w:szCs w:val="24"/>
        </w:rPr>
      </w:pPr>
      <w:r w:rsidRPr="00851D02">
        <w:rPr>
          <w:rFonts w:ascii="Liberation Serif" w:hAnsi="Liberation Serif"/>
          <w:sz w:val="24"/>
          <w:szCs w:val="24"/>
        </w:rPr>
        <w:t>•</w:t>
      </w:r>
      <w:r w:rsidRPr="00851D02">
        <w:rPr>
          <w:rFonts w:ascii="Liberation Serif" w:hAnsi="Liberation Serif"/>
          <w:sz w:val="24"/>
          <w:szCs w:val="24"/>
        </w:rPr>
        <w:tab/>
        <w:t>возросла активность учителей в желании поделиться педагогическими и методическими находками;</w:t>
      </w:r>
    </w:p>
    <w:p w:rsidR="005A37FC" w:rsidRPr="00851D02" w:rsidRDefault="005A37FC" w:rsidP="005A37FC">
      <w:pPr>
        <w:pStyle w:val="a5"/>
        <w:ind w:firstLine="709"/>
        <w:jc w:val="both"/>
        <w:rPr>
          <w:rFonts w:ascii="Liberation Serif" w:hAnsi="Liberation Serif"/>
          <w:sz w:val="24"/>
          <w:szCs w:val="24"/>
        </w:rPr>
      </w:pPr>
      <w:r w:rsidRPr="00851D02">
        <w:rPr>
          <w:rFonts w:ascii="Liberation Serif" w:hAnsi="Liberation Serif"/>
          <w:sz w:val="24"/>
          <w:szCs w:val="24"/>
        </w:rPr>
        <w:t>•</w:t>
      </w:r>
      <w:r w:rsidRPr="00851D02">
        <w:rPr>
          <w:rFonts w:ascii="Liberation Serif" w:hAnsi="Liberation Serif"/>
          <w:sz w:val="24"/>
          <w:szCs w:val="24"/>
        </w:rPr>
        <w:tab/>
        <w:t>все учителя школы вовлечены в методическую работу школы. Тематика заседаний МС, ШМО и педагогических советов отражает основные проблемные вопросы, которые стремится решать педагогический коллектив школы;</w:t>
      </w:r>
    </w:p>
    <w:p w:rsidR="005A37FC" w:rsidRPr="00851D02" w:rsidRDefault="005A37FC" w:rsidP="005A37FC">
      <w:pPr>
        <w:pStyle w:val="a5"/>
        <w:ind w:firstLine="709"/>
        <w:jc w:val="both"/>
        <w:rPr>
          <w:rFonts w:ascii="Liberation Serif" w:hAnsi="Liberation Serif"/>
          <w:sz w:val="24"/>
          <w:szCs w:val="24"/>
        </w:rPr>
      </w:pPr>
      <w:r w:rsidRPr="00851D02">
        <w:rPr>
          <w:rFonts w:ascii="Liberation Serif" w:hAnsi="Liberation Serif"/>
          <w:sz w:val="24"/>
          <w:szCs w:val="24"/>
        </w:rPr>
        <w:t>•</w:t>
      </w:r>
      <w:r w:rsidRPr="00851D02">
        <w:rPr>
          <w:rFonts w:ascii="Liberation Serif" w:hAnsi="Liberation Serif"/>
          <w:sz w:val="24"/>
          <w:szCs w:val="24"/>
        </w:rPr>
        <w:tab/>
        <w:t>в ходе проведения общешкольных мероприятий учителя проявляют хорошие организаторские способности, разнообразные формы их проведения;</w:t>
      </w:r>
    </w:p>
    <w:p w:rsidR="005A37FC" w:rsidRDefault="005A37FC" w:rsidP="005A37FC">
      <w:pPr>
        <w:pStyle w:val="a5"/>
        <w:ind w:firstLine="709"/>
        <w:jc w:val="both"/>
        <w:rPr>
          <w:rFonts w:ascii="Liberation Serif" w:hAnsi="Liberation Serif"/>
          <w:sz w:val="24"/>
          <w:szCs w:val="24"/>
        </w:rPr>
      </w:pPr>
      <w:r w:rsidRPr="00851D02">
        <w:rPr>
          <w:rFonts w:ascii="Liberation Serif" w:hAnsi="Liberation Serif"/>
          <w:sz w:val="24"/>
          <w:szCs w:val="24"/>
        </w:rPr>
        <w:t>•</w:t>
      </w:r>
      <w:r w:rsidRPr="00851D02">
        <w:rPr>
          <w:rFonts w:ascii="Liberation Serif" w:hAnsi="Liberation Serif"/>
          <w:sz w:val="24"/>
          <w:szCs w:val="24"/>
        </w:rPr>
        <w:tab/>
        <w:t>активизировалась работа по обобщению педагогического опыта</w:t>
      </w:r>
    </w:p>
    <w:p w:rsidR="005A37FC" w:rsidRDefault="005A37FC" w:rsidP="005A37FC">
      <w:pPr>
        <w:pStyle w:val="a5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5A37FC" w:rsidRPr="00851D02" w:rsidRDefault="005A37FC" w:rsidP="005A37FC">
      <w:pPr>
        <w:pStyle w:val="a5"/>
        <w:ind w:firstLine="709"/>
        <w:jc w:val="both"/>
        <w:rPr>
          <w:rFonts w:ascii="Liberation Serif" w:hAnsi="Liberation Serif"/>
          <w:sz w:val="24"/>
          <w:szCs w:val="24"/>
        </w:rPr>
      </w:pPr>
      <w:r w:rsidRPr="00851D02">
        <w:rPr>
          <w:rFonts w:ascii="Liberation Serif" w:hAnsi="Liberation Serif"/>
          <w:sz w:val="24"/>
          <w:szCs w:val="24"/>
        </w:rPr>
        <w:t>Вместе с тем отмечены не</w:t>
      </w:r>
      <w:r>
        <w:rPr>
          <w:rFonts w:ascii="Liberation Serif" w:hAnsi="Liberation Serif"/>
          <w:sz w:val="24"/>
          <w:szCs w:val="24"/>
        </w:rPr>
        <w:t>достатки в методической работе:</w:t>
      </w:r>
    </w:p>
    <w:p w:rsidR="005A37FC" w:rsidRPr="00851D02" w:rsidRDefault="005A37FC" w:rsidP="005A37FC">
      <w:pPr>
        <w:pStyle w:val="a5"/>
        <w:ind w:firstLine="709"/>
        <w:jc w:val="both"/>
        <w:rPr>
          <w:rFonts w:ascii="Liberation Serif" w:hAnsi="Liberation Serif"/>
          <w:sz w:val="24"/>
          <w:szCs w:val="24"/>
        </w:rPr>
      </w:pPr>
      <w:r w:rsidRPr="00851D02">
        <w:rPr>
          <w:rFonts w:ascii="Liberation Serif" w:hAnsi="Liberation Serif"/>
          <w:sz w:val="24"/>
          <w:szCs w:val="24"/>
        </w:rPr>
        <w:t>•</w:t>
      </w:r>
      <w:r w:rsidRPr="00851D02">
        <w:rPr>
          <w:rFonts w:ascii="Liberation Serif" w:hAnsi="Liberation Serif"/>
          <w:sz w:val="24"/>
          <w:szCs w:val="24"/>
        </w:rPr>
        <w:tab/>
        <w:t>на уроках не все учителя создают такие учебные ситуации и используют такие формы и методы (задания для самостоятельной познавательной деятельности творческого характера, заданий, связанных с жизнью, подбор наглядных пособий и др.), которые обеспечили бы эффективную познавательную деятельность всех учащихся в меру их способностей и подготовленности.</w:t>
      </w:r>
    </w:p>
    <w:p w:rsidR="005A37FC" w:rsidRPr="00851D02" w:rsidRDefault="005A37FC" w:rsidP="005A37FC">
      <w:pPr>
        <w:pStyle w:val="a5"/>
        <w:ind w:firstLine="709"/>
        <w:jc w:val="both"/>
        <w:rPr>
          <w:rFonts w:ascii="Liberation Serif" w:hAnsi="Liberation Serif"/>
          <w:sz w:val="24"/>
          <w:szCs w:val="24"/>
        </w:rPr>
      </w:pPr>
      <w:r w:rsidRPr="00851D02">
        <w:rPr>
          <w:rFonts w:ascii="Liberation Serif" w:hAnsi="Liberation Serif"/>
          <w:sz w:val="24"/>
          <w:szCs w:val="24"/>
        </w:rPr>
        <w:t>•</w:t>
      </w:r>
      <w:r w:rsidRPr="00851D02">
        <w:rPr>
          <w:rFonts w:ascii="Liberation Serif" w:hAnsi="Liberation Serif"/>
          <w:sz w:val="24"/>
          <w:szCs w:val="24"/>
        </w:rPr>
        <w:tab/>
        <w:t>недостаточно применяются различные средства обучения, в том числе и технические, направленные на повышение темпа урока и экономию времени для освоения нового учебного материала и способов его изучения.</w:t>
      </w:r>
    </w:p>
    <w:p w:rsidR="005A37FC" w:rsidRPr="00851D02" w:rsidRDefault="005A37FC" w:rsidP="005A37FC">
      <w:pPr>
        <w:pStyle w:val="a5"/>
        <w:ind w:firstLine="709"/>
        <w:jc w:val="both"/>
        <w:rPr>
          <w:rFonts w:ascii="Liberation Serif" w:hAnsi="Liberation Serif"/>
          <w:sz w:val="24"/>
          <w:szCs w:val="24"/>
        </w:rPr>
      </w:pPr>
      <w:r w:rsidRPr="00851D02">
        <w:rPr>
          <w:rFonts w:ascii="Liberation Serif" w:hAnsi="Liberation Serif"/>
          <w:sz w:val="24"/>
          <w:szCs w:val="24"/>
        </w:rPr>
        <w:t>•</w:t>
      </w:r>
      <w:r w:rsidRPr="00851D02">
        <w:rPr>
          <w:rFonts w:ascii="Liberation Serif" w:hAnsi="Liberation Serif"/>
          <w:sz w:val="24"/>
          <w:szCs w:val="24"/>
        </w:rPr>
        <w:tab/>
        <w:t>малоэффективной остается работа педагогического коллектива по формированию мотивов обучения, повышения познавательного интереса учащихся по теме, их эмоционального настроя и обеспечения единства обучения, воспитания и развития.</w:t>
      </w:r>
    </w:p>
    <w:p w:rsidR="005A37FC" w:rsidRDefault="005A37FC" w:rsidP="005A37FC">
      <w:pPr>
        <w:pStyle w:val="a5"/>
        <w:ind w:firstLine="709"/>
        <w:jc w:val="both"/>
        <w:rPr>
          <w:rFonts w:ascii="Liberation Serif" w:hAnsi="Liberation Serif"/>
          <w:sz w:val="24"/>
          <w:szCs w:val="24"/>
        </w:rPr>
      </w:pPr>
      <w:r w:rsidRPr="00851D02">
        <w:rPr>
          <w:rFonts w:ascii="Liberation Serif" w:hAnsi="Liberation Serif"/>
          <w:sz w:val="24"/>
          <w:szCs w:val="24"/>
        </w:rPr>
        <w:t>•</w:t>
      </w:r>
      <w:r w:rsidRPr="00851D02">
        <w:rPr>
          <w:rFonts w:ascii="Liberation Serif" w:hAnsi="Liberation Serif"/>
          <w:sz w:val="24"/>
          <w:szCs w:val="24"/>
        </w:rPr>
        <w:tab/>
        <w:t>недостаточно высок уровень самоанализа у учителей и самоконтроля у учащихся</w:t>
      </w:r>
    </w:p>
    <w:p w:rsidR="00326F41" w:rsidRPr="00402FCB" w:rsidRDefault="00326F41" w:rsidP="009571D6">
      <w:pPr>
        <w:suppressAutoHyphens/>
        <w:spacing w:after="0" w:line="240" w:lineRule="auto"/>
        <w:rPr>
          <w:rFonts w:ascii="Liberation Serif" w:eastAsia="Times New Roman" w:hAnsi="Liberation Serif" w:cs="Times New Roman"/>
          <w:b/>
          <w:bCs/>
          <w:kern w:val="1"/>
          <w:sz w:val="24"/>
          <w:szCs w:val="24"/>
          <w:lang w:eastAsia="ru-RU"/>
        </w:rPr>
      </w:pPr>
    </w:p>
    <w:p w:rsidR="00326F41" w:rsidRPr="00402FCB" w:rsidRDefault="00533E1A" w:rsidP="00326F41">
      <w:pPr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color w:val="FF0000"/>
          <w:kern w:val="1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kern w:val="1"/>
          <w:sz w:val="24"/>
          <w:szCs w:val="24"/>
          <w:lang w:eastAsia="ru-RU"/>
        </w:rPr>
        <w:t>3</w:t>
      </w:r>
      <w:r w:rsidR="00326F41" w:rsidRPr="00402FCB">
        <w:rPr>
          <w:rFonts w:ascii="Liberation Serif" w:eastAsia="Times New Roman" w:hAnsi="Liberation Serif" w:cs="Times New Roman"/>
          <w:b/>
          <w:bCs/>
          <w:kern w:val="1"/>
          <w:sz w:val="24"/>
          <w:szCs w:val="24"/>
          <w:lang w:eastAsia="ru-RU"/>
        </w:rPr>
        <w:t>.3.Аттестация педагогических работников</w:t>
      </w:r>
    </w:p>
    <w:p w:rsidR="00326F41" w:rsidRPr="00402FCB" w:rsidRDefault="00326F41" w:rsidP="00326F41">
      <w:pPr>
        <w:spacing w:after="0" w:line="240" w:lineRule="auto"/>
        <w:ind w:firstLine="708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402FCB">
        <w:rPr>
          <w:rFonts w:ascii="Liberation Serif" w:hAnsi="Liberation Serif" w:cs="Times New Roman"/>
          <w:bCs/>
          <w:sz w:val="24"/>
          <w:szCs w:val="24"/>
        </w:rPr>
        <w:t>Педагоги школ совершенствуют своё профессиональное мастерство и предъявляют его через прохождение процедуры  аттестации.</w:t>
      </w:r>
    </w:p>
    <w:tbl>
      <w:tblPr>
        <w:tblStyle w:val="a4"/>
        <w:tblW w:w="10805" w:type="dxa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5557"/>
        <w:gridCol w:w="1701"/>
        <w:gridCol w:w="1845"/>
        <w:gridCol w:w="1702"/>
      </w:tblGrid>
      <w:tr w:rsidR="00326F41" w:rsidRPr="00402FCB" w:rsidTr="008C05EA">
        <w:trPr>
          <w:jc w:val="center"/>
        </w:trPr>
        <w:tc>
          <w:tcPr>
            <w:tcW w:w="5557" w:type="dxa"/>
          </w:tcPr>
          <w:p w:rsidR="00326F41" w:rsidRPr="00402FCB" w:rsidRDefault="00326F41" w:rsidP="00326F41">
            <w:pPr>
              <w:suppressAutoHyphens/>
              <w:jc w:val="both"/>
              <w:rPr>
                <w:rFonts w:ascii="Liberation Serif" w:eastAsia="Calibri" w:hAnsi="Liberation Serif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6F41" w:rsidRPr="00402FCB" w:rsidRDefault="00326F41" w:rsidP="00326F41">
            <w:pPr>
              <w:suppressAutoHyphens/>
              <w:jc w:val="center"/>
              <w:rPr>
                <w:rFonts w:ascii="Liberation Serif" w:eastAsia="Calibri" w:hAnsi="Liberation Serif" w:cs="Times New Roman"/>
                <w:kern w:val="1"/>
                <w:sz w:val="24"/>
                <w:szCs w:val="24"/>
              </w:rPr>
            </w:pPr>
            <w:r w:rsidRPr="00402FCB">
              <w:rPr>
                <w:rFonts w:ascii="Liberation Serif" w:eastAsia="Calibri" w:hAnsi="Liberation Serif" w:cs="Times New Roman"/>
                <w:kern w:val="1"/>
                <w:sz w:val="24"/>
                <w:szCs w:val="24"/>
              </w:rPr>
              <w:t>«</w:t>
            </w:r>
            <w:proofErr w:type="spellStart"/>
            <w:r w:rsidRPr="00402FCB">
              <w:rPr>
                <w:rFonts w:ascii="Liberation Serif" w:eastAsia="Calibri" w:hAnsi="Liberation Serif" w:cs="Times New Roman"/>
                <w:kern w:val="1"/>
                <w:sz w:val="24"/>
                <w:szCs w:val="24"/>
              </w:rPr>
              <w:t>Килачевская</w:t>
            </w:r>
            <w:proofErr w:type="spellEnd"/>
            <w:r w:rsidRPr="00402FCB">
              <w:rPr>
                <w:rFonts w:ascii="Liberation Serif" w:eastAsia="Calibri" w:hAnsi="Liberation Serif" w:cs="Times New Roman"/>
                <w:kern w:val="1"/>
                <w:sz w:val="24"/>
                <w:szCs w:val="24"/>
              </w:rPr>
              <w:t xml:space="preserve"> СОШ»</w:t>
            </w:r>
          </w:p>
        </w:tc>
        <w:tc>
          <w:tcPr>
            <w:tcW w:w="1845" w:type="dxa"/>
          </w:tcPr>
          <w:p w:rsidR="00326F41" w:rsidRPr="00402FCB" w:rsidRDefault="00326F41" w:rsidP="00326F41">
            <w:pPr>
              <w:suppressAutoHyphens/>
              <w:jc w:val="center"/>
              <w:rPr>
                <w:rFonts w:ascii="Liberation Serif" w:eastAsia="Calibri" w:hAnsi="Liberation Serif" w:cs="Times New Roman"/>
                <w:kern w:val="1"/>
                <w:sz w:val="24"/>
                <w:szCs w:val="24"/>
              </w:rPr>
            </w:pPr>
            <w:r w:rsidRPr="00402FCB">
              <w:rPr>
                <w:rFonts w:ascii="Liberation Serif" w:eastAsia="Calibri" w:hAnsi="Liberation Serif" w:cs="Times New Roman"/>
                <w:kern w:val="1"/>
                <w:sz w:val="24"/>
                <w:szCs w:val="24"/>
              </w:rPr>
              <w:t>«</w:t>
            </w:r>
            <w:proofErr w:type="spellStart"/>
            <w:r w:rsidRPr="00402FCB">
              <w:rPr>
                <w:rFonts w:ascii="Liberation Serif" w:eastAsia="Calibri" w:hAnsi="Liberation Serif" w:cs="Times New Roman"/>
                <w:kern w:val="1"/>
                <w:sz w:val="24"/>
                <w:szCs w:val="24"/>
              </w:rPr>
              <w:t>Белослудская</w:t>
            </w:r>
            <w:proofErr w:type="spellEnd"/>
            <w:r w:rsidRPr="00402FCB">
              <w:rPr>
                <w:rFonts w:ascii="Liberation Serif" w:eastAsia="Calibri" w:hAnsi="Liberation Serif" w:cs="Times New Roman"/>
                <w:kern w:val="1"/>
                <w:sz w:val="24"/>
                <w:szCs w:val="24"/>
              </w:rPr>
              <w:t xml:space="preserve"> НОШ»</w:t>
            </w:r>
          </w:p>
        </w:tc>
        <w:tc>
          <w:tcPr>
            <w:tcW w:w="1702" w:type="dxa"/>
          </w:tcPr>
          <w:p w:rsidR="00326F41" w:rsidRPr="00402FCB" w:rsidRDefault="00326F41" w:rsidP="00326F41">
            <w:pPr>
              <w:suppressAutoHyphens/>
              <w:jc w:val="center"/>
              <w:rPr>
                <w:rFonts w:ascii="Liberation Serif" w:eastAsia="Calibri" w:hAnsi="Liberation Serif" w:cs="Times New Roman"/>
                <w:kern w:val="1"/>
                <w:sz w:val="24"/>
                <w:szCs w:val="24"/>
              </w:rPr>
            </w:pPr>
            <w:r w:rsidRPr="00402FCB">
              <w:rPr>
                <w:rFonts w:ascii="Liberation Serif" w:eastAsia="Calibri" w:hAnsi="Liberation Serif" w:cs="Times New Roman"/>
                <w:kern w:val="1"/>
                <w:sz w:val="24"/>
                <w:szCs w:val="24"/>
              </w:rPr>
              <w:t>«</w:t>
            </w:r>
            <w:proofErr w:type="spellStart"/>
            <w:r w:rsidRPr="00402FCB">
              <w:rPr>
                <w:rFonts w:ascii="Liberation Serif" w:eastAsia="Calibri" w:hAnsi="Liberation Serif" w:cs="Times New Roman"/>
                <w:kern w:val="1"/>
                <w:sz w:val="24"/>
                <w:szCs w:val="24"/>
              </w:rPr>
              <w:t>Чернорицкая</w:t>
            </w:r>
            <w:proofErr w:type="spellEnd"/>
            <w:r w:rsidRPr="00402FCB">
              <w:rPr>
                <w:rFonts w:ascii="Liberation Serif" w:eastAsia="Calibri" w:hAnsi="Liberation Serif" w:cs="Times New Roman"/>
                <w:kern w:val="1"/>
                <w:sz w:val="24"/>
                <w:szCs w:val="24"/>
              </w:rPr>
              <w:t xml:space="preserve"> НОШ»</w:t>
            </w:r>
          </w:p>
        </w:tc>
      </w:tr>
      <w:tr w:rsidR="00326F41" w:rsidRPr="00402FCB" w:rsidTr="008C05EA">
        <w:trPr>
          <w:jc w:val="center"/>
        </w:trPr>
        <w:tc>
          <w:tcPr>
            <w:tcW w:w="5557" w:type="dxa"/>
          </w:tcPr>
          <w:p w:rsidR="00326F41" w:rsidRPr="00402FCB" w:rsidRDefault="00326F41" w:rsidP="00326F41">
            <w:pPr>
              <w:suppressAutoHyphens/>
              <w:jc w:val="both"/>
              <w:rPr>
                <w:rFonts w:ascii="Liberation Serif" w:eastAsia="Calibri" w:hAnsi="Liberation Serif" w:cs="Times New Roman"/>
                <w:kern w:val="1"/>
                <w:sz w:val="24"/>
                <w:szCs w:val="24"/>
              </w:rPr>
            </w:pPr>
            <w:r w:rsidRPr="00402FCB">
              <w:rPr>
                <w:rFonts w:ascii="Liberation Serif" w:eastAsia="Calibri" w:hAnsi="Liberation Serif" w:cs="Times New Roman"/>
                <w:kern w:val="1"/>
                <w:sz w:val="24"/>
                <w:szCs w:val="24"/>
              </w:rPr>
              <w:t xml:space="preserve">Количество аттестованных педагогических </w:t>
            </w:r>
            <w:r w:rsidRPr="00402FCB">
              <w:rPr>
                <w:rFonts w:ascii="Liberation Serif" w:eastAsia="Calibri" w:hAnsi="Liberation Serif" w:cs="Times New Roman"/>
                <w:kern w:val="1"/>
                <w:sz w:val="24"/>
                <w:szCs w:val="24"/>
              </w:rPr>
              <w:lastRenderedPageBreak/>
              <w:t>работников, в том числе:</w:t>
            </w:r>
          </w:p>
        </w:tc>
        <w:tc>
          <w:tcPr>
            <w:tcW w:w="1701" w:type="dxa"/>
          </w:tcPr>
          <w:p w:rsidR="00326F41" w:rsidRPr="00402FCB" w:rsidRDefault="00326F41" w:rsidP="00326F41">
            <w:pPr>
              <w:suppressAutoHyphens/>
              <w:jc w:val="center"/>
              <w:rPr>
                <w:rFonts w:ascii="Liberation Serif" w:eastAsia="Calibri" w:hAnsi="Liberation Serif" w:cs="Times New Roman"/>
                <w:b/>
                <w:kern w:val="1"/>
                <w:sz w:val="24"/>
                <w:szCs w:val="24"/>
              </w:rPr>
            </w:pPr>
            <w:r w:rsidRPr="00402FCB">
              <w:rPr>
                <w:rFonts w:ascii="Liberation Serif" w:eastAsia="Calibri" w:hAnsi="Liberation Serif" w:cs="Times New Roman"/>
                <w:b/>
                <w:kern w:val="1"/>
                <w:sz w:val="24"/>
                <w:szCs w:val="24"/>
              </w:rPr>
              <w:lastRenderedPageBreak/>
              <w:t>29/83%</w:t>
            </w:r>
          </w:p>
        </w:tc>
        <w:tc>
          <w:tcPr>
            <w:tcW w:w="1845" w:type="dxa"/>
          </w:tcPr>
          <w:p w:rsidR="00326F41" w:rsidRPr="00402FCB" w:rsidRDefault="004645A2" w:rsidP="00326F41">
            <w:pPr>
              <w:suppressAutoHyphens/>
              <w:jc w:val="center"/>
              <w:rPr>
                <w:rFonts w:ascii="Liberation Serif" w:eastAsia="Calibri" w:hAnsi="Liberation Serif" w:cs="Times New Roman"/>
                <w:b/>
                <w:kern w:val="1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b/>
                <w:kern w:val="1"/>
                <w:sz w:val="24"/>
                <w:szCs w:val="24"/>
              </w:rPr>
              <w:t>3/100</w:t>
            </w:r>
            <w:r w:rsidR="00326F41" w:rsidRPr="00402FCB">
              <w:rPr>
                <w:rFonts w:ascii="Liberation Serif" w:eastAsia="Calibri" w:hAnsi="Liberation Serif" w:cs="Times New Roman"/>
                <w:b/>
                <w:kern w:val="1"/>
                <w:sz w:val="24"/>
                <w:szCs w:val="24"/>
              </w:rPr>
              <w:t>%</w:t>
            </w:r>
          </w:p>
        </w:tc>
        <w:tc>
          <w:tcPr>
            <w:tcW w:w="1702" w:type="dxa"/>
          </w:tcPr>
          <w:p w:rsidR="00326F41" w:rsidRPr="00402FCB" w:rsidRDefault="00326F41" w:rsidP="00326F41">
            <w:pPr>
              <w:suppressAutoHyphens/>
              <w:jc w:val="center"/>
              <w:rPr>
                <w:rFonts w:ascii="Liberation Serif" w:eastAsia="Calibri" w:hAnsi="Liberation Serif" w:cs="Times New Roman"/>
                <w:b/>
                <w:kern w:val="1"/>
                <w:sz w:val="24"/>
                <w:szCs w:val="24"/>
              </w:rPr>
            </w:pPr>
            <w:r w:rsidRPr="00402FCB">
              <w:rPr>
                <w:rFonts w:ascii="Liberation Serif" w:eastAsia="Calibri" w:hAnsi="Liberation Serif" w:cs="Times New Roman"/>
                <w:b/>
                <w:kern w:val="1"/>
                <w:sz w:val="24"/>
                <w:szCs w:val="24"/>
              </w:rPr>
              <w:t>2 /100%</w:t>
            </w:r>
          </w:p>
        </w:tc>
      </w:tr>
      <w:tr w:rsidR="00326F41" w:rsidRPr="00402FCB" w:rsidTr="008C05EA">
        <w:trPr>
          <w:jc w:val="center"/>
        </w:trPr>
        <w:tc>
          <w:tcPr>
            <w:tcW w:w="5557" w:type="dxa"/>
          </w:tcPr>
          <w:p w:rsidR="00326F41" w:rsidRPr="00402FCB" w:rsidRDefault="00326F41" w:rsidP="00326F41">
            <w:pPr>
              <w:suppressAutoHyphens/>
              <w:jc w:val="both"/>
              <w:rPr>
                <w:rFonts w:ascii="Liberation Serif" w:eastAsia="Calibri" w:hAnsi="Liberation Serif" w:cs="Times New Roman"/>
                <w:kern w:val="1"/>
                <w:sz w:val="24"/>
                <w:szCs w:val="24"/>
              </w:rPr>
            </w:pPr>
            <w:r w:rsidRPr="00402FCB">
              <w:rPr>
                <w:rFonts w:ascii="Liberation Serif" w:eastAsia="Calibri" w:hAnsi="Liberation Serif" w:cs="Times New Roman"/>
                <w:kern w:val="1"/>
                <w:sz w:val="24"/>
                <w:szCs w:val="24"/>
              </w:rPr>
              <w:lastRenderedPageBreak/>
              <w:t>высшая  квалификационная категория</w:t>
            </w:r>
          </w:p>
        </w:tc>
        <w:tc>
          <w:tcPr>
            <w:tcW w:w="1701" w:type="dxa"/>
          </w:tcPr>
          <w:p w:rsidR="00326F41" w:rsidRPr="00402FCB" w:rsidRDefault="004645A2" w:rsidP="00326F41">
            <w:pPr>
              <w:suppressAutoHyphens/>
              <w:jc w:val="center"/>
              <w:rPr>
                <w:rFonts w:ascii="Liberation Serif" w:eastAsia="Calibri" w:hAnsi="Liberation Serif" w:cs="Times New Roman"/>
                <w:kern w:val="1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kern w:val="1"/>
                <w:sz w:val="24"/>
                <w:szCs w:val="24"/>
              </w:rPr>
              <w:t>13/ 33</w:t>
            </w:r>
            <w:r w:rsidR="00326F41" w:rsidRPr="00402FCB">
              <w:rPr>
                <w:rFonts w:ascii="Liberation Serif" w:eastAsia="Calibri" w:hAnsi="Liberation Serif" w:cs="Times New Roman"/>
                <w:kern w:val="1"/>
                <w:sz w:val="24"/>
                <w:szCs w:val="24"/>
              </w:rPr>
              <w:t>%</w:t>
            </w:r>
          </w:p>
        </w:tc>
        <w:tc>
          <w:tcPr>
            <w:tcW w:w="1845" w:type="dxa"/>
          </w:tcPr>
          <w:p w:rsidR="00326F41" w:rsidRPr="00402FCB" w:rsidRDefault="00326F41" w:rsidP="00326F41">
            <w:pPr>
              <w:suppressAutoHyphens/>
              <w:jc w:val="center"/>
              <w:rPr>
                <w:rFonts w:ascii="Liberation Serif" w:eastAsia="Calibri" w:hAnsi="Liberation Serif" w:cs="Times New Roman"/>
                <w:kern w:val="1"/>
                <w:sz w:val="24"/>
                <w:szCs w:val="24"/>
              </w:rPr>
            </w:pPr>
          </w:p>
        </w:tc>
        <w:tc>
          <w:tcPr>
            <w:tcW w:w="1702" w:type="dxa"/>
          </w:tcPr>
          <w:p w:rsidR="00326F41" w:rsidRPr="00402FCB" w:rsidRDefault="00326F41" w:rsidP="00326F41">
            <w:pPr>
              <w:suppressAutoHyphens/>
              <w:jc w:val="center"/>
              <w:rPr>
                <w:rFonts w:ascii="Liberation Serif" w:eastAsia="Calibri" w:hAnsi="Liberation Serif" w:cs="Times New Roman"/>
                <w:kern w:val="1"/>
                <w:sz w:val="24"/>
                <w:szCs w:val="24"/>
              </w:rPr>
            </w:pPr>
          </w:p>
        </w:tc>
      </w:tr>
      <w:tr w:rsidR="00326F41" w:rsidRPr="00402FCB" w:rsidTr="008C05EA">
        <w:trPr>
          <w:jc w:val="center"/>
        </w:trPr>
        <w:tc>
          <w:tcPr>
            <w:tcW w:w="5557" w:type="dxa"/>
          </w:tcPr>
          <w:p w:rsidR="00326F41" w:rsidRPr="00402FCB" w:rsidRDefault="00326F41" w:rsidP="00326F41">
            <w:pPr>
              <w:suppressAutoHyphens/>
              <w:jc w:val="both"/>
              <w:rPr>
                <w:rFonts w:ascii="Liberation Serif" w:eastAsia="Calibri" w:hAnsi="Liberation Serif" w:cs="Times New Roman"/>
                <w:kern w:val="1"/>
                <w:sz w:val="24"/>
                <w:szCs w:val="24"/>
              </w:rPr>
            </w:pPr>
            <w:r w:rsidRPr="00402FCB">
              <w:rPr>
                <w:rFonts w:ascii="Liberation Serif" w:eastAsia="Calibri" w:hAnsi="Liberation Serif" w:cs="Times New Roman"/>
                <w:kern w:val="1"/>
                <w:sz w:val="24"/>
                <w:szCs w:val="24"/>
              </w:rPr>
              <w:t>первая  квалификационная категория</w:t>
            </w:r>
          </w:p>
        </w:tc>
        <w:tc>
          <w:tcPr>
            <w:tcW w:w="1701" w:type="dxa"/>
          </w:tcPr>
          <w:p w:rsidR="00326F41" w:rsidRPr="00402FCB" w:rsidRDefault="004645A2" w:rsidP="00326F41">
            <w:pPr>
              <w:suppressAutoHyphens/>
              <w:jc w:val="center"/>
              <w:rPr>
                <w:rFonts w:ascii="Liberation Serif" w:eastAsia="Calibri" w:hAnsi="Liberation Serif" w:cs="Times New Roman"/>
                <w:kern w:val="1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kern w:val="1"/>
                <w:sz w:val="24"/>
                <w:szCs w:val="24"/>
              </w:rPr>
              <w:t>17/44</w:t>
            </w:r>
            <w:r w:rsidR="00326F41" w:rsidRPr="00402FCB">
              <w:rPr>
                <w:rFonts w:ascii="Liberation Serif" w:eastAsia="Calibri" w:hAnsi="Liberation Serif" w:cs="Times New Roman"/>
                <w:kern w:val="1"/>
                <w:sz w:val="24"/>
                <w:szCs w:val="24"/>
              </w:rPr>
              <w:t>%</w:t>
            </w:r>
          </w:p>
        </w:tc>
        <w:tc>
          <w:tcPr>
            <w:tcW w:w="1845" w:type="dxa"/>
          </w:tcPr>
          <w:p w:rsidR="00326F41" w:rsidRPr="00402FCB" w:rsidRDefault="004645A2" w:rsidP="00326F41">
            <w:pPr>
              <w:suppressAutoHyphens/>
              <w:jc w:val="center"/>
              <w:rPr>
                <w:rFonts w:ascii="Liberation Serif" w:eastAsia="Calibri" w:hAnsi="Liberation Serif" w:cs="Times New Roman"/>
                <w:kern w:val="1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kern w:val="1"/>
                <w:sz w:val="24"/>
                <w:szCs w:val="24"/>
              </w:rPr>
              <w:t>1/ 33</w:t>
            </w:r>
            <w:r w:rsidR="00326F41" w:rsidRPr="00402FCB">
              <w:rPr>
                <w:rFonts w:ascii="Liberation Serif" w:eastAsia="Calibri" w:hAnsi="Liberation Serif" w:cs="Times New Roman"/>
                <w:kern w:val="1"/>
                <w:sz w:val="24"/>
                <w:szCs w:val="24"/>
              </w:rPr>
              <w:t>%</w:t>
            </w:r>
          </w:p>
        </w:tc>
        <w:tc>
          <w:tcPr>
            <w:tcW w:w="1702" w:type="dxa"/>
          </w:tcPr>
          <w:p w:rsidR="00326F41" w:rsidRPr="00402FCB" w:rsidRDefault="00326F41" w:rsidP="00326F41">
            <w:pPr>
              <w:suppressAutoHyphens/>
              <w:jc w:val="center"/>
              <w:rPr>
                <w:rFonts w:ascii="Liberation Serif" w:eastAsia="Calibri" w:hAnsi="Liberation Serif" w:cs="Times New Roman"/>
                <w:kern w:val="1"/>
                <w:sz w:val="24"/>
                <w:szCs w:val="24"/>
              </w:rPr>
            </w:pPr>
            <w:r w:rsidRPr="00402FCB">
              <w:rPr>
                <w:rFonts w:ascii="Liberation Serif" w:eastAsia="Calibri" w:hAnsi="Liberation Serif" w:cs="Times New Roman"/>
                <w:kern w:val="1"/>
                <w:sz w:val="24"/>
                <w:szCs w:val="24"/>
              </w:rPr>
              <w:t>2/ 100%</w:t>
            </w:r>
          </w:p>
        </w:tc>
      </w:tr>
      <w:tr w:rsidR="00326F41" w:rsidRPr="00402FCB" w:rsidTr="008C05EA">
        <w:trPr>
          <w:jc w:val="center"/>
        </w:trPr>
        <w:tc>
          <w:tcPr>
            <w:tcW w:w="5557" w:type="dxa"/>
          </w:tcPr>
          <w:p w:rsidR="00326F41" w:rsidRPr="00402FCB" w:rsidRDefault="00326F41" w:rsidP="00326F41">
            <w:pPr>
              <w:suppressAutoHyphens/>
              <w:jc w:val="both"/>
              <w:rPr>
                <w:rFonts w:ascii="Liberation Serif" w:eastAsia="Calibri" w:hAnsi="Liberation Serif" w:cs="Times New Roman"/>
                <w:kern w:val="1"/>
                <w:sz w:val="24"/>
                <w:szCs w:val="24"/>
              </w:rPr>
            </w:pPr>
            <w:r w:rsidRPr="00402FCB">
              <w:rPr>
                <w:rFonts w:ascii="Liberation Serif" w:eastAsia="Calibri" w:hAnsi="Liberation Serif" w:cs="Times New Roman"/>
                <w:kern w:val="1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701" w:type="dxa"/>
          </w:tcPr>
          <w:p w:rsidR="00326F41" w:rsidRPr="00402FCB" w:rsidRDefault="004645A2" w:rsidP="00326F41">
            <w:pPr>
              <w:suppressAutoHyphens/>
              <w:jc w:val="center"/>
              <w:rPr>
                <w:rFonts w:ascii="Liberation Serif" w:eastAsia="Calibri" w:hAnsi="Liberation Serif" w:cs="Times New Roman"/>
                <w:kern w:val="1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kern w:val="1"/>
                <w:sz w:val="24"/>
                <w:szCs w:val="24"/>
              </w:rPr>
              <w:t>8/21</w:t>
            </w:r>
            <w:r w:rsidR="00326F41" w:rsidRPr="00402FCB">
              <w:rPr>
                <w:rFonts w:ascii="Liberation Serif" w:eastAsia="Calibri" w:hAnsi="Liberation Serif" w:cs="Times New Roman"/>
                <w:kern w:val="1"/>
                <w:sz w:val="24"/>
                <w:szCs w:val="24"/>
              </w:rPr>
              <w:t>%</w:t>
            </w:r>
          </w:p>
        </w:tc>
        <w:tc>
          <w:tcPr>
            <w:tcW w:w="1845" w:type="dxa"/>
          </w:tcPr>
          <w:p w:rsidR="00326F41" w:rsidRPr="00402FCB" w:rsidRDefault="004645A2" w:rsidP="00326F41">
            <w:pPr>
              <w:suppressAutoHyphens/>
              <w:jc w:val="center"/>
              <w:rPr>
                <w:rFonts w:ascii="Liberation Serif" w:eastAsia="Calibri" w:hAnsi="Liberation Serif" w:cs="Times New Roman"/>
                <w:kern w:val="1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kern w:val="1"/>
                <w:sz w:val="24"/>
                <w:szCs w:val="24"/>
              </w:rPr>
              <w:t>2/66</w:t>
            </w:r>
            <w:r w:rsidR="00326F41" w:rsidRPr="00402FCB">
              <w:rPr>
                <w:rFonts w:ascii="Liberation Serif" w:eastAsia="Calibri" w:hAnsi="Liberation Serif" w:cs="Times New Roman"/>
                <w:kern w:val="1"/>
                <w:sz w:val="24"/>
                <w:szCs w:val="24"/>
              </w:rPr>
              <w:t>%</w:t>
            </w:r>
          </w:p>
        </w:tc>
        <w:tc>
          <w:tcPr>
            <w:tcW w:w="1702" w:type="dxa"/>
          </w:tcPr>
          <w:p w:rsidR="00326F41" w:rsidRPr="00402FCB" w:rsidRDefault="00326F41" w:rsidP="00326F41">
            <w:pPr>
              <w:suppressAutoHyphens/>
              <w:jc w:val="center"/>
              <w:rPr>
                <w:rFonts w:ascii="Liberation Serif" w:eastAsia="Calibri" w:hAnsi="Liberation Serif" w:cs="Times New Roman"/>
                <w:kern w:val="1"/>
                <w:sz w:val="24"/>
                <w:szCs w:val="24"/>
              </w:rPr>
            </w:pPr>
          </w:p>
        </w:tc>
      </w:tr>
      <w:tr w:rsidR="00326F41" w:rsidRPr="00402FCB" w:rsidTr="008C05EA">
        <w:trPr>
          <w:jc w:val="center"/>
        </w:trPr>
        <w:tc>
          <w:tcPr>
            <w:tcW w:w="5557" w:type="dxa"/>
          </w:tcPr>
          <w:p w:rsidR="00326F41" w:rsidRPr="00402FCB" w:rsidRDefault="00326F41" w:rsidP="00326F41">
            <w:pPr>
              <w:suppressAutoHyphens/>
              <w:jc w:val="both"/>
              <w:rPr>
                <w:rFonts w:ascii="Liberation Serif" w:eastAsia="Calibri" w:hAnsi="Liberation Serif" w:cs="Times New Roman"/>
                <w:kern w:val="1"/>
                <w:sz w:val="24"/>
                <w:szCs w:val="24"/>
              </w:rPr>
            </w:pPr>
            <w:r w:rsidRPr="00402FCB">
              <w:rPr>
                <w:rFonts w:ascii="Liberation Serif" w:eastAsia="Calibri" w:hAnsi="Liberation Serif" w:cs="Times New Roman"/>
                <w:kern w:val="1"/>
                <w:sz w:val="24"/>
                <w:szCs w:val="24"/>
              </w:rPr>
              <w:t>не имеют квалификационной категории</w:t>
            </w:r>
          </w:p>
        </w:tc>
        <w:tc>
          <w:tcPr>
            <w:tcW w:w="1701" w:type="dxa"/>
          </w:tcPr>
          <w:p w:rsidR="00326F41" w:rsidRPr="00402FCB" w:rsidRDefault="004645A2" w:rsidP="00326F41">
            <w:pPr>
              <w:suppressAutoHyphens/>
              <w:jc w:val="center"/>
              <w:rPr>
                <w:rFonts w:ascii="Liberation Serif" w:eastAsia="Calibri" w:hAnsi="Liberation Serif" w:cs="Times New Roman"/>
                <w:b/>
                <w:kern w:val="1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b/>
                <w:kern w:val="1"/>
                <w:sz w:val="24"/>
                <w:szCs w:val="24"/>
              </w:rPr>
              <w:t>1/2</w:t>
            </w:r>
            <w:r w:rsidR="00326F41" w:rsidRPr="00402FCB">
              <w:rPr>
                <w:rFonts w:ascii="Liberation Serif" w:eastAsia="Calibri" w:hAnsi="Liberation Serif" w:cs="Times New Roman"/>
                <w:b/>
                <w:kern w:val="1"/>
                <w:sz w:val="24"/>
                <w:szCs w:val="24"/>
              </w:rPr>
              <w:t>%</w:t>
            </w:r>
          </w:p>
        </w:tc>
        <w:tc>
          <w:tcPr>
            <w:tcW w:w="1845" w:type="dxa"/>
          </w:tcPr>
          <w:p w:rsidR="00326F41" w:rsidRPr="00402FCB" w:rsidRDefault="004645A2" w:rsidP="00326F41">
            <w:pPr>
              <w:suppressAutoHyphens/>
              <w:jc w:val="center"/>
              <w:rPr>
                <w:rFonts w:ascii="Liberation Serif" w:eastAsia="Calibri" w:hAnsi="Liberation Serif" w:cs="Times New Roman"/>
                <w:b/>
                <w:kern w:val="1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b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</w:tcPr>
          <w:p w:rsidR="00326F41" w:rsidRPr="00402FCB" w:rsidRDefault="00326F41" w:rsidP="00326F41">
            <w:pPr>
              <w:suppressAutoHyphens/>
              <w:jc w:val="center"/>
              <w:rPr>
                <w:rFonts w:ascii="Liberation Serif" w:eastAsia="Calibri" w:hAnsi="Liberation Serif" w:cs="Times New Roman"/>
                <w:kern w:val="1"/>
                <w:sz w:val="24"/>
                <w:szCs w:val="24"/>
              </w:rPr>
            </w:pPr>
          </w:p>
        </w:tc>
      </w:tr>
    </w:tbl>
    <w:p w:rsidR="00B37A67" w:rsidRDefault="00B37A67" w:rsidP="00326F41">
      <w:pPr>
        <w:spacing w:after="0" w:line="240" w:lineRule="auto"/>
        <w:ind w:firstLine="708"/>
        <w:jc w:val="both"/>
        <w:rPr>
          <w:rFonts w:ascii="Liberation Serif" w:hAnsi="Liberation Serif" w:cs="Times New Roman"/>
          <w:bCs/>
          <w:sz w:val="24"/>
          <w:szCs w:val="24"/>
        </w:rPr>
      </w:pPr>
    </w:p>
    <w:p w:rsidR="00326F41" w:rsidRPr="00402FCB" w:rsidRDefault="004645A2" w:rsidP="00326F41">
      <w:pPr>
        <w:spacing w:after="0" w:line="240" w:lineRule="auto"/>
        <w:ind w:firstLine="708"/>
        <w:jc w:val="both"/>
        <w:rPr>
          <w:rFonts w:ascii="Liberation Serif" w:hAnsi="Liberation Serif" w:cs="Times New Roman"/>
          <w:bCs/>
          <w:sz w:val="24"/>
          <w:szCs w:val="24"/>
        </w:rPr>
      </w:pPr>
      <w:r>
        <w:rPr>
          <w:rFonts w:ascii="Liberation Serif" w:hAnsi="Liberation Serif" w:cs="Times New Roman"/>
          <w:bCs/>
          <w:sz w:val="24"/>
          <w:szCs w:val="24"/>
        </w:rPr>
        <w:t>Педагог, не имеющий</w:t>
      </w:r>
      <w:r w:rsidR="00326F41" w:rsidRPr="00402FCB">
        <w:rPr>
          <w:rFonts w:ascii="Liberation Serif" w:hAnsi="Liberation Serif" w:cs="Times New Roman"/>
          <w:bCs/>
          <w:sz w:val="24"/>
          <w:szCs w:val="24"/>
        </w:rPr>
        <w:t xml:space="preserve"> квалификац</w:t>
      </w:r>
      <w:r>
        <w:rPr>
          <w:rFonts w:ascii="Liberation Serif" w:hAnsi="Liberation Serif" w:cs="Times New Roman"/>
          <w:bCs/>
          <w:sz w:val="24"/>
          <w:szCs w:val="24"/>
        </w:rPr>
        <w:t>ионной категории – это  педагог</w:t>
      </w:r>
      <w:r w:rsidR="00326F41" w:rsidRPr="00402FCB">
        <w:rPr>
          <w:rFonts w:ascii="Liberation Serif" w:hAnsi="Liberation Serif" w:cs="Times New Roman"/>
          <w:bCs/>
          <w:sz w:val="24"/>
          <w:szCs w:val="24"/>
        </w:rPr>
        <w:t xml:space="preserve"> со стажем работы менее двух лет по занимаемой должности.</w:t>
      </w:r>
    </w:p>
    <w:p w:rsidR="00326F41" w:rsidRPr="00402FCB" w:rsidRDefault="00326F41" w:rsidP="00326F41">
      <w:pPr>
        <w:spacing w:after="0" w:line="240" w:lineRule="auto"/>
        <w:ind w:firstLine="708"/>
        <w:jc w:val="both"/>
        <w:rPr>
          <w:rFonts w:ascii="Liberation Serif" w:hAnsi="Liberation Serif" w:cs="Times New Roman"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80"/>
        <w:gridCol w:w="1934"/>
        <w:gridCol w:w="1934"/>
        <w:gridCol w:w="1868"/>
        <w:gridCol w:w="1954"/>
      </w:tblGrid>
      <w:tr w:rsidR="00326F41" w:rsidRPr="00402FCB" w:rsidTr="008C05EA">
        <w:tc>
          <w:tcPr>
            <w:tcW w:w="1880" w:type="dxa"/>
          </w:tcPr>
          <w:p w:rsidR="00326F41" w:rsidRPr="00402FCB" w:rsidRDefault="00326F41" w:rsidP="00326F4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02FCB">
              <w:rPr>
                <w:rFonts w:ascii="Liberation Serif" w:hAnsi="Liberation Serif" w:cs="Times New Roman"/>
                <w:sz w:val="24"/>
                <w:szCs w:val="24"/>
              </w:rPr>
              <w:t>Год</w:t>
            </w:r>
          </w:p>
        </w:tc>
        <w:tc>
          <w:tcPr>
            <w:tcW w:w="1934" w:type="dxa"/>
          </w:tcPr>
          <w:p w:rsidR="00326F41" w:rsidRPr="00402FCB" w:rsidRDefault="00326F41" w:rsidP="00326F41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402FCB">
              <w:rPr>
                <w:rFonts w:ascii="Liberation Serif" w:hAnsi="Liberation Serif" w:cs="Times New Roman"/>
                <w:bCs/>
                <w:sz w:val="24"/>
                <w:szCs w:val="24"/>
              </w:rPr>
              <w:t>Высшая категория</w:t>
            </w:r>
          </w:p>
        </w:tc>
        <w:tc>
          <w:tcPr>
            <w:tcW w:w="1934" w:type="dxa"/>
          </w:tcPr>
          <w:p w:rsidR="00326F41" w:rsidRPr="00402FCB" w:rsidRDefault="00326F41" w:rsidP="00326F41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402FCB">
              <w:rPr>
                <w:rFonts w:ascii="Liberation Serif" w:hAnsi="Liberation Serif" w:cs="Times New Roman"/>
                <w:bCs/>
                <w:sz w:val="24"/>
                <w:szCs w:val="24"/>
              </w:rPr>
              <w:t>1 категория</w:t>
            </w:r>
          </w:p>
        </w:tc>
        <w:tc>
          <w:tcPr>
            <w:tcW w:w="1868" w:type="dxa"/>
          </w:tcPr>
          <w:p w:rsidR="00326F41" w:rsidRPr="00402FCB" w:rsidRDefault="00326F41" w:rsidP="00326F41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402FCB">
              <w:rPr>
                <w:rFonts w:ascii="Liberation Serif" w:hAnsi="Liberation Serif" w:cs="Times New Roman"/>
                <w:bCs/>
                <w:sz w:val="24"/>
                <w:szCs w:val="24"/>
              </w:rPr>
              <w:t>СЗД</w:t>
            </w:r>
          </w:p>
        </w:tc>
        <w:tc>
          <w:tcPr>
            <w:tcW w:w="1954" w:type="dxa"/>
          </w:tcPr>
          <w:p w:rsidR="00326F41" w:rsidRPr="00402FCB" w:rsidRDefault="00326F41" w:rsidP="00326F41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402FCB">
              <w:rPr>
                <w:rFonts w:ascii="Liberation Serif" w:hAnsi="Liberation Serif" w:cs="Times New Roman"/>
                <w:bCs/>
                <w:sz w:val="24"/>
                <w:szCs w:val="24"/>
              </w:rPr>
              <w:t>ВСЕГО прошли аттестацию</w:t>
            </w:r>
          </w:p>
        </w:tc>
      </w:tr>
      <w:tr w:rsidR="00326F41" w:rsidRPr="00402FCB" w:rsidTr="008C05EA">
        <w:tc>
          <w:tcPr>
            <w:tcW w:w="1880" w:type="dxa"/>
          </w:tcPr>
          <w:p w:rsidR="00326F41" w:rsidRPr="00402FCB" w:rsidRDefault="00504D84" w:rsidP="00326F4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2019</w:t>
            </w:r>
          </w:p>
        </w:tc>
        <w:tc>
          <w:tcPr>
            <w:tcW w:w="1934" w:type="dxa"/>
          </w:tcPr>
          <w:p w:rsidR="00326F41" w:rsidRPr="00402FCB" w:rsidRDefault="00326F41" w:rsidP="00326F41">
            <w:pPr>
              <w:jc w:val="center"/>
              <w:rPr>
                <w:rFonts w:ascii="Liberation Serif" w:hAnsi="Liberation Serif" w:cs="Times New Roman"/>
              </w:rPr>
            </w:pPr>
            <w:r w:rsidRPr="00402FCB">
              <w:rPr>
                <w:rFonts w:ascii="Liberation Serif" w:hAnsi="Liberation Serif" w:cs="Times New Roman"/>
              </w:rPr>
              <w:t>5</w:t>
            </w:r>
          </w:p>
        </w:tc>
        <w:tc>
          <w:tcPr>
            <w:tcW w:w="1934" w:type="dxa"/>
          </w:tcPr>
          <w:p w:rsidR="00326F41" w:rsidRPr="00402FCB" w:rsidRDefault="00326F41" w:rsidP="00326F41">
            <w:pPr>
              <w:jc w:val="center"/>
              <w:rPr>
                <w:rFonts w:ascii="Liberation Serif" w:hAnsi="Liberation Serif" w:cs="Times New Roman"/>
              </w:rPr>
            </w:pPr>
            <w:r w:rsidRPr="00402FCB"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1868" w:type="dxa"/>
          </w:tcPr>
          <w:p w:rsidR="00326F41" w:rsidRPr="00402FCB" w:rsidRDefault="00326F41" w:rsidP="00326F41">
            <w:pPr>
              <w:jc w:val="center"/>
              <w:rPr>
                <w:rFonts w:ascii="Liberation Serif" w:hAnsi="Liberation Serif" w:cs="Times New Roman"/>
              </w:rPr>
            </w:pPr>
            <w:r w:rsidRPr="00402FCB">
              <w:rPr>
                <w:rFonts w:ascii="Liberation Serif" w:hAnsi="Liberation Serif" w:cs="Times New Roman"/>
              </w:rPr>
              <w:t>4</w:t>
            </w:r>
          </w:p>
        </w:tc>
        <w:tc>
          <w:tcPr>
            <w:tcW w:w="1954" w:type="dxa"/>
          </w:tcPr>
          <w:p w:rsidR="00326F41" w:rsidRPr="00402FCB" w:rsidRDefault="00326F41" w:rsidP="00326F41">
            <w:pPr>
              <w:jc w:val="center"/>
              <w:rPr>
                <w:rFonts w:ascii="Liberation Serif" w:hAnsi="Liberation Serif" w:cs="Times New Roman"/>
              </w:rPr>
            </w:pPr>
            <w:r w:rsidRPr="00402FCB">
              <w:rPr>
                <w:rFonts w:ascii="Liberation Serif" w:hAnsi="Liberation Serif" w:cs="Times New Roman"/>
              </w:rPr>
              <w:t>12</w:t>
            </w:r>
          </w:p>
        </w:tc>
      </w:tr>
      <w:tr w:rsidR="00326F41" w:rsidRPr="00402FCB" w:rsidTr="008C05EA">
        <w:tc>
          <w:tcPr>
            <w:tcW w:w="1880" w:type="dxa"/>
          </w:tcPr>
          <w:p w:rsidR="00326F41" w:rsidRPr="00402FCB" w:rsidRDefault="00504D84" w:rsidP="00326F4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2020</w:t>
            </w:r>
          </w:p>
        </w:tc>
        <w:tc>
          <w:tcPr>
            <w:tcW w:w="1934" w:type="dxa"/>
          </w:tcPr>
          <w:p w:rsidR="00326F41" w:rsidRPr="00402FCB" w:rsidRDefault="00326F41" w:rsidP="00326F4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02FCB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934" w:type="dxa"/>
          </w:tcPr>
          <w:p w:rsidR="00326F41" w:rsidRPr="00402FCB" w:rsidRDefault="00326F41" w:rsidP="00326F4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02FCB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868" w:type="dxa"/>
          </w:tcPr>
          <w:p w:rsidR="00326F41" w:rsidRPr="00402FCB" w:rsidRDefault="00326F41" w:rsidP="00326F4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02FCB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</w:tcPr>
          <w:p w:rsidR="00326F41" w:rsidRPr="00402FCB" w:rsidRDefault="00326F41" w:rsidP="00326F4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02FCB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</w:tr>
      <w:tr w:rsidR="005A37FC" w:rsidRPr="00402FCB" w:rsidTr="008C05EA">
        <w:tc>
          <w:tcPr>
            <w:tcW w:w="1880" w:type="dxa"/>
          </w:tcPr>
          <w:p w:rsidR="005A37FC" w:rsidRPr="00402FCB" w:rsidRDefault="00504D84" w:rsidP="00326F4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2021</w:t>
            </w:r>
          </w:p>
        </w:tc>
        <w:tc>
          <w:tcPr>
            <w:tcW w:w="1934" w:type="dxa"/>
          </w:tcPr>
          <w:p w:rsidR="005A37FC" w:rsidRPr="00402FCB" w:rsidRDefault="00533E1A" w:rsidP="00326F4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934" w:type="dxa"/>
          </w:tcPr>
          <w:p w:rsidR="005A37FC" w:rsidRPr="00402FCB" w:rsidRDefault="00533E1A" w:rsidP="00326F4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868" w:type="dxa"/>
          </w:tcPr>
          <w:p w:rsidR="005A37FC" w:rsidRPr="00402FCB" w:rsidRDefault="00533E1A" w:rsidP="00326F4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</w:tcPr>
          <w:p w:rsidR="005A37FC" w:rsidRPr="00402FCB" w:rsidRDefault="00533E1A" w:rsidP="00326F4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</w:tr>
      <w:tr w:rsidR="004645A2" w:rsidRPr="00402FCB" w:rsidTr="008C05EA">
        <w:tc>
          <w:tcPr>
            <w:tcW w:w="1880" w:type="dxa"/>
          </w:tcPr>
          <w:p w:rsidR="004645A2" w:rsidRDefault="004645A2" w:rsidP="00326F4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2022</w:t>
            </w:r>
          </w:p>
        </w:tc>
        <w:tc>
          <w:tcPr>
            <w:tcW w:w="1934" w:type="dxa"/>
          </w:tcPr>
          <w:p w:rsidR="004645A2" w:rsidRDefault="00827B74" w:rsidP="00326F4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934" w:type="dxa"/>
          </w:tcPr>
          <w:p w:rsidR="004645A2" w:rsidRDefault="00827B74" w:rsidP="00326F4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1868" w:type="dxa"/>
          </w:tcPr>
          <w:p w:rsidR="004645A2" w:rsidRDefault="004645A2" w:rsidP="00326F4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1954" w:type="dxa"/>
          </w:tcPr>
          <w:p w:rsidR="004645A2" w:rsidRDefault="00827B74" w:rsidP="00326F4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</w:t>
            </w:r>
          </w:p>
        </w:tc>
      </w:tr>
    </w:tbl>
    <w:p w:rsidR="00326F41" w:rsidRPr="00402FCB" w:rsidRDefault="00326F41" w:rsidP="00326F41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02FCB">
        <w:rPr>
          <w:rFonts w:ascii="Liberation Serif" w:hAnsi="Liberation Serif"/>
          <w:sz w:val="24"/>
          <w:szCs w:val="24"/>
        </w:rPr>
        <w:t xml:space="preserve">         </w:t>
      </w:r>
    </w:p>
    <w:p w:rsidR="0006507E" w:rsidRPr="00402FCB" w:rsidRDefault="00400F6D" w:rsidP="0006507E">
      <w:pPr>
        <w:pStyle w:val="a5"/>
        <w:rPr>
          <w:rFonts w:ascii="Liberation Serif" w:hAnsi="Liberation Serif" w:cs="Times New Roman"/>
          <w:sz w:val="24"/>
          <w:szCs w:val="24"/>
        </w:rPr>
      </w:pPr>
      <w:r w:rsidRPr="00402FCB">
        <w:rPr>
          <w:rFonts w:ascii="Liberation Serif" w:hAnsi="Liberation Serif" w:cs="Times New Roman"/>
          <w:sz w:val="24"/>
          <w:szCs w:val="24"/>
        </w:rPr>
        <w:t>Статистика уровня образования, квалификации свидетельствует о достаточно высоком уровне профессионального потенциала педагогических кадров в МОУ «Килачевская СОШ»</w:t>
      </w:r>
      <w:r w:rsidR="00BF57CF" w:rsidRPr="00402FCB">
        <w:rPr>
          <w:rFonts w:ascii="Liberation Serif" w:hAnsi="Liberation Serif" w:cs="Times New Roman"/>
          <w:sz w:val="24"/>
          <w:szCs w:val="24"/>
        </w:rPr>
        <w:t>.</w:t>
      </w:r>
    </w:p>
    <w:p w:rsidR="001D0A57" w:rsidRPr="00402FCB" w:rsidRDefault="001D0A57" w:rsidP="00BF57CF">
      <w:pPr>
        <w:pStyle w:val="a5"/>
        <w:rPr>
          <w:rFonts w:ascii="Liberation Serif" w:hAnsi="Liberation Serif" w:cs="Times New Roman"/>
          <w:sz w:val="24"/>
          <w:szCs w:val="24"/>
        </w:rPr>
      </w:pPr>
      <w:r w:rsidRPr="00402FCB">
        <w:rPr>
          <w:rFonts w:ascii="Liberation Serif" w:hAnsi="Liberation Serif" w:cs="Times New Roman"/>
          <w:sz w:val="24"/>
          <w:szCs w:val="24"/>
        </w:rPr>
        <w:t xml:space="preserve">Анализ состояния системы образования </w:t>
      </w:r>
      <w:r w:rsidR="0006507E" w:rsidRPr="00402FCB">
        <w:rPr>
          <w:rFonts w:ascii="Liberation Serif" w:hAnsi="Liberation Serif" w:cs="Times New Roman"/>
          <w:sz w:val="24"/>
          <w:szCs w:val="24"/>
        </w:rPr>
        <w:t>в МОУ «Килачевская СОШ»</w:t>
      </w:r>
      <w:r w:rsidRPr="00402FCB">
        <w:rPr>
          <w:rFonts w:ascii="Liberation Serif" w:hAnsi="Liberation Serif" w:cs="Times New Roman"/>
          <w:sz w:val="24"/>
          <w:szCs w:val="24"/>
        </w:rPr>
        <w:t>, проводимый ежегодно, и выше</w:t>
      </w:r>
      <w:r w:rsidR="00BF57CF" w:rsidRPr="00402FCB">
        <w:rPr>
          <w:rFonts w:ascii="Liberation Serif" w:hAnsi="Liberation Serif" w:cs="Times New Roman"/>
          <w:sz w:val="24"/>
          <w:szCs w:val="24"/>
        </w:rPr>
        <w:t xml:space="preserve"> </w:t>
      </w:r>
      <w:r w:rsidRPr="00402FCB">
        <w:rPr>
          <w:rFonts w:ascii="Liberation Serif" w:hAnsi="Liberation Serif" w:cs="Times New Roman"/>
          <w:sz w:val="24"/>
          <w:szCs w:val="24"/>
        </w:rPr>
        <w:t>обозначенные</w:t>
      </w:r>
      <w:r w:rsidR="00BF57CF" w:rsidRPr="00402FCB">
        <w:rPr>
          <w:rFonts w:ascii="Liberation Serif" w:hAnsi="Liberation Serif" w:cs="Times New Roman"/>
          <w:sz w:val="24"/>
          <w:szCs w:val="24"/>
        </w:rPr>
        <w:t xml:space="preserve"> </w:t>
      </w:r>
      <w:r w:rsidRPr="00402FCB">
        <w:rPr>
          <w:rFonts w:ascii="Liberation Serif" w:hAnsi="Liberation Serif" w:cs="Times New Roman"/>
          <w:sz w:val="24"/>
          <w:szCs w:val="24"/>
        </w:rPr>
        <w:t xml:space="preserve"> тенденции позво</w:t>
      </w:r>
      <w:r w:rsidR="0006507E" w:rsidRPr="00402FCB">
        <w:rPr>
          <w:rFonts w:ascii="Liberation Serif" w:hAnsi="Liberation Serif" w:cs="Times New Roman"/>
          <w:sz w:val="24"/>
          <w:szCs w:val="24"/>
        </w:rPr>
        <w:t>ляют выделить следующие выводы</w:t>
      </w:r>
      <w:r w:rsidRPr="00402FCB">
        <w:rPr>
          <w:rFonts w:ascii="Liberation Serif" w:hAnsi="Liberation Serif" w:cs="Times New Roman"/>
          <w:sz w:val="24"/>
          <w:szCs w:val="24"/>
        </w:rPr>
        <w:t xml:space="preserve">: </w:t>
      </w:r>
    </w:p>
    <w:p w:rsidR="00BF57CF" w:rsidRPr="00402FCB" w:rsidRDefault="00BF57CF" w:rsidP="00BF57CF">
      <w:pPr>
        <w:pStyle w:val="a5"/>
        <w:rPr>
          <w:rFonts w:ascii="Liberation Serif" w:hAnsi="Liberation Serif" w:cs="Times New Roman"/>
          <w:sz w:val="24"/>
          <w:szCs w:val="24"/>
        </w:rPr>
      </w:pPr>
    </w:p>
    <w:p w:rsidR="001D0A57" w:rsidRPr="00402FCB" w:rsidRDefault="00FF0B2E" w:rsidP="000811B8">
      <w:pPr>
        <w:pStyle w:val="a5"/>
        <w:numPr>
          <w:ilvl w:val="0"/>
          <w:numId w:val="9"/>
        </w:numPr>
        <w:rPr>
          <w:rFonts w:ascii="Liberation Serif" w:hAnsi="Liberation Serif" w:cs="Times New Roman"/>
          <w:sz w:val="24"/>
          <w:szCs w:val="24"/>
        </w:rPr>
      </w:pPr>
      <w:r w:rsidRPr="00402FCB">
        <w:rPr>
          <w:rFonts w:ascii="Liberation Serif" w:hAnsi="Liberation Serif" w:cs="Times New Roman"/>
          <w:sz w:val="24"/>
          <w:szCs w:val="24"/>
        </w:rPr>
        <w:t>не</w:t>
      </w:r>
      <w:r w:rsidR="0006507E" w:rsidRPr="00402FCB">
        <w:rPr>
          <w:rFonts w:ascii="Liberation Serif" w:hAnsi="Liberation Serif" w:cs="Times New Roman"/>
          <w:sz w:val="24"/>
          <w:szCs w:val="24"/>
        </w:rPr>
        <w:t>стабильные</w:t>
      </w:r>
      <w:r w:rsidR="001D0A57" w:rsidRPr="00402FCB">
        <w:rPr>
          <w:rFonts w:ascii="Liberation Serif" w:hAnsi="Liberation Serif" w:cs="Times New Roman"/>
          <w:sz w:val="24"/>
          <w:szCs w:val="24"/>
        </w:rPr>
        <w:t xml:space="preserve"> образовательные результаты учащихся по итог</w:t>
      </w:r>
      <w:r w:rsidR="0006507E" w:rsidRPr="00402FCB">
        <w:rPr>
          <w:rFonts w:ascii="Liberation Serif" w:hAnsi="Liberation Serif" w:cs="Times New Roman"/>
          <w:sz w:val="24"/>
          <w:szCs w:val="24"/>
        </w:rPr>
        <w:t>ам внутреннего и внешнего оценив</w:t>
      </w:r>
      <w:r w:rsidR="001D0A57" w:rsidRPr="00402FCB">
        <w:rPr>
          <w:rFonts w:ascii="Liberation Serif" w:hAnsi="Liberation Serif" w:cs="Times New Roman"/>
          <w:sz w:val="24"/>
          <w:szCs w:val="24"/>
        </w:rPr>
        <w:t>ания (промежуточной аттестации, итоговой аттестации, ВПР, Всероссий</w:t>
      </w:r>
      <w:r w:rsidR="000811B8" w:rsidRPr="00402FCB">
        <w:rPr>
          <w:rFonts w:ascii="Liberation Serif" w:hAnsi="Liberation Serif" w:cs="Times New Roman"/>
          <w:sz w:val="24"/>
          <w:szCs w:val="24"/>
        </w:rPr>
        <w:t>ской олимпиады школьников</w:t>
      </w:r>
      <w:r w:rsidR="00615A64" w:rsidRPr="00402FCB">
        <w:rPr>
          <w:rFonts w:ascii="Liberation Serif" w:hAnsi="Liberation Serif" w:cs="Times New Roman"/>
          <w:sz w:val="24"/>
          <w:szCs w:val="24"/>
        </w:rPr>
        <w:t xml:space="preserve"> </w:t>
      </w:r>
      <w:r w:rsidR="000811B8" w:rsidRPr="00402FCB">
        <w:rPr>
          <w:rFonts w:ascii="Liberation Serif" w:hAnsi="Liberation Serif" w:cs="Times New Roman"/>
          <w:sz w:val="24"/>
          <w:szCs w:val="24"/>
        </w:rPr>
        <w:t>и др.)</w:t>
      </w:r>
    </w:p>
    <w:p w:rsidR="001D0A57" w:rsidRPr="00402FCB" w:rsidRDefault="00FF0B2E" w:rsidP="00FF0B2E">
      <w:pPr>
        <w:pStyle w:val="a5"/>
        <w:numPr>
          <w:ilvl w:val="0"/>
          <w:numId w:val="9"/>
        </w:numPr>
        <w:rPr>
          <w:rFonts w:ascii="Liberation Serif" w:hAnsi="Liberation Serif" w:cs="Times New Roman"/>
          <w:sz w:val="24"/>
          <w:szCs w:val="24"/>
        </w:rPr>
      </w:pPr>
      <w:r w:rsidRPr="00402FCB">
        <w:rPr>
          <w:rFonts w:ascii="Liberation Serif" w:hAnsi="Liberation Serif" w:cs="Times New Roman"/>
          <w:sz w:val="24"/>
          <w:szCs w:val="24"/>
        </w:rPr>
        <w:t>не</w:t>
      </w:r>
      <w:r w:rsidR="001D0A57" w:rsidRPr="00402FCB">
        <w:rPr>
          <w:rFonts w:ascii="Liberation Serif" w:hAnsi="Liberation Serif" w:cs="Times New Roman"/>
          <w:sz w:val="24"/>
          <w:szCs w:val="24"/>
        </w:rPr>
        <w:t xml:space="preserve">достаточная эффективность проектной деятельности </w:t>
      </w:r>
      <w:proofErr w:type="gramStart"/>
      <w:r w:rsidR="001D0A57" w:rsidRPr="00402FCB">
        <w:rPr>
          <w:rFonts w:ascii="Liberation Serif" w:hAnsi="Liberation Serif" w:cs="Times New Roman"/>
          <w:sz w:val="24"/>
          <w:szCs w:val="24"/>
        </w:rPr>
        <w:t>обучающихся</w:t>
      </w:r>
      <w:proofErr w:type="gramEnd"/>
      <w:r w:rsidR="001D0A57" w:rsidRPr="00402FCB">
        <w:rPr>
          <w:rFonts w:ascii="Liberation Serif" w:hAnsi="Liberation Serif" w:cs="Times New Roman"/>
          <w:sz w:val="24"/>
          <w:szCs w:val="24"/>
        </w:rPr>
        <w:t xml:space="preserve">;  </w:t>
      </w:r>
    </w:p>
    <w:p w:rsidR="001D0A57" w:rsidRPr="00402FCB" w:rsidRDefault="00FF0B2E" w:rsidP="00FF0B2E">
      <w:pPr>
        <w:pStyle w:val="a5"/>
        <w:numPr>
          <w:ilvl w:val="0"/>
          <w:numId w:val="9"/>
        </w:numPr>
        <w:rPr>
          <w:rFonts w:ascii="Liberation Serif" w:hAnsi="Liberation Serif" w:cs="Times New Roman"/>
          <w:sz w:val="24"/>
          <w:szCs w:val="24"/>
        </w:rPr>
      </w:pPr>
      <w:r w:rsidRPr="00402FCB">
        <w:rPr>
          <w:rFonts w:ascii="Liberation Serif" w:hAnsi="Liberation Serif" w:cs="Times New Roman"/>
          <w:sz w:val="24"/>
          <w:szCs w:val="24"/>
        </w:rPr>
        <w:t xml:space="preserve">недостаточное </w:t>
      </w:r>
      <w:r w:rsidR="0006507E" w:rsidRPr="00402FCB">
        <w:rPr>
          <w:rFonts w:ascii="Liberation Serif" w:hAnsi="Liberation Serif" w:cs="Times New Roman"/>
          <w:sz w:val="24"/>
          <w:szCs w:val="24"/>
        </w:rPr>
        <w:t>наличие</w:t>
      </w:r>
      <w:r w:rsidR="001D0A57" w:rsidRPr="00402FCB">
        <w:rPr>
          <w:rFonts w:ascii="Liberation Serif" w:hAnsi="Liberation Serif" w:cs="Times New Roman"/>
          <w:sz w:val="24"/>
          <w:szCs w:val="24"/>
        </w:rPr>
        <w:t xml:space="preserve"> необходимых знаний и квалификации для осуществления профессиональных действий, направленных на развитие обучающихся, формирование предметных, </w:t>
      </w:r>
      <w:proofErr w:type="spellStart"/>
      <w:r w:rsidR="001D0A57" w:rsidRPr="00402FCB">
        <w:rPr>
          <w:rFonts w:ascii="Liberation Serif" w:hAnsi="Liberation Serif" w:cs="Times New Roman"/>
          <w:sz w:val="24"/>
          <w:szCs w:val="24"/>
        </w:rPr>
        <w:t>метапредметных</w:t>
      </w:r>
      <w:proofErr w:type="spellEnd"/>
      <w:r w:rsidR="001D0A57" w:rsidRPr="00402FCB">
        <w:rPr>
          <w:rFonts w:ascii="Liberation Serif" w:hAnsi="Liberation Serif" w:cs="Times New Roman"/>
          <w:sz w:val="24"/>
          <w:szCs w:val="24"/>
        </w:rPr>
        <w:t xml:space="preserve"> и личностных образовательных результатов, на индивидуализацию своей профессиональной деятельности с учетом специальных образовательных потребностей обучающихся; </w:t>
      </w:r>
    </w:p>
    <w:p w:rsidR="001D0A57" w:rsidRPr="00402FCB" w:rsidRDefault="00FF0B2E" w:rsidP="00BF57CF">
      <w:pPr>
        <w:pStyle w:val="a5"/>
        <w:numPr>
          <w:ilvl w:val="0"/>
          <w:numId w:val="9"/>
        </w:numPr>
        <w:rPr>
          <w:rFonts w:ascii="Liberation Serif" w:hAnsi="Liberation Serif" w:cs="Times New Roman"/>
          <w:sz w:val="24"/>
          <w:szCs w:val="24"/>
        </w:rPr>
      </w:pPr>
      <w:r w:rsidRPr="00402FCB">
        <w:rPr>
          <w:rFonts w:ascii="Liberation Serif" w:hAnsi="Liberation Serif" w:cs="Times New Roman"/>
          <w:sz w:val="24"/>
          <w:szCs w:val="24"/>
        </w:rPr>
        <w:t xml:space="preserve">недостаточно </w:t>
      </w:r>
      <w:r w:rsidR="00BF57CF" w:rsidRPr="00402FCB">
        <w:rPr>
          <w:rFonts w:ascii="Liberation Serif" w:hAnsi="Liberation Serif" w:cs="Times New Roman"/>
          <w:sz w:val="24"/>
          <w:szCs w:val="24"/>
        </w:rPr>
        <w:t xml:space="preserve">разработана  </w:t>
      </w:r>
      <w:proofErr w:type="spellStart"/>
      <w:r w:rsidR="00BF57CF" w:rsidRPr="00402FCB">
        <w:rPr>
          <w:rFonts w:ascii="Liberation Serif" w:hAnsi="Liberation Serif" w:cs="Times New Roman"/>
          <w:sz w:val="24"/>
          <w:szCs w:val="24"/>
        </w:rPr>
        <w:t>внутришкольная</w:t>
      </w:r>
      <w:proofErr w:type="spellEnd"/>
      <w:r w:rsidR="00BF57CF" w:rsidRPr="00402FCB">
        <w:rPr>
          <w:rFonts w:ascii="Liberation Serif" w:hAnsi="Liberation Serif" w:cs="Times New Roman"/>
          <w:sz w:val="24"/>
          <w:szCs w:val="24"/>
        </w:rPr>
        <w:t xml:space="preserve"> система</w:t>
      </w:r>
      <w:r w:rsidR="001D0A57" w:rsidRPr="00402FCB">
        <w:rPr>
          <w:rFonts w:ascii="Liberation Serif" w:hAnsi="Liberation Serif" w:cs="Times New Roman"/>
          <w:sz w:val="24"/>
          <w:szCs w:val="24"/>
        </w:rPr>
        <w:t xml:space="preserve"> оценки качества образования, инструментов формирующего, </w:t>
      </w:r>
      <w:r w:rsidRPr="00402FCB">
        <w:rPr>
          <w:rFonts w:ascii="Liberation Serif" w:hAnsi="Liberation Serif" w:cs="Times New Roman"/>
          <w:sz w:val="24"/>
          <w:szCs w:val="24"/>
        </w:rPr>
        <w:t xml:space="preserve"> </w:t>
      </w:r>
      <w:proofErr w:type="spellStart"/>
      <w:r w:rsidR="001D0A57" w:rsidRPr="00402FCB">
        <w:rPr>
          <w:rFonts w:ascii="Liberation Serif" w:hAnsi="Liberation Serif" w:cs="Times New Roman"/>
          <w:sz w:val="24"/>
          <w:szCs w:val="24"/>
        </w:rPr>
        <w:t>критериального</w:t>
      </w:r>
      <w:proofErr w:type="spellEnd"/>
      <w:r w:rsidR="001D0A57" w:rsidRPr="00402FCB">
        <w:rPr>
          <w:rFonts w:ascii="Liberation Serif" w:hAnsi="Liberation Serif" w:cs="Times New Roman"/>
          <w:sz w:val="24"/>
          <w:szCs w:val="24"/>
        </w:rPr>
        <w:t xml:space="preserve"> оценивания на уровне класса, ориентированных на выявление индивидуального прогресса учащихся и использование данных оценки для улучшения преподавания; </w:t>
      </w:r>
    </w:p>
    <w:p w:rsidR="001D0A57" w:rsidRPr="00402FCB" w:rsidRDefault="00E2257D" w:rsidP="00BF57CF">
      <w:pPr>
        <w:pStyle w:val="a5"/>
        <w:numPr>
          <w:ilvl w:val="0"/>
          <w:numId w:val="9"/>
        </w:numPr>
        <w:rPr>
          <w:rFonts w:ascii="Liberation Serif" w:hAnsi="Liberation Serif" w:cs="Times New Roman"/>
          <w:sz w:val="24"/>
          <w:szCs w:val="24"/>
        </w:rPr>
      </w:pPr>
      <w:r w:rsidRPr="00402FCB">
        <w:rPr>
          <w:rFonts w:ascii="Liberation Serif" w:hAnsi="Liberation Serif" w:cs="Times New Roman"/>
          <w:sz w:val="24"/>
          <w:szCs w:val="24"/>
        </w:rPr>
        <w:t>участие</w:t>
      </w:r>
      <w:r w:rsidR="00BF57CF" w:rsidRPr="00402FCB">
        <w:rPr>
          <w:rFonts w:ascii="Liberation Serif" w:hAnsi="Liberation Serif" w:cs="Times New Roman"/>
          <w:sz w:val="24"/>
          <w:szCs w:val="24"/>
        </w:rPr>
        <w:t xml:space="preserve"> </w:t>
      </w:r>
      <w:r w:rsidR="001D0A57" w:rsidRPr="00402FCB">
        <w:rPr>
          <w:rFonts w:ascii="Liberation Serif" w:hAnsi="Liberation Serif" w:cs="Times New Roman"/>
          <w:sz w:val="24"/>
          <w:szCs w:val="24"/>
        </w:rPr>
        <w:t xml:space="preserve"> </w:t>
      </w:r>
      <w:r w:rsidR="00EA0BCC" w:rsidRPr="00402FCB">
        <w:rPr>
          <w:rFonts w:ascii="Liberation Serif" w:hAnsi="Liberation Serif" w:cs="Times New Roman"/>
          <w:sz w:val="24"/>
          <w:szCs w:val="24"/>
        </w:rPr>
        <w:t xml:space="preserve">лишь </w:t>
      </w:r>
      <w:r w:rsidR="001D0A57" w:rsidRPr="00402FCB">
        <w:rPr>
          <w:rFonts w:ascii="Liberation Serif" w:hAnsi="Liberation Serif" w:cs="Times New Roman"/>
          <w:sz w:val="24"/>
          <w:szCs w:val="24"/>
        </w:rPr>
        <w:t>части педа</w:t>
      </w:r>
      <w:r w:rsidR="00BF57CF" w:rsidRPr="00402FCB">
        <w:rPr>
          <w:rFonts w:ascii="Liberation Serif" w:hAnsi="Liberation Serif" w:cs="Times New Roman"/>
          <w:sz w:val="24"/>
          <w:szCs w:val="24"/>
        </w:rPr>
        <w:t xml:space="preserve">гогов </w:t>
      </w:r>
      <w:proofErr w:type="gramStart"/>
      <w:r w:rsidR="00BF57CF" w:rsidRPr="00402FCB">
        <w:rPr>
          <w:rFonts w:ascii="Liberation Serif" w:hAnsi="Liberation Serif" w:cs="Times New Roman"/>
          <w:sz w:val="24"/>
          <w:szCs w:val="24"/>
        </w:rPr>
        <w:t>школы</w:t>
      </w:r>
      <w:proofErr w:type="gramEnd"/>
      <w:r w:rsidR="00BF57CF" w:rsidRPr="00402FCB">
        <w:rPr>
          <w:rFonts w:ascii="Liberation Serif" w:hAnsi="Liberation Serif" w:cs="Times New Roman"/>
          <w:sz w:val="24"/>
          <w:szCs w:val="24"/>
        </w:rPr>
        <w:t xml:space="preserve"> </w:t>
      </w:r>
      <w:r w:rsidRPr="00402FCB">
        <w:rPr>
          <w:rFonts w:ascii="Liberation Serif" w:hAnsi="Liberation Serif" w:cs="Times New Roman"/>
          <w:sz w:val="24"/>
          <w:szCs w:val="24"/>
        </w:rPr>
        <w:t xml:space="preserve"> в  системном </w:t>
      </w:r>
      <w:r w:rsidR="001D0A57" w:rsidRPr="00402FCB">
        <w:rPr>
          <w:rFonts w:ascii="Liberation Serif" w:hAnsi="Liberation Serif" w:cs="Times New Roman"/>
          <w:sz w:val="24"/>
          <w:szCs w:val="24"/>
        </w:rPr>
        <w:t>мони</w:t>
      </w:r>
      <w:r w:rsidRPr="00402FCB">
        <w:rPr>
          <w:rFonts w:ascii="Liberation Serif" w:hAnsi="Liberation Serif" w:cs="Times New Roman"/>
          <w:sz w:val="24"/>
          <w:szCs w:val="24"/>
        </w:rPr>
        <w:t>торинге</w:t>
      </w:r>
      <w:r w:rsidR="001D0A57" w:rsidRPr="00402FCB">
        <w:rPr>
          <w:rFonts w:ascii="Liberation Serif" w:hAnsi="Liberation Serif" w:cs="Times New Roman"/>
          <w:sz w:val="24"/>
          <w:szCs w:val="24"/>
        </w:rPr>
        <w:t xml:space="preserve"> учебных достижений обучающихся как основы для своевременной корректировки образовательного процесса; </w:t>
      </w:r>
    </w:p>
    <w:p w:rsidR="00E2257D" w:rsidRPr="00402FCB" w:rsidRDefault="00EA0BCC" w:rsidP="00E2257D">
      <w:pPr>
        <w:pStyle w:val="a5"/>
        <w:ind w:left="720"/>
        <w:rPr>
          <w:rFonts w:ascii="Liberation Serif" w:hAnsi="Liberation Serif" w:cs="Times New Roman"/>
          <w:sz w:val="24"/>
          <w:szCs w:val="24"/>
        </w:rPr>
      </w:pPr>
      <w:r w:rsidRPr="00402FCB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1D0A57" w:rsidRPr="0022395D" w:rsidRDefault="001D0A57" w:rsidP="00615A64">
      <w:pPr>
        <w:pStyle w:val="a5"/>
        <w:rPr>
          <w:rFonts w:ascii="Liberation Serif" w:hAnsi="Liberation Serif" w:cs="Times New Roman"/>
          <w:b/>
          <w:sz w:val="24"/>
          <w:szCs w:val="24"/>
        </w:rPr>
      </w:pPr>
    </w:p>
    <w:p w:rsidR="008C05EA" w:rsidRDefault="0022395D" w:rsidP="008C05EA">
      <w:pPr>
        <w:spacing w:after="0" w:line="240" w:lineRule="auto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22395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Информация о выполнении плана работы по повыш</w:t>
      </w:r>
      <w:r w:rsidR="005A37F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ению качеств</w:t>
      </w:r>
      <w:r w:rsidR="004645A2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а образования в 2022</w:t>
      </w:r>
      <w:r w:rsidRPr="0022395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году</w:t>
      </w:r>
    </w:p>
    <w:p w:rsidR="00D77570" w:rsidRDefault="00D77570" w:rsidP="008C05EA">
      <w:pPr>
        <w:spacing w:after="0" w:line="240" w:lineRule="auto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5"/>
        <w:gridCol w:w="3664"/>
        <w:gridCol w:w="1641"/>
        <w:gridCol w:w="1985"/>
        <w:gridCol w:w="2515"/>
      </w:tblGrid>
      <w:tr w:rsidR="00D77570" w:rsidRPr="00DE7028" w:rsidTr="00D77570">
        <w:tc>
          <w:tcPr>
            <w:tcW w:w="615" w:type="dxa"/>
          </w:tcPr>
          <w:p w:rsidR="00D77570" w:rsidRPr="00DE7028" w:rsidRDefault="00D77570" w:rsidP="00D775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64" w:type="dxa"/>
          </w:tcPr>
          <w:p w:rsidR="00D77570" w:rsidRPr="00DE7028" w:rsidRDefault="00D77570" w:rsidP="00D775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641" w:type="dxa"/>
          </w:tcPr>
          <w:p w:rsidR="00D77570" w:rsidRPr="00DE7028" w:rsidRDefault="00D77570" w:rsidP="00D775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985" w:type="dxa"/>
          </w:tcPr>
          <w:p w:rsidR="00D77570" w:rsidRPr="00DE7028" w:rsidRDefault="00D77570" w:rsidP="00D775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515" w:type="dxa"/>
          </w:tcPr>
          <w:p w:rsidR="00D77570" w:rsidRPr="00DE7028" w:rsidRDefault="00D77570" w:rsidP="00D775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</w:tc>
      </w:tr>
      <w:tr w:rsidR="00D77570" w:rsidRPr="00DE7028" w:rsidTr="00D77570">
        <w:tc>
          <w:tcPr>
            <w:tcW w:w="7905" w:type="dxa"/>
            <w:gridSpan w:val="4"/>
          </w:tcPr>
          <w:p w:rsidR="00D77570" w:rsidRDefault="00D77570" w:rsidP="00D7757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Переподготовка и повышение квалификации педагогических кадров. </w:t>
            </w:r>
          </w:p>
          <w:p w:rsidR="00D77570" w:rsidRPr="00594670" w:rsidRDefault="00D77570" w:rsidP="00D7757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b/>
                <w:sz w:val="24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702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методической работы</w:t>
            </w:r>
            <w:r w:rsidRPr="00DE7028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15" w:type="dxa"/>
          </w:tcPr>
          <w:p w:rsidR="00D77570" w:rsidRPr="00DE7028" w:rsidRDefault="00D77570" w:rsidP="00D7757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570" w:rsidRPr="00DE7028" w:rsidTr="00D77570">
        <w:tc>
          <w:tcPr>
            <w:tcW w:w="615" w:type="dxa"/>
          </w:tcPr>
          <w:p w:rsidR="00D77570" w:rsidRPr="00DE7028" w:rsidRDefault="00D77570" w:rsidP="00D775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4" w:type="dxa"/>
          </w:tcPr>
          <w:p w:rsidR="00D77570" w:rsidRPr="00DE7028" w:rsidRDefault="00D77570" w:rsidP="00D77570">
            <w:pPr>
              <w:pStyle w:val="a3"/>
              <w:shd w:val="clear" w:color="auto" w:fill="FFFFFF"/>
              <w:rPr>
                <w:color w:val="000000"/>
              </w:rPr>
            </w:pPr>
            <w:r w:rsidRPr="00DE7028">
              <w:rPr>
                <w:color w:val="000000"/>
              </w:rPr>
              <w:t>Внедрение индивидуальных планов профессионального развития (ИППР) педагога в зависимости от дефицитов, затруднений.</w:t>
            </w:r>
          </w:p>
        </w:tc>
        <w:tc>
          <w:tcPr>
            <w:tcW w:w="1641" w:type="dxa"/>
          </w:tcPr>
          <w:p w:rsidR="00D77570" w:rsidRPr="00DE7028" w:rsidRDefault="00D77570" w:rsidP="00D775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1985" w:type="dxa"/>
          </w:tcPr>
          <w:p w:rsidR="00D77570" w:rsidRPr="00DE7028" w:rsidRDefault="00D77570" w:rsidP="00D775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 школы</w:t>
            </w:r>
          </w:p>
        </w:tc>
        <w:tc>
          <w:tcPr>
            <w:tcW w:w="2515" w:type="dxa"/>
          </w:tcPr>
          <w:p w:rsidR="00D77570" w:rsidRDefault="00D77570" w:rsidP="00D775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Участие педагогов в профессиональных пробах и прохождение ИПТ</w:t>
            </w:r>
          </w:p>
        </w:tc>
      </w:tr>
      <w:tr w:rsidR="00D77570" w:rsidRPr="00DE7028" w:rsidTr="00D77570">
        <w:tc>
          <w:tcPr>
            <w:tcW w:w="615" w:type="dxa"/>
          </w:tcPr>
          <w:p w:rsidR="00D77570" w:rsidRPr="00DE7028" w:rsidRDefault="00D77570" w:rsidP="00D775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4" w:type="dxa"/>
          </w:tcPr>
          <w:p w:rsidR="00D77570" w:rsidRPr="00DE7028" w:rsidRDefault="00D77570" w:rsidP="00D77570">
            <w:pPr>
              <w:pStyle w:val="a3"/>
              <w:shd w:val="clear" w:color="auto" w:fill="FFFFFF"/>
              <w:rPr>
                <w:color w:val="000000"/>
              </w:rPr>
            </w:pPr>
            <w:proofErr w:type="gramStart"/>
            <w:r w:rsidRPr="00DE7028">
              <w:rPr>
                <w:rStyle w:val="1"/>
              </w:rPr>
              <w:t>Оказание методической и информационной поддержки  педагогическим работников по вопросам обеспечения качества образования</w:t>
            </w:r>
            <w:proofErr w:type="gramEnd"/>
          </w:p>
        </w:tc>
        <w:tc>
          <w:tcPr>
            <w:tcW w:w="1641" w:type="dxa"/>
          </w:tcPr>
          <w:p w:rsidR="00D77570" w:rsidRPr="00DE7028" w:rsidRDefault="00D77570" w:rsidP="00D775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1985" w:type="dxa"/>
          </w:tcPr>
          <w:p w:rsidR="00D77570" w:rsidRPr="00DE7028" w:rsidRDefault="00D77570" w:rsidP="00D775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515" w:type="dxa"/>
          </w:tcPr>
          <w:p w:rsidR="00D77570" w:rsidRDefault="005A7E09" w:rsidP="005A7E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Методических советов </w:t>
            </w:r>
          </w:p>
        </w:tc>
      </w:tr>
      <w:tr w:rsidR="00D77570" w:rsidRPr="00DE7028" w:rsidTr="00D77570">
        <w:tc>
          <w:tcPr>
            <w:tcW w:w="615" w:type="dxa"/>
          </w:tcPr>
          <w:p w:rsidR="00D77570" w:rsidRPr="00DE7028" w:rsidRDefault="00D77570" w:rsidP="00D775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4" w:type="dxa"/>
          </w:tcPr>
          <w:p w:rsidR="00D77570" w:rsidRPr="00DE7028" w:rsidRDefault="00D77570" w:rsidP="00D77570">
            <w:pPr>
              <w:spacing w:line="274" w:lineRule="exact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по стимулированию </w:t>
            </w:r>
            <w:r w:rsidRPr="00DE7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работников за качество профессиональной деятельности, позитивную динамику результатов обучающихся</w:t>
            </w:r>
          </w:p>
        </w:tc>
        <w:tc>
          <w:tcPr>
            <w:tcW w:w="1641" w:type="dxa"/>
          </w:tcPr>
          <w:p w:rsidR="00D77570" w:rsidRPr="00DE7028" w:rsidRDefault="00D77570" w:rsidP="00D775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1985" w:type="dxa"/>
          </w:tcPr>
          <w:p w:rsidR="00D77570" w:rsidRPr="00DE7028" w:rsidRDefault="00D77570" w:rsidP="00D775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515" w:type="dxa"/>
          </w:tcPr>
          <w:p w:rsidR="00D77570" w:rsidRPr="00543F6D" w:rsidRDefault="00D77570" w:rsidP="00D77570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 xml:space="preserve">Включено в Положение о </w:t>
            </w: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стимулирующей части педагогических работников МОУ «</w:t>
            </w:r>
            <w:proofErr w:type="spellStart"/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Килачевская</w:t>
            </w:r>
            <w:proofErr w:type="spellEnd"/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 xml:space="preserve"> СОШ» пункт «Качество профессиональной деятельности», где видна динамика  результатов обучающихся по ИА, внешним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оценочным</w:t>
            </w: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процедур</w:t>
            </w: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</w:tr>
      <w:tr w:rsidR="00D77570" w:rsidRPr="00DE7028" w:rsidTr="00D77570">
        <w:tc>
          <w:tcPr>
            <w:tcW w:w="615" w:type="dxa"/>
          </w:tcPr>
          <w:p w:rsidR="00D77570" w:rsidRPr="00DE7028" w:rsidRDefault="00D77570" w:rsidP="00D775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64" w:type="dxa"/>
          </w:tcPr>
          <w:p w:rsidR="00D77570" w:rsidRPr="00DE7028" w:rsidRDefault="00D77570" w:rsidP="00D77570">
            <w:pPr>
              <w:spacing w:line="274" w:lineRule="exact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28">
              <w:rPr>
                <w:rStyle w:val="1"/>
                <w:rFonts w:eastAsiaTheme="minorHAnsi"/>
                <w:sz w:val="24"/>
                <w:szCs w:val="24"/>
              </w:rPr>
              <w:t>Внедрение эффективных педагогических технологий, способствующих повышению качества образования</w:t>
            </w:r>
          </w:p>
        </w:tc>
        <w:tc>
          <w:tcPr>
            <w:tcW w:w="1641" w:type="dxa"/>
          </w:tcPr>
          <w:p w:rsidR="00D77570" w:rsidRPr="00DE7028" w:rsidRDefault="00D77570" w:rsidP="00D775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1985" w:type="dxa"/>
          </w:tcPr>
          <w:p w:rsidR="00D77570" w:rsidRPr="00DE7028" w:rsidRDefault="00D77570" w:rsidP="00D775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515" w:type="dxa"/>
          </w:tcPr>
          <w:p w:rsidR="00D77570" w:rsidRDefault="00D77570" w:rsidP="00D77570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Создан</w:t>
            </w: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 xml:space="preserve"> банк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Liberation Serif" w:hAnsi="Liberation Serif" w:cs="Times New Roman"/>
                <w:sz w:val="24"/>
                <w:szCs w:val="24"/>
              </w:rPr>
              <w:t>формирующего</w:t>
            </w:r>
            <w:proofErr w:type="gramEnd"/>
          </w:p>
          <w:p w:rsidR="00D77570" w:rsidRDefault="00D77570" w:rsidP="00D77570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оценивания.</w:t>
            </w:r>
          </w:p>
          <w:p w:rsidR="00D77570" w:rsidRPr="00543F6D" w:rsidRDefault="00D77570" w:rsidP="00D77570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Создается и пополняется банк открытых уроков.</w:t>
            </w:r>
          </w:p>
        </w:tc>
      </w:tr>
      <w:tr w:rsidR="00D77570" w:rsidRPr="00DE7028" w:rsidTr="00D77570">
        <w:tc>
          <w:tcPr>
            <w:tcW w:w="615" w:type="dxa"/>
          </w:tcPr>
          <w:p w:rsidR="00D77570" w:rsidRPr="00DE7028" w:rsidRDefault="00D77570" w:rsidP="00D775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4" w:type="dxa"/>
          </w:tcPr>
          <w:p w:rsidR="00D77570" w:rsidRPr="00DE7028" w:rsidRDefault="00D77570" w:rsidP="00D77570">
            <w:pPr>
              <w:spacing w:line="274" w:lineRule="exact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потребности в повышении квалификации  педагогических работников школы  по проблемам повышения качества образования</w:t>
            </w:r>
          </w:p>
        </w:tc>
        <w:tc>
          <w:tcPr>
            <w:tcW w:w="1641" w:type="dxa"/>
          </w:tcPr>
          <w:p w:rsidR="00D77570" w:rsidRPr="00DE7028" w:rsidRDefault="00D77570" w:rsidP="00D775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Ежегодно </w:t>
            </w:r>
          </w:p>
        </w:tc>
        <w:tc>
          <w:tcPr>
            <w:tcW w:w="1985" w:type="dxa"/>
          </w:tcPr>
          <w:p w:rsidR="00D77570" w:rsidRPr="00DE7028" w:rsidRDefault="00D77570" w:rsidP="00D775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515" w:type="dxa"/>
          </w:tcPr>
          <w:p w:rsidR="00D77570" w:rsidRPr="00543F6D" w:rsidRDefault="00D77570" w:rsidP="00D77570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 xml:space="preserve"> Проведен опрос педагогов о  потребности    повышения качества образования  и составлен  перспективный план </w:t>
            </w:r>
            <w:proofErr w:type="gramStart"/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-г</w:t>
            </w:r>
            <w:proofErr w:type="gramEnd"/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рафик</w:t>
            </w:r>
          </w:p>
        </w:tc>
      </w:tr>
      <w:tr w:rsidR="00D77570" w:rsidRPr="00DE7028" w:rsidTr="00D77570">
        <w:tc>
          <w:tcPr>
            <w:tcW w:w="615" w:type="dxa"/>
          </w:tcPr>
          <w:p w:rsidR="00D77570" w:rsidRPr="00DE7028" w:rsidRDefault="00D77570" w:rsidP="00D775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4" w:type="dxa"/>
          </w:tcPr>
          <w:p w:rsidR="00D77570" w:rsidRPr="00DE7028" w:rsidRDefault="00D77570" w:rsidP="00D77570">
            <w:pPr>
              <w:pStyle w:val="Default"/>
              <w:rPr>
                <w:color w:val="auto"/>
                <w:lang w:eastAsia="en-US"/>
              </w:rPr>
            </w:pPr>
            <w:r w:rsidRPr="00DE7028">
              <w:rPr>
                <w:color w:val="auto"/>
                <w:lang w:eastAsia="en-US"/>
              </w:rPr>
              <w:t>Формирование плана-графика повышения квалификации  заместителей руководителей,  педагогических работников школы</w:t>
            </w:r>
            <w:r w:rsidRPr="00DE7028">
              <w:t xml:space="preserve"> на курсы повышения квалификации по вопросам повышения качества образования</w:t>
            </w:r>
          </w:p>
        </w:tc>
        <w:tc>
          <w:tcPr>
            <w:tcW w:w="1641" w:type="dxa"/>
          </w:tcPr>
          <w:p w:rsidR="00D77570" w:rsidRPr="00DE7028" w:rsidRDefault="00D77570" w:rsidP="00D775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985" w:type="dxa"/>
          </w:tcPr>
          <w:p w:rsidR="00D77570" w:rsidRPr="00DE7028" w:rsidRDefault="00D77570" w:rsidP="00D775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515" w:type="dxa"/>
          </w:tcPr>
          <w:p w:rsidR="00D77570" w:rsidRPr="00543F6D" w:rsidRDefault="00D77570" w:rsidP="00F43C79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/>
                <w:sz w:val="24"/>
                <w:szCs w:val="24"/>
              </w:rPr>
              <w:t xml:space="preserve">Повышение квалификации и профессионального уровня педагогов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в </w:t>
            </w:r>
            <w:r w:rsidRPr="00543F6D">
              <w:rPr>
                <w:rFonts w:ascii="Liberation Serif" w:hAnsi="Liberation Serif"/>
                <w:sz w:val="24"/>
                <w:szCs w:val="24"/>
              </w:rPr>
              <w:t>202</w:t>
            </w:r>
            <w:r w:rsidR="00F43C79">
              <w:rPr>
                <w:rFonts w:ascii="Liberation Serif" w:hAnsi="Liberation Serif"/>
                <w:sz w:val="24"/>
                <w:szCs w:val="24"/>
              </w:rPr>
              <w:t>2</w:t>
            </w:r>
            <w:r w:rsidRPr="00543F6D">
              <w:rPr>
                <w:rFonts w:ascii="Liberation Serif" w:hAnsi="Liberation Serif"/>
                <w:sz w:val="24"/>
                <w:szCs w:val="24"/>
              </w:rPr>
              <w:t xml:space="preserve"> году осуществлялось по утвержденной модели ПК и выстраиванию индивидуальной траектории профессионального роста каждого педагога, исходя из его запросов и возможностей, а также запросов школы.</w:t>
            </w: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 xml:space="preserve">   </w:t>
            </w:r>
          </w:p>
        </w:tc>
      </w:tr>
      <w:tr w:rsidR="00F43C79" w:rsidRPr="00DE7028" w:rsidTr="00D77570">
        <w:tc>
          <w:tcPr>
            <w:tcW w:w="615" w:type="dxa"/>
          </w:tcPr>
          <w:p w:rsidR="00F43C79" w:rsidRPr="00DE7028" w:rsidRDefault="00F43C79" w:rsidP="00D775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4" w:type="dxa"/>
          </w:tcPr>
          <w:p w:rsidR="00F43C79" w:rsidRPr="00DE7028" w:rsidRDefault="00F43C79" w:rsidP="00D775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70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Обеспечение адресного повышения квалификации педагогов (семинары, курсы, программы ПК и профессиональной переподготовки) в области сопровождения и оценки индивидуального прогресса обучающихся, работы с детьми с особыми потребностями, учебными и поведенческими проблемами.</w:t>
            </w:r>
          </w:p>
        </w:tc>
        <w:tc>
          <w:tcPr>
            <w:tcW w:w="1641" w:type="dxa"/>
          </w:tcPr>
          <w:p w:rsidR="00F43C79" w:rsidRPr="00DE7028" w:rsidRDefault="00F43C79" w:rsidP="00D775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Ежегодно </w:t>
            </w:r>
          </w:p>
        </w:tc>
        <w:tc>
          <w:tcPr>
            <w:tcW w:w="1985" w:type="dxa"/>
          </w:tcPr>
          <w:p w:rsidR="00F43C79" w:rsidRPr="00DE7028" w:rsidRDefault="00F43C79" w:rsidP="00D775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515" w:type="dxa"/>
          </w:tcPr>
          <w:p w:rsidR="00F43C79" w:rsidRPr="00543F6D" w:rsidRDefault="00F43C79" w:rsidP="00E62845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 xml:space="preserve"> пед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агогов </w:t>
            </w:r>
            <w:r w:rsidR="00E62845">
              <w:rPr>
                <w:rFonts w:ascii="Liberation Serif" w:hAnsi="Liberation Serif" w:cs="Times New Roman"/>
                <w:sz w:val="24"/>
                <w:szCs w:val="24"/>
              </w:rPr>
              <w:t>участвовавших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в диагностике</w:t>
            </w: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 xml:space="preserve"> профессиональных дефицитов, </w:t>
            </w:r>
            <w:r w:rsidR="00E62845">
              <w:rPr>
                <w:rFonts w:ascii="Liberation Serif" w:hAnsi="Liberation Serif" w:cs="Times New Roman"/>
                <w:sz w:val="24"/>
                <w:szCs w:val="24"/>
              </w:rPr>
              <w:t xml:space="preserve">получили индивидуальный образовательный маршрут </w:t>
            </w:r>
          </w:p>
        </w:tc>
      </w:tr>
      <w:tr w:rsidR="00F43C79" w:rsidRPr="00DE7028" w:rsidTr="00D77570">
        <w:tc>
          <w:tcPr>
            <w:tcW w:w="615" w:type="dxa"/>
          </w:tcPr>
          <w:p w:rsidR="00F43C79" w:rsidRPr="00DE7028" w:rsidRDefault="00F43C79" w:rsidP="00D775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4" w:type="dxa"/>
          </w:tcPr>
          <w:p w:rsidR="00F43C79" w:rsidRPr="00DE7028" w:rsidRDefault="00F43C79" w:rsidP="00D77570">
            <w:pPr>
              <w:pStyle w:val="Default"/>
              <w:rPr>
                <w:lang w:eastAsia="en-US"/>
              </w:rPr>
            </w:pPr>
            <w:r w:rsidRPr="00DE7028">
              <w:rPr>
                <w:lang w:eastAsia="en-US"/>
              </w:rPr>
              <w:t xml:space="preserve">Осуществление </w:t>
            </w:r>
            <w:proofErr w:type="gramStart"/>
            <w:r w:rsidRPr="00DE7028">
              <w:rPr>
                <w:lang w:eastAsia="en-US"/>
              </w:rPr>
              <w:t xml:space="preserve">мониторинга </w:t>
            </w:r>
            <w:r w:rsidRPr="00DE7028">
              <w:rPr>
                <w:lang w:eastAsia="en-US"/>
              </w:rPr>
              <w:lastRenderedPageBreak/>
              <w:t>эффективности повышения квалификации педагогов</w:t>
            </w:r>
            <w:proofErr w:type="gramEnd"/>
            <w:r w:rsidRPr="00DE7028">
              <w:rPr>
                <w:lang w:eastAsia="en-US"/>
              </w:rPr>
              <w:t>. Анализ результатов мониторинга. Принятие управленческих решений.</w:t>
            </w:r>
          </w:p>
        </w:tc>
        <w:tc>
          <w:tcPr>
            <w:tcW w:w="1641" w:type="dxa"/>
          </w:tcPr>
          <w:p w:rsidR="00F43C79" w:rsidRPr="00DE7028" w:rsidRDefault="00F43C79" w:rsidP="00D775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Ежегодно </w:t>
            </w:r>
          </w:p>
        </w:tc>
        <w:tc>
          <w:tcPr>
            <w:tcW w:w="1985" w:type="dxa"/>
          </w:tcPr>
          <w:p w:rsidR="00F43C79" w:rsidRPr="00DE7028" w:rsidRDefault="00F43C79" w:rsidP="00D775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515" w:type="dxa"/>
          </w:tcPr>
          <w:p w:rsidR="00F43C79" w:rsidRPr="00543F6D" w:rsidRDefault="00F43C79" w:rsidP="00950A0D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Составлена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Аналитическая справка о повышении квалификации педагогов.</w:t>
            </w:r>
          </w:p>
        </w:tc>
      </w:tr>
      <w:tr w:rsidR="00F43C79" w:rsidRPr="00DE7028" w:rsidTr="00D77570">
        <w:tc>
          <w:tcPr>
            <w:tcW w:w="615" w:type="dxa"/>
          </w:tcPr>
          <w:p w:rsidR="00F43C79" w:rsidRPr="00DE7028" w:rsidRDefault="00F43C79" w:rsidP="00D775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64" w:type="dxa"/>
          </w:tcPr>
          <w:p w:rsidR="00F43C79" w:rsidRPr="00DE7028" w:rsidRDefault="00F43C79" w:rsidP="00D77570">
            <w:pPr>
              <w:pStyle w:val="a3"/>
              <w:shd w:val="clear" w:color="auto" w:fill="FFFFFF"/>
              <w:rPr>
                <w:color w:val="000000"/>
              </w:rPr>
            </w:pPr>
            <w:r w:rsidRPr="00DE7028">
              <w:rPr>
                <w:lang w:eastAsia="en-US"/>
              </w:rPr>
              <w:t xml:space="preserve"> </w:t>
            </w:r>
            <w:r w:rsidRPr="00DE7028">
              <w:rPr>
                <w:color w:val="000000"/>
              </w:rPr>
              <w:t>Разработка и реализация плана деятельности школьных методических объединений по повышению качества предметного образования и профилактики школьной неуспеваемости.</w:t>
            </w:r>
          </w:p>
        </w:tc>
        <w:tc>
          <w:tcPr>
            <w:tcW w:w="1641" w:type="dxa"/>
          </w:tcPr>
          <w:p w:rsidR="00F43C79" w:rsidRPr="00DE7028" w:rsidRDefault="00F43C79" w:rsidP="00D775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Ежегодно </w:t>
            </w:r>
          </w:p>
        </w:tc>
        <w:tc>
          <w:tcPr>
            <w:tcW w:w="1985" w:type="dxa"/>
          </w:tcPr>
          <w:p w:rsidR="00F43C79" w:rsidRPr="00DE7028" w:rsidRDefault="00F43C79" w:rsidP="00D775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515" w:type="dxa"/>
          </w:tcPr>
          <w:p w:rsidR="00F43C79" w:rsidRPr="00543F6D" w:rsidRDefault="00F43C79" w:rsidP="00F43C79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/>
                <w:sz w:val="24"/>
                <w:szCs w:val="24"/>
              </w:rPr>
              <w:t>Разработаны и утверждены  Планы работ  ШМО, где включены вопросы о    повышении качества образования  на предметах.</w:t>
            </w:r>
          </w:p>
        </w:tc>
      </w:tr>
      <w:tr w:rsidR="00F43C79" w:rsidRPr="00DE7028" w:rsidTr="00D77570">
        <w:tc>
          <w:tcPr>
            <w:tcW w:w="615" w:type="dxa"/>
          </w:tcPr>
          <w:p w:rsidR="00F43C79" w:rsidRPr="00DE7028" w:rsidRDefault="00F43C79" w:rsidP="00D775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4" w:type="dxa"/>
          </w:tcPr>
          <w:p w:rsidR="00F43C79" w:rsidRPr="00DE7028" w:rsidRDefault="00F43C79" w:rsidP="00D77570">
            <w:pPr>
              <w:pStyle w:val="a3"/>
              <w:shd w:val="clear" w:color="auto" w:fill="FFFFFF"/>
              <w:rPr>
                <w:lang w:eastAsia="en-US"/>
              </w:rPr>
            </w:pPr>
            <w:r w:rsidRPr="00DE7028">
              <w:t>Совершенствование системы по стимулированию педагогических работников за качество профессиональной деятельности, позитивную динамику результатов обучающихся</w:t>
            </w:r>
          </w:p>
        </w:tc>
        <w:tc>
          <w:tcPr>
            <w:tcW w:w="1641" w:type="dxa"/>
          </w:tcPr>
          <w:p w:rsidR="00F43C79" w:rsidRPr="00DE7028" w:rsidRDefault="00F43C79" w:rsidP="00D775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5" w:type="dxa"/>
          </w:tcPr>
          <w:p w:rsidR="00F43C79" w:rsidRPr="00DE7028" w:rsidRDefault="00F43C79" w:rsidP="00D775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515" w:type="dxa"/>
          </w:tcPr>
          <w:p w:rsidR="00F43C79" w:rsidRDefault="005A7E09" w:rsidP="005A7E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Включено в Положение о стимулирующей части педагогических работников МОУ «</w:t>
            </w:r>
            <w:proofErr w:type="spellStart"/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Килачевская</w:t>
            </w:r>
            <w:proofErr w:type="spellEnd"/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 xml:space="preserve"> СОШ» пункт «Качество профессиональной деятельности», где видна динамика 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образовательных </w:t>
            </w: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результатов обучающихся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</w:tr>
      <w:tr w:rsidR="00F43C79" w:rsidRPr="00DE7028" w:rsidTr="00D77570">
        <w:tc>
          <w:tcPr>
            <w:tcW w:w="615" w:type="dxa"/>
          </w:tcPr>
          <w:p w:rsidR="00F43C79" w:rsidRPr="00DE7028" w:rsidRDefault="00F43C79" w:rsidP="00D775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4" w:type="dxa"/>
          </w:tcPr>
          <w:p w:rsidR="00F43C79" w:rsidRPr="00DE7028" w:rsidRDefault="00F43C79" w:rsidP="00D77570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DE702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Участие в работе РМО учителей-предметников</w:t>
            </w:r>
          </w:p>
        </w:tc>
        <w:tc>
          <w:tcPr>
            <w:tcW w:w="1641" w:type="dxa"/>
          </w:tcPr>
          <w:p w:rsidR="00F43C79" w:rsidRPr="00DE7028" w:rsidRDefault="00F43C79" w:rsidP="00D775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</w:t>
            </w:r>
          </w:p>
        </w:tc>
        <w:tc>
          <w:tcPr>
            <w:tcW w:w="1985" w:type="dxa"/>
          </w:tcPr>
          <w:p w:rsidR="00F43C79" w:rsidRPr="00DE7028" w:rsidRDefault="00F43C79" w:rsidP="00D775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515" w:type="dxa"/>
          </w:tcPr>
          <w:p w:rsidR="00F43C79" w:rsidRPr="00543F6D" w:rsidRDefault="00F43C79" w:rsidP="00950A0D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Приняли участие в работе РМО -17</w:t>
            </w: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 xml:space="preserve"> педагогов </w:t>
            </w:r>
          </w:p>
        </w:tc>
      </w:tr>
      <w:tr w:rsidR="00F43C79" w:rsidRPr="00DE7028" w:rsidTr="00D77570">
        <w:tc>
          <w:tcPr>
            <w:tcW w:w="615" w:type="dxa"/>
          </w:tcPr>
          <w:p w:rsidR="00F43C79" w:rsidRPr="00DE7028" w:rsidRDefault="00F43C79" w:rsidP="00D775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4" w:type="dxa"/>
          </w:tcPr>
          <w:p w:rsidR="00F43C79" w:rsidRPr="00DE7028" w:rsidRDefault="00F43C79" w:rsidP="00D77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Проведение профессиональных конкурсов на муниципальном уровне</w:t>
            </w:r>
          </w:p>
        </w:tc>
        <w:tc>
          <w:tcPr>
            <w:tcW w:w="1641" w:type="dxa"/>
          </w:tcPr>
          <w:p w:rsidR="00F43C79" w:rsidRPr="00DE7028" w:rsidRDefault="00F43C79" w:rsidP="00D775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</w:t>
            </w:r>
          </w:p>
        </w:tc>
        <w:tc>
          <w:tcPr>
            <w:tcW w:w="1985" w:type="dxa"/>
          </w:tcPr>
          <w:p w:rsidR="00F43C79" w:rsidRPr="00DE7028" w:rsidRDefault="00F43C79" w:rsidP="00D775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515" w:type="dxa"/>
          </w:tcPr>
          <w:p w:rsidR="00F43C79" w:rsidRPr="00543F6D" w:rsidRDefault="00F43C79" w:rsidP="00950A0D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 2022</w:t>
            </w: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 xml:space="preserve"> году не принимали участие </w:t>
            </w:r>
          </w:p>
        </w:tc>
      </w:tr>
      <w:tr w:rsidR="00F43C79" w:rsidRPr="00DE7028" w:rsidTr="00D77570">
        <w:tc>
          <w:tcPr>
            <w:tcW w:w="615" w:type="dxa"/>
          </w:tcPr>
          <w:p w:rsidR="00F43C79" w:rsidRPr="00DE7028" w:rsidRDefault="00F43C79" w:rsidP="00D775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4" w:type="dxa"/>
          </w:tcPr>
          <w:p w:rsidR="00F43C79" w:rsidRPr="00DE7028" w:rsidRDefault="00F43C79" w:rsidP="00D77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недели </w:t>
            </w:r>
            <w:proofErr w:type="spellStart"/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DE7028">
              <w:rPr>
                <w:rFonts w:ascii="Times New Roman" w:hAnsi="Times New Roman" w:cs="Times New Roman"/>
                <w:sz w:val="24"/>
                <w:szCs w:val="24"/>
              </w:rPr>
              <w:t xml:space="preserve">  проб</w:t>
            </w:r>
          </w:p>
        </w:tc>
        <w:tc>
          <w:tcPr>
            <w:tcW w:w="1641" w:type="dxa"/>
          </w:tcPr>
          <w:p w:rsidR="00F43C79" w:rsidRPr="00DE7028" w:rsidRDefault="00F43C79" w:rsidP="00D775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работы   </w:t>
            </w:r>
          </w:p>
        </w:tc>
        <w:tc>
          <w:tcPr>
            <w:tcW w:w="1985" w:type="dxa"/>
          </w:tcPr>
          <w:p w:rsidR="00F43C79" w:rsidRPr="00DE7028" w:rsidRDefault="00F43C79" w:rsidP="00D775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515" w:type="dxa"/>
          </w:tcPr>
          <w:p w:rsidR="00F43C79" w:rsidRPr="00543F6D" w:rsidRDefault="00F43C79" w:rsidP="00F43C79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 17-21мая 2022</w:t>
            </w: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 xml:space="preserve"> г. проведен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а неделя профессиональных проб.</w:t>
            </w:r>
          </w:p>
        </w:tc>
      </w:tr>
      <w:tr w:rsidR="00F43C79" w:rsidRPr="00DE7028" w:rsidTr="00D77570">
        <w:tc>
          <w:tcPr>
            <w:tcW w:w="615" w:type="dxa"/>
          </w:tcPr>
          <w:p w:rsidR="00F43C79" w:rsidRPr="00DE7028" w:rsidRDefault="00F43C79" w:rsidP="00D775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4" w:type="dxa"/>
          </w:tcPr>
          <w:p w:rsidR="00F43C79" w:rsidRPr="00DE7028" w:rsidRDefault="00F43C79" w:rsidP="00D775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педагогического совета на тему «Развитие воспитательной среды ОУ, </w:t>
            </w:r>
            <w:proofErr w:type="gramStart"/>
            <w:r w:rsidRPr="00DE7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работающем</w:t>
            </w:r>
            <w:proofErr w:type="gramEnd"/>
            <w:r w:rsidRPr="00DE7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 качеством образования».</w:t>
            </w:r>
          </w:p>
        </w:tc>
        <w:tc>
          <w:tcPr>
            <w:tcW w:w="1641" w:type="dxa"/>
          </w:tcPr>
          <w:p w:rsidR="00F43C79" w:rsidRPr="00DE7028" w:rsidRDefault="00F43C79" w:rsidP="00D7757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работы </w:t>
            </w:r>
          </w:p>
        </w:tc>
        <w:tc>
          <w:tcPr>
            <w:tcW w:w="1985" w:type="dxa"/>
          </w:tcPr>
          <w:p w:rsidR="00F43C79" w:rsidRPr="00DE7028" w:rsidRDefault="00F43C79" w:rsidP="00D775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515" w:type="dxa"/>
          </w:tcPr>
          <w:p w:rsidR="00F43C79" w:rsidRDefault="00927C7C" w:rsidP="00D775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  <w:p w:rsidR="00927C7C" w:rsidRDefault="00927C7C" w:rsidP="00D775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(протокол</w:t>
            </w:r>
            <w:r w:rsidR="008A6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8A6FDF" w:rsidRPr="00DE7028" w:rsidTr="00D77570">
        <w:tc>
          <w:tcPr>
            <w:tcW w:w="615" w:type="dxa"/>
          </w:tcPr>
          <w:p w:rsidR="008A6FDF" w:rsidRPr="00DE7028" w:rsidRDefault="008A6FDF" w:rsidP="00D775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4" w:type="dxa"/>
          </w:tcPr>
          <w:p w:rsidR="008A6FDF" w:rsidRPr="00DE7028" w:rsidRDefault="008A6FDF" w:rsidP="00D77570">
            <w:pPr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Организация  ШМО по  вопросам:</w:t>
            </w:r>
          </w:p>
          <w:p w:rsidR="008A6FDF" w:rsidRPr="00DE7028" w:rsidRDefault="008A6FDF" w:rsidP="00D77570">
            <w:pPr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-Изучение и применение современных педагогических технологий</w:t>
            </w:r>
          </w:p>
          <w:p w:rsidR="008A6FDF" w:rsidRPr="00DE7028" w:rsidRDefault="008A6FDF" w:rsidP="00D77570">
            <w:pPr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- Работа с одаренными детьми</w:t>
            </w:r>
          </w:p>
          <w:p w:rsidR="008A6FDF" w:rsidRPr="00DE7028" w:rsidRDefault="008A6FDF" w:rsidP="00D77570">
            <w:pPr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- Организация внеурочной деятельности</w:t>
            </w:r>
          </w:p>
          <w:p w:rsidR="008A6FDF" w:rsidRPr="00DE7028" w:rsidRDefault="008A6FDF" w:rsidP="00D77570">
            <w:pPr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ИКТ-технологии</w:t>
            </w:r>
            <w:proofErr w:type="gramEnd"/>
            <w:r w:rsidRPr="00DE7028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образовательном процессе</w:t>
            </w:r>
          </w:p>
        </w:tc>
        <w:tc>
          <w:tcPr>
            <w:tcW w:w="1641" w:type="dxa"/>
          </w:tcPr>
          <w:p w:rsidR="008A6FDF" w:rsidRPr="00DE7028" w:rsidRDefault="008A6FDF" w:rsidP="00D775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плану работы </w:t>
            </w:r>
          </w:p>
        </w:tc>
        <w:tc>
          <w:tcPr>
            <w:tcW w:w="1985" w:type="dxa"/>
          </w:tcPr>
          <w:p w:rsidR="008A6FDF" w:rsidRPr="00DE7028" w:rsidRDefault="008A6FDF" w:rsidP="00D775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515" w:type="dxa"/>
          </w:tcPr>
          <w:p w:rsidR="008A6FDF" w:rsidRPr="00A00C2B" w:rsidRDefault="008A6FDF" w:rsidP="00950A0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00C2B">
              <w:rPr>
                <w:rFonts w:ascii="Times New Roman" w:hAnsi="Times New Roman" w:cs="Times New Roman"/>
              </w:rPr>
              <w:t>роведения открытых уроков</w:t>
            </w:r>
          </w:p>
          <w:p w:rsidR="008A6FDF" w:rsidRPr="00A00C2B" w:rsidRDefault="008A6FDF" w:rsidP="00950A0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00C2B">
              <w:rPr>
                <w:rFonts w:ascii="Times New Roman" w:hAnsi="Times New Roman" w:cs="Times New Roman"/>
              </w:rPr>
              <w:t xml:space="preserve">в рамках Педагогического декадника «Методический калейдоскоп» </w:t>
            </w:r>
          </w:p>
          <w:p w:rsidR="008A6FDF" w:rsidRPr="008A6FDF" w:rsidRDefault="008A6FDF" w:rsidP="008A6FDF">
            <w:pPr>
              <w:jc w:val="center"/>
              <w:rPr>
                <w:rFonts w:ascii="Times New Roman" w:hAnsi="Times New Roman" w:cs="Times New Roman"/>
              </w:rPr>
            </w:pPr>
            <w:r w:rsidRPr="00A00C2B">
              <w:rPr>
                <w:rFonts w:ascii="Times New Roman" w:hAnsi="Times New Roman" w:cs="Times New Roman"/>
              </w:rPr>
              <w:t xml:space="preserve">Тема: Использование элементов новых образовательных технологий на уроках как средство </w:t>
            </w:r>
            <w:r>
              <w:rPr>
                <w:rFonts w:ascii="Times New Roman" w:hAnsi="Times New Roman" w:cs="Times New Roman"/>
              </w:rPr>
              <w:t xml:space="preserve">повышения качества образования </w:t>
            </w:r>
          </w:p>
        </w:tc>
      </w:tr>
      <w:tr w:rsidR="008A6FDF" w:rsidRPr="00DE7028" w:rsidTr="00D77570">
        <w:tc>
          <w:tcPr>
            <w:tcW w:w="615" w:type="dxa"/>
          </w:tcPr>
          <w:p w:rsidR="008A6FDF" w:rsidRPr="00A73B23" w:rsidRDefault="008A6FDF" w:rsidP="00D775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4" w:type="dxa"/>
          </w:tcPr>
          <w:p w:rsidR="008A6FDF" w:rsidRPr="00A73B23" w:rsidRDefault="008A6FDF" w:rsidP="00D77570">
            <w:pPr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B23">
              <w:rPr>
                <w:rFonts w:ascii="Times New Roman" w:hAnsi="Times New Roman" w:cs="Times New Roman"/>
                <w:sz w:val="24"/>
                <w:szCs w:val="24"/>
              </w:rPr>
              <w:t xml:space="preserve">Апробация диагностических инструментов для изучения профессиональных дефицитов </w:t>
            </w:r>
            <w:r w:rsidRPr="00A73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и руководящих работников</w:t>
            </w:r>
          </w:p>
        </w:tc>
        <w:tc>
          <w:tcPr>
            <w:tcW w:w="1641" w:type="dxa"/>
          </w:tcPr>
          <w:p w:rsidR="008A6FDF" w:rsidRPr="00A73B23" w:rsidRDefault="008A6FDF" w:rsidP="00D775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плану работы ИРО</w:t>
            </w:r>
          </w:p>
        </w:tc>
        <w:tc>
          <w:tcPr>
            <w:tcW w:w="1985" w:type="dxa"/>
          </w:tcPr>
          <w:p w:rsidR="008A6FDF" w:rsidRPr="00DE7028" w:rsidRDefault="008A6FDF" w:rsidP="00D775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515" w:type="dxa"/>
          </w:tcPr>
          <w:p w:rsidR="008A6FDF" w:rsidRPr="00543F6D" w:rsidRDefault="008A6FDF" w:rsidP="008A6FDF">
            <w:pPr>
              <w:pStyle w:val="a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 xml:space="preserve"> педагогов (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начальные классы, </w:t>
            </w: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математика,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ИЗО, </w:t>
            </w:r>
            <w:r w:rsidR="00E62845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литература</w:t>
            </w:r>
            <w:proofErr w:type="gramStart"/>
            <w:r w:rsidR="00E62845">
              <w:rPr>
                <w:rFonts w:ascii="Liberation Serif" w:hAnsi="Liberation Serif" w:cs="Times New Roman"/>
                <w:sz w:val="24"/>
                <w:szCs w:val="24"/>
              </w:rPr>
              <w:t xml:space="preserve"> ,</w:t>
            </w:r>
            <w:proofErr w:type="gramEnd"/>
            <w:r w:rsidR="00E62845">
              <w:rPr>
                <w:rFonts w:ascii="Liberation Serif" w:hAnsi="Liberation Serif" w:cs="Times New Roman"/>
                <w:sz w:val="24"/>
                <w:szCs w:val="24"/>
              </w:rPr>
              <w:t xml:space="preserve"> русский язык, география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)</w:t>
            </w: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 xml:space="preserve">  записаны на  диагностику профессиональных дефицитов, </w:t>
            </w:r>
            <w:r w:rsidRPr="00477C71">
              <w:rPr>
                <w:rFonts w:ascii="Liberation Serif" w:hAnsi="Liberation Serif" w:cs="Times New Roman"/>
                <w:sz w:val="24"/>
                <w:szCs w:val="24"/>
              </w:rPr>
              <w:t xml:space="preserve">в </w:t>
            </w:r>
            <w:r w:rsidRPr="00477C71">
              <w:rPr>
                <w:rFonts w:ascii="Liberation Serif" w:hAnsi="Liberation Serif"/>
                <w:sz w:val="24"/>
                <w:szCs w:val="24"/>
              </w:rPr>
              <w:t>соответствии с письмом Министерства образования и молодежной политики Свердловской области от 09.04.2021 № 02-01-81/3900 «О проведении диагностики предметных и методических компетенций учителей»</w:t>
            </w:r>
            <w:r w:rsidRPr="00477C71">
              <w:rPr>
                <w:rFonts w:ascii="Liberation Serif" w:hAnsi="Liberation Serif" w:cs="Times New Roman"/>
                <w:sz w:val="24"/>
                <w:szCs w:val="24"/>
              </w:rPr>
              <w:t xml:space="preserve"> .</w:t>
            </w:r>
            <w:r w:rsidRPr="00477C7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43F6D">
              <w:rPr>
                <w:rFonts w:ascii="Liberation Serif" w:hAnsi="Liberation Serif"/>
                <w:sz w:val="24"/>
                <w:szCs w:val="24"/>
              </w:rPr>
              <w:t>Целью диагностики было совершенствование технологий, методик и инструментария процедур оценки компетенций, а также возможность педагогам выявить свои профессиональные дефициты.</w:t>
            </w:r>
          </w:p>
        </w:tc>
      </w:tr>
      <w:tr w:rsidR="008A6FDF" w:rsidRPr="00DE7028" w:rsidTr="00D77570">
        <w:tc>
          <w:tcPr>
            <w:tcW w:w="615" w:type="dxa"/>
          </w:tcPr>
          <w:p w:rsidR="008A6FDF" w:rsidRPr="00A73B23" w:rsidRDefault="008A6FDF" w:rsidP="00D775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664" w:type="dxa"/>
          </w:tcPr>
          <w:p w:rsidR="008A6FDF" w:rsidRPr="00AB5F4C" w:rsidRDefault="008A6FDF" w:rsidP="00D775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B5F4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B5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программ по предметам</w:t>
            </w:r>
          </w:p>
        </w:tc>
        <w:tc>
          <w:tcPr>
            <w:tcW w:w="1641" w:type="dxa"/>
          </w:tcPr>
          <w:p w:rsidR="008A6FDF" w:rsidRPr="00AB5F4C" w:rsidRDefault="008A6FDF" w:rsidP="00D775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F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B5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85" w:type="dxa"/>
          </w:tcPr>
          <w:p w:rsidR="008A6FDF" w:rsidRPr="00B565CE" w:rsidRDefault="008A6FDF" w:rsidP="00D775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Pr="00AB5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515" w:type="dxa"/>
          </w:tcPr>
          <w:p w:rsidR="008A6FDF" w:rsidRDefault="008A6FDF" w:rsidP="008A6F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педагогов за каждую четверть (полугодие) по выполнению программы по предметам</w:t>
            </w:r>
          </w:p>
        </w:tc>
      </w:tr>
      <w:tr w:rsidR="008A6FDF" w:rsidRPr="00DE7028" w:rsidTr="00D77570">
        <w:tc>
          <w:tcPr>
            <w:tcW w:w="615" w:type="dxa"/>
          </w:tcPr>
          <w:p w:rsidR="008A6FDF" w:rsidRDefault="008A6FDF" w:rsidP="00D775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4" w:type="dxa"/>
          </w:tcPr>
          <w:p w:rsidR="008A6FDF" w:rsidRPr="00AB5F4C" w:rsidRDefault="008A6FDF" w:rsidP="00D775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школы педагогического мастерства (наставничества)</w:t>
            </w:r>
          </w:p>
        </w:tc>
        <w:tc>
          <w:tcPr>
            <w:tcW w:w="1641" w:type="dxa"/>
          </w:tcPr>
          <w:p w:rsidR="008A6FDF" w:rsidRPr="00AB5F4C" w:rsidRDefault="008A6FDF" w:rsidP="00D775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</w:t>
            </w:r>
          </w:p>
        </w:tc>
        <w:tc>
          <w:tcPr>
            <w:tcW w:w="1985" w:type="dxa"/>
          </w:tcPr>
          <w:p w:rsidR="008A6FDF" w:rsidRDefault="008A6FDF" w:rsidP="00D775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515" w:type="dxa"/>
          </w:tcPr>
          <w:p w:rsidR="00DD45D8" w:rsidRDefault="008A6FDF" w:rsidP="00DD45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совет «Наставничество: формы и подходы к реализации»</w:t>
            </w:r>
            <w:r w:rsidR="00DD4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(Протокол</w:t>
            </w:r>
            <w:r w:rsidR="005A7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№3 от 30.11.2022г)</w:t>
            </w:r>
            <w:r w:rsidR="00DD4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6FDF" w:rsidRPr="00DE7028" w:rsidTr="00D77570">
        <w:tc>
          <w:tcPr>
            <w:tcW w:w="615" w:type="dxa"/>
          </w:tcPr>
          <w:p w:rsidR="008A6FDF" w:rsidRDefault="008A6FDF" w:rsidP="00D775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64" w:type="dxa"/>
          </w:tcPr>
          <w:p w:rsidR="008A6FDF" w:rsidRPr="00AC2CD1" w:rsidRDefault="008A6FDF" w:rsidP="00D77570">
            <w:pPr>
              <w:spacing w:before="100" w:beforeAutospacing="1" w:after="100" w:afterAutospacing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C2CD1">
              <w:rPr>
                <w:rFonts w:ascii="Liberation Serif" w:hAnsi="Liberation Serif"/>
              </w:rPr>
              <w:t xml:space="preserve">Работа социально-психологической службы по профилактике </w:t>
            </w:r>
            <w:proofErr w:type="spellStart"/>
            <w:r w:rsidRPr="00AC2CD1">
              <w:rPr>
                <w:rFonts w:ascii="Liberation Serif" w:hAnsi="Liberation Serif"/>
              </w:rPr>
              <w:t>неуспешности</w:t>
            </w:r>
            <w:proofErr w:type="spellEnd"/>
            <w:r w:rsidRPr="00AC2CD1">
              <w:rPr>
                <w:rFonts w:ascii="Liberation Serif" w:hAnsi="Liberation Serif"/>
              </w:rPr>
              <w:t xml:space="preserve"> </w:t>
            </w:r>
            <w:proofErr w:type="gramStart"/>
            <w:r w:rsidRPr="00AC2CD1">
              <w:rPr>
                <w:rFonts w:ascii="Liberation Serif" w:hAnsi="Liberation Serif"/>
              </w:rPr>
              <w:t>обучающихся</w:t>
            </w:r>
            <w:proofErr w:type="gramEnd"/>
            <w:r w:rsidRPr="00AC2CD1">
              <w:rPr>
                <w:rFonts w:ascii="Liberation Serif" w:hAnsi="Liberation Serif"/>
              </w:rPr>
              <w:t>.</w:t>
            </w:r>
          </w:p>
        </w:tc>
        <w:tc>
          <w:tcPr>
            <w:tcW w:w="1641" w:type="dxa"/>
          </w:tcPr>
          <w:p w:rsidR="008A6FDF" w:rsidRDefault="008A6FDF" w:rsidP="00D775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F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A7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5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85" w:type="dxa"/>
          </w:tcPr>
          <w:p w:rsidR="008A6FDF" w:rsidRDefault="008A6FDF" w:rsidP="00D775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2515" w:type="dxa"/>
          </w:tcPr>
          <w:p w:rsidR="005A7E09" w:rsidRDefault="00DD45D8" w:rsidP="00DD45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заседание СПС,</w:t>
            </w:r>
          </w:p>
          <w:p w:rsidR="008A6FDF" w:rsidRDefault="00DD45D8" w:rsidP="00DD45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Совета по профилактике</w:t>
            </w:r>
          </w:p>
        </w:tc>
      </w:tr>
    </w:tbl>
    <w:p w:rsidR="00D77570" w:rsidRPr="00DE7028" w:rsidRDefault="00D77570" w:rsidP="00D7757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77570" w:rsidRPr="00DE7028" w:rsidRDefault="00D77570" w:rsidP="00D7757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77570" w:rsidRPr="00DE7028" w:rsidRDefault="00D77570" w:rsidP="00D7757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E7028">
        <w:rPr>
          <w:rFonts w:ascii="Times New Roman" w:hAnsi="Times New Roman" w:cs="Times New Roman"/>
          <w:b/>
          <w:sz w:val="24"/>
          <w:szCs w:val="24"/>
        </w:rPr>
        <w:t xml:space="preserve">Направление «Обеспечение </w:t>
      </w:r>
      <w:proofErr w:type="gramStart"/>
      <w:r w:rsidRPr="00DE7028">
        <w:rPr>
          <w:rFonts w:ascii="Times New Roman" w:hAnsi="Times New Roman" w:cs="Times New Roman"/>
          <w:b/>
          <w:sz w:val="24"/>
          <w:szCs w:val="24"/>
        </w:rPr>
        <w:t>объективности процедур оценки качества образования</w:t>
      </w:r>
      <w:proofErr w:type="gramEnd"/>
      <w:r w:rsidRPr="00DE7028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10420" w:type="dxa"/>
        <w:tblLook w:val="04A0" w:firstRow="1" w:lastRow="0" w:firstColumn="1" w:lastColumn="0" w:noHBand="0" w:noVBand="1"/>
      </w:tblPr>
      <w:tblGrid>
        <w:gridCol w:w="618"/>
        <w:gridCol w:w="3623"/>
        <w:gridCol w:w="1679"/>
        <w:gridCol w:w="1985"/>
        <w:gridCol w:w="2515"/>
      </w:tblGrid>
      <w:tr w:rsidR="008A2AF3" w:rsidRPr="00DE7028" w:rsidTr="00880C8E">
        <w:tc>
          <w:tcPr>
            <w:tcW w:w="618" w:type="dxa"/>
          </w:tcPr>
          <w:p w:rsidR="00D77570" w:rsidRPr="00DE7028" w:rsidRDefault="00D77570" w:rsidP="00D775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23" w:type="dxa"/>
          </w:tcPr>
          <w:p w:rsidR="00D77570" w:rsidRPr="00DE7028" w:rsidRDefault="00D77570" w:rsidP="00D775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679" w:type="dxa"/>
          </w:tcPr>
          <w:p w:rsidR="00D77570" w:rsidRPr="00DE7028" w:rsidRDefault="00D77570" w:rsidP="00D775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985" w:type="dxa"/>
          </w:tcPr>
          <w:p w:rsidR="00D77570" w:rsidRPr="00DE7028" w:rsidRDefault="00D77570" w:rsidP="00D775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515" w:type="dxa"/>
          </w:tcPr>
          <w:p w:rsidR="00D77570" w:rsidRPr="00DE7028" w:rsidRDefault="00D77570" w:rsidP="00D775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</w:tc>
      </w:tr>
      <w:tr w:rsidR="008A2AF3" w:rsidRPr="00DE7028" w:rsidTr="00880C8E">
        <w:tc>
          <w:tcPr>
            <w:tcW w:w="618" w:type="dxa"/>
          </w:tcPr>
          <w:p w:rsidR="00DD45D8" w:rsidRPr="00DE7028" w:rsidRDefault="00DD45D8" w:rsidP="00D7757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3" w:type="dxa"/>
          </w:tcPr>
          <w:p w:rsidR="00DD45D8" w:rsidRPr="00DE7028" w:rsidRDefault="00DD45D8" w:rsidP="00D77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нормативной документации, регламентирующей проведение оценочных процедур (ИА, ВПР, </w:t>
            </w:r>
            <w:r w:rsidRPr="00DE7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репетиционные тестирования, и др.)</w:t>
            </w:r>
          </w:p>
        </w:tc>
        <w:tc>
          <w:tcPr>
            <w:tcW w:w="1679" w:type="dxa"/>
          </w:tcPr>
          <w:p w:rsidR="00DD45D8" w:rsidRPr="00DE7028" w:rsidRDefault="00DD45D8" w:rsidP="00D775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Ежегодно </w:t>
            </w:r>
          </w:p>
        </w:tc>
        <w:tc>
          <w:tcPr>
            <w:tcW w:w="1985" w:type="dxa"/>
          </w:tcPr>
          <w:p w:rsidR="00DD45D8" w:rsidRPr="00DE7028" w:rsidRDefault="00DD45D8" w:rsidP="00D775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515" w:type="dxa"/>
          </w:tcPr>
          <w:p w:rsidR="00DD45D8" w:rsidRDefault="00DD45D8" w:rsidP="00950A0D">
            <w:pPr>
              <w:pStyle w:val="a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1.Разработано и введено в действие Положение о ВСОКО, утвержденное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приказом  от 30.08.2018г№ 49-л.</w:t>
            </w:r>
          </w:p>
          <w:p w:rsidR="00DD45D8" w:rsidRPr="00543F6D" w:rsidRDefault="00DD45D8" w:rsidP="00950A0D">
            <w:pPr>
              <w:pStyle w:val="a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2. Имеются приказы, регламентирующие проведение ВПР  и др. оценочных процедур</w:t>
            </w:r>
          </w:p>
        </w:tc>
      </w:tr>
      <w:tr w:rsidR="008A2AF3" w:rsidRPr="00DE7028" w:rsidTr="00880C8E">
        <w:tc>
          <w:tcPr>
            <w:tcW w:w="618" w:type="dxa"/>
          </w:tcPr>
          <w:p w:rsidR="00DD45D8" w:rsidRPr="00DE7028" w:rsidRDefault="00DD45D8" w:rsidP="00D7757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23" w:type="dxa"/>
          </w:tcPr>
          <w:p w:rsidR="00DD45D8" w:rsidRPr="00DE7028" w:rsidRDefault="00DD45D8" w:rsidP="00D77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Обсуждение на августовском педагогическом совете  вопроса о состоянии качества образования</w:t>
            </w:r>
          </w:p>
        </w:tc>
        <w:tc>
          <w:tcPr>
            <w:tcW w:w="1679" w:type="dxa"/>
          </w:tcPr>
          <w:p w:rsidR="00DD45D8" w:rsidRPr="00DE7028" w:rsidRDefault="00DD45D8" w:rsidP="00D775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 </w:t>
            </w:r>
          </w:p>
        </w:tc>
        <w:tc>
          <w:tcPr>
            <w:tcW w:w="1985" w:type="dxa"/>
          </w:tcPr>
          <w:p w:rsidR="00DD45D8" w:rsidRPr="00DE7028" w:rsidRDefault="00DD45D8" w:rsidP="00D775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515" w:type="dxa"/>
          </w:tcPr>
          <w:p w:rsidR="00DD45D8" w:rsidRPr="00543F6D" w:rsidRDefault="00DD45D8" w:rsidP="00950A0D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Заслушивалась Аналитическая справка о состоянии качества образования в 2021-2022 учебном году (Протокол от 29.08.2022г №1)</w:t>
            </w:r>
          </w:p>
        </w:tc>
      </w:tr>
      <w:tr w:rsidR="008A2AF3" w:rsidRPr="00DE7028" w:rsidTr="00880C8E">
        <w:tc>
          <w:tcPr>
            <w:tcW w:w="618" w:type="dxa"/>
          </w:tcPr>
          <w:p w:rsidR="00DD45D8" w:rsidRPr="00DE7028" w:rsidRDefault="00DD45D8" w:rsidP="00D7757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3" w:type="dxa"/>
          </w:tcPr>
          <w:p w:rsidR="00DD45D8" w:rsidRPr="00DE7028" w:rsidRDefault="00DD45D8" w:rsidP="00D77570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02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Проведение и анализ мониторинга качества образования по всем классам и предметам</w:t>
            </w:r>
          </w:p>
        </w:tc>
        <w:tc>
          <w:tcPr>
            <w:tcW w:w="1679" w:type="dxa"/>
          </w:tcPr>
          <w:p w:rsidR="00DD45D8" w:rsidRPr="00DE7028" w:rsidRDefault="00DD45D8" w:rsidP="00D775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Ежегодно </w:t>
            </w:r>
          </w:p>
        </w:tc>
        <w:tc>
          <w:tcPr>
            <w:tcW w:w="1985" w:type="dxa"/>
          </w:tcPr>
          <w:p w:rsidR="00DD45D8" w:rsidRPr="00DE7028" w:rsidRDefault="00DD45D8" w:rsidP="00D775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515" w:type="dxa"/>
          </w:tcPr>
          <w:p w:rsidR="00DD45D8" w:rsidRPr="00543F6D" w:rsidRDefault="00DD45D8" w:rsidP="00950A0D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Составлены Аналитические справки</w:t>
            </w:r>
          </w:p>
        </w:tc>
      </w:tr>
      <w:tr w:rsidR="008A2AF3" w:rsidRPr="00DE7028" w:rsidTr="00880C8E">
        <w:tc>
          <w:tcPr>
            <w:tcW w:w="618" w:type="dxa"/>
          </w:tcPr>
          <w:p w:rsidR="00DD45D8" w:rsidRPr="00DE7028" w:rsidRDefault="00DD45D8" w:rsidP="00D7757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3" w:type="dxa"/>
          </w:tcPr>
          <w:p w:rsidR="00DD45D8" w:rsidRPr="00DE7028" w:rsidRDefault="00DD45D8" w:rsidP="00D77570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E702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Административный </w:t>
            </w:r>
            <w:proofErr w:type="gramStart"/>
            <w:r w:rsidRPr="00DE702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 w:rsidRPr="00DE702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состоянием преподавания предметов с низким рейтингом по результатам внешней оценки ГИА</w:t>
            </w:r>
          </w:p>
        </w:tc>
        <w:tc>
          <w:tcPr>
            <w:tcW w:w="1679" w:type="dxa"/>
          </w:tcPr>
          <w:p w:rsidR="00DD45D8" w:rsidRPr="00DE7028" w:rsidRDefault="00DD45D8" w:rsidP="00D775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Ежегодно </w:t>
            </w:r>
          </w:p>
        </w:tc>
        <w:tc>
          <w:tcPr>
            <w:tcW w:w="1985" w:type="dxa"/>
          </w:tcPr>
          <w:p w:rsidR="00DD45D8" w:rsidRPr="00DE7028" w:rsidRDefault="00DD45D8" w:rsidP="00D775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515" w:type="dxa"/>
          </w:tcPr>
          <w:p w:rsidR="00DD45D8" w:rsidRPr="00543F6D" w:rsidRDefault="00DD45D8" w:rsidP="00950A0D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Составлен и утвержден план посещения уроков в рамках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внутришкольного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контроля, утвержденный приказом от 28.08.2022г. № 57-д/од</w:t>
            </w:r>
          </w:p>
        </w:tc>
      </w:tr>
      <w:tr w:rsidR="008A2AF3" w:rsidRPr="00DE7028" w:rsidTr="00880C8E">
        <w:tc>
          <w:tcPr>
            <w:tcW w:w="618" w:type="dxa"/>
          </w:tcPr>
          <w:p w:rsidR="00DD45D8" w:rsidRPr="00DE7028" w:rsidRDefault="00DD45D8" w:rsidP="00D7757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3" w:type="dxa"/>
          </w:tcPr>
          <w:p w:rsidR="00DD45D8" w:rsidRPr="00DE7028" w:rsidRDefault="00DD45D8" w:rsidP="00D77570">
            <w:pPr>
              <w:pStyle w:val="Default"/>
              <w:jc w:val="both"/>
              <w:rPr>
                <w:lang w:eastAsia="en-US"/>
              </w:rPr>
            </w:pPr>
            <w:r w:rsidRPr="00DE7028">
              <w:rPr>
                <w:lang w:eastAsia="en-US"/>
              </w:rPr>
              <w:t>Афиширование олимпиадного движения, конкурсов, конференций, проектно-исследовательской деятельности в ОО.</w:t>
            </w:r>
          </w:p>
        </w:tc>
        <w:tc>
          <w:tcPr>
            <w:tcW w:w="1679" w:type="dxa"/>
          </w:tcPr>
          <w:p w:rsidR="00DD45D8" w:rsidRPr="00DE7028" w:rsidRDefault="00DD45D8" w:rsidP="00D775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Ежегодно </w:t>
            </w:r>
          </w:p>
        </w:tc>
        <w:tc>
          <w:tcPr>
            <w:tcW w:w="1985" w:type="dxa"/>
          </w:tcPr>
          <w:p w:rsidR="00DD45D8" w:rsidRPr="00DE7028" w:rsidRDefault="00DD45D8" w:rsidP="00D775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Администрация, педагоги</w:t>
            </w:r>
          </w:p>
        </w:tc>
        <w:tc>
          <w:tcPr>
            <w:tcW w:w="2515" w:type="dxa"/>
          </w:tcPr>
          <w:p w:rsidR="00DD45D8" w:rsidRPr="00543F6D" w:rsidRDefault="00DD45D8" w:rsidP="00950A0D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Информация размещается на официальном сайте школы.</w:t>
            </w:r>
            <w:r w:rsidR="00AF175F">
              <w:rPr>
                <w:rFonts w:ascii="Liberation Serif" w:hAnsi="Liberation Serif" w:cs="Times New Roman"/>
                <w:sz w:val="24"/>
                <w:szCs w:val="24"/>
              </w:rPr>
              <w:t xml:space="preserve"> Участие педагогов в данных видах деятельности предусматривается в стимулирующих выплатах.</w:t>
            </w:r>
          </w:p>
        </w:tc>
      </w:tr>
      <w:tr w:rsidR="008A2AF3" w:rsidRPr="00DE7028" w:rsidTr="00880C8E">
        <w:tc>
          <w:tcPr>
            <w:tcW w:w="618" w:type="dxa"/>
          </w:tcPr>
          <w:p w:rsidR="00DD45D8" w:rsidRPr="00DE7028" w:rsidRDefault="00DD45D8" w:rsidP="00D7757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3" w:type="dxa"/>
          </w:tcPr>
          <w:p w:rsidR="00DD45D8" w:rsidRPr="00DE7028" w:rsidRDefault="00DD45D8" w:rsidP="00D77570">
            <w:pPr>
              <w:pStyle w:val="Default"/>
              <w:jc w:val="both"/>
              <w:rPr>
                <w:lang w:eastAsia="en-US"/>
              </w:rPr>
            </w:pPr>
            <w:r w:rsidRPr="00DE7028">
              <w:rPr>
                <w:lang w:eastAsia="en-US"/>
              </w:rPr>
              <w:t>Организация и проведение муниципальных мероприятий и муниципальных этапов всероссийских мероприятий для учащихся.</w:t>
            </w:r>
          </w:p>
        </w:tc>
        <w:tc>
          <w:tcPr>
            <w:tcW w:w="1679" w:type="dxa"/>
          </w:tcPr>
          <w:p w:rsidR="00DD45D8" w:rsidRPr="00DE7028" w:rsidRDefault="00DD45D8" w:rsidP="00D775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</w:t>
            </w:r>
          </w:p>
        </w:tc>
        <w:tc>
          <w:tcPr>
            <w:tcW w:w="1985" w:type="dxa"/>
          </w:tcPr>
          <w:p w:rsidR="00DD45D8" w:rsidRPr="00DE7028" w:rsidRDefault="00DD45D8" w:rsidP="00D775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Администрация, педагоги</w:t>
            </w:r>
          </w:p>
        </w:tc>
        <w:tc>
          <w:tcPr>
            <w:tcW w:w="2515" w:type="dxa"/>
          </w:tcPr>
          <w:p w:rsidR="00DD45D8" w:rsidRPr="00543F6D" w:rsidRDefault="00DD45D8" w:rsidP="00950A0D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Составлена База данных  обучающихся,  принявших участие в значимых мероприятиях различного уровня </w:t>
            </w:r>
          </w:p>
        </w:tc>
      </w:tr>
      <w:tr w:rsidR="008A2AF3" w:rsidRPr="00DE7028" w:rsidTr="00880C8E">
        <w:tc>
          <w:tcPr>
            <w:tcW w:w="618" w:type="dxa"/>
          </w:tcPr>
          <w:p w:rsidR="00DD45D8" w:rsidRPr="00DE7028" w:rsidRDefault="00DD45D8" w:rsidP="00D7757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3" w:type="dxa"/>
          </w:tcPr>
          <w:p w:rsidR="00DD45D8" w:rsidRPr="00DE7028" w:rsidRDefault="00DD45D8" w:rsidP="00D77570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DE7028">
              <w:rPr>
                <w:color w:val="auto"/>
                <w:lang w:eastAsia="en-US"/>
              </w:rPr>
              <w:t xml:space="preserve">Организация в качественной подготовке учащихся, показавших высокие результаты обучения, к участию в региональных турах олимпиад и конкурсов </w:t>
            </w:r>
          </w:p>
        </w:tc>
        <w:tc>
          <w:tcPr>
            <w:tcW w:w="1679" w:type="dxa"/>
          </w:tcPr>
          <w:p w:rsidR="00DD45D8" w:rsidRPr="00DE7028" w:rsidRDefault="00DD45D8" w:rsidP="00D775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Ежегодно </w:t>
            </w:r>
          </w:p>
        </w:tc>
        <w:tc>
          <w:tcPr>
            <w:tcW w:w="1985" w:type="dxa"/>
          </w:tcPr>
          <w:p w:rsidR="00DD45D8" w:rsidRPr="00DE7028" w:rsidRDefault="00DD45D8" w:rsidP="00D775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педагоги </w:t>
            </w:r>
          </w:p>
        </w:tc>
        <w:tc>
          <w:tcPr>
            <w:tcW w:w="2515" w:type="dxa"/>
          </w:tcPr>
          <w:p w:rsidR="00DD45D8" w:rsidRPr="00543F6D" w:rsidRDefault="008A2AF3" w:rsidP="00950A0D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Ежегодное премирование педагогов, подготовивших призеров и победителей в разных конкурсах и олимпиаде. </w:t>
            </w:r>
          </w:p>
        </w:tc>
      </w:tr>
      <w:tr w:rsidR="008A2AF3" w:rsidRPr="00DE7028" w:rsidTr="00880C8E">
        <w:tc>
          <w:tcPr>
            <w:tcW w:w="618" w:type="dxa"/>
          </w:tcPr>
          <w:p w:rsidR="00DD45D8" w:rsidRPr="00DE7028" w:rsidRDefault="00DD45D8" w:rsidP="00D7757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3" w:type="dxa"/>
          </w:tcPr>
          <w:p w:rsidR="00DD45D8" w:rsidRPr="00DE7028" w:rsidRDefault="00DD45D8" w:rsidP="00D77570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DE702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Своевременное выявление одаренных детей, формирование базы данных</w:t>
            </w:r>
          </w:p>
        </w:tc>
        <w:tc>
          <w:tcPr>
            <w:tcW w:w="1679" w:type="dxa"/>
          </w:tcPr>
          <w:p w:rsidR="00DD45D8" w:rsidRPr="00DE7028" w:rsidRDefault="00DD45D8" w:rsidP="00D775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Ежегодно </w:t>
            </w:r>
          </w:p>
        </w:tc>
        <w:tc>
          <w:tcPr>
            <w:tcW w:w="1985" w:type="dxa"/>
          </w:tcPr>
          <w:p w:rsidR="00DD45D8" w:rsidRPr="00DE7028" w:rsidRDefault="00DD45D8" w:rsidP="00D775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</w:t>
            </w:r>
          </w:p>
        </w:tc>
        <w:tc>
          <w:tcPr>
            <w:tcW w:w="2515" w:type="dxa"/>
          </w:tcPr>
          <w:p w:rsidR="00DD45D8" w:rsidRPr="00543F6D" w:rsidRDefault="008A2AF3" w:rsidP="00950A0D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Составляется, обновляется </w:t>
            </w:r>
            <w:r w:rsidR="00DD45D8">
              <w:rPr>
                <w:rFonts w:ascii="Liberation Serif" w:hAnsi="Liberation Serif" w:cs="Times New Roman"/>
                <w:sz w:val="24"/>
                <w:szCs w:val="24"/>
              </w:rPr>
              <w:t xml:space="preserve"> база данных</w:t>
            </w:r>
          </w:p>
        </w:tc>
      </w:tr>
      <w:tr w:rsidR="008A2AF3" w:rsidRPr="00DE7028" w:rsidTr="00880C8E">
        <w:tc>
          <w:tcPr>
            <w:tcW w:w="618" w:type="dxa"/>
          </w:tcPr>
          <w:p w:rsidR="00DD45D8" w:rsidRPr="00DE7028" w:rsidRDefault="00DD45D8" w:rsidP="00D7757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23" w:type="dxa"/>
          </w:tcPr>
          <w:p w:rsidR="00DD45D8" w:rsidRPr="00DE7028" w:rsidRDefault="00DD45D8" w:rsidP="00D77570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DE702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Выявление группы учащихся с </w:t>
            </w:r>
            <w:r w:rsidRPr="00DE702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«низкой мотивацией» к учению</w:t>
            </w:r>
          </w:p>
        </w:tc>
        <w:tc>
          <w:tcPr>
            <w:tcW w:w="1679" w:type="dxa"/>
          </w:tcPr>
          <w:p w:rsidR="00DD45D8" w:rsidRPr="00DE7028" w:rsidRDefault="00DD45D8" w:rsidP="00D775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Ежегодно </w:t>
            </w:r>
          </w:p>
        </w:tc>
        <w:tc>
          <w:tcPr>
            <w:tcW w:w="1985" w:type="dxa"/>
          </w:tcPr>
          <w:p w:rsidR="00DD45D8" w:rsidRPr="00DE7028" w:rsidRDefault="00DD45D8" w:rsidP="00D775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 </w:t>
            </w:r>
          </w:p>
        </w:tc>
        <w:tc>
          <w:tcPr>
            <w:tcW w:w="2515" w:type="dxa"/>
          </w:tcPr>
          <w:p w:rsidR="00DD45D8" w:rsidRPr="00543F6D" w:rsidRDefault="00DD45D8" w:rsidP="00950A0D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Составлены списки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детей </w:t>
            </w:r>
            <w:r w:rsidRPr="00543F6D">
              <w:rPr>
                <w:rFonts w:ascii="Liberation Serif" w:hAnsi="Liberation Serif" w:cs="Times New Roman"/>
                <w:color w:val="222222"/>
                <w:sz w:val="24"/>
                <w:szCs w:val="24"/>
                <w:shd w:val="clear" w:color="auto" w:fill="FFFFFF"/>
              </w:rPr>
              <w:t>«низкой мотивацией» к учению</w:t>
            </w:r>
          </w:p>
        </w:tc>
      </w:tr>
      <w:tr w:rsidR="008A2AF3" w:rsidRPr="00DE7028" w:rsidTr="00880C8E">
        <w:tc>
          <w:tcPr>
            <w:tcW w:w="618" w:type="dxa"/>
          </w:tcPr>
          <w:p w:rsidR="00DD45D8" w:rsidRPr="00DE7028" w:rsidRDefault="00DD45D8" w:rsidP="00D7757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23" w:type="dxa"/>
          </w:tcPr>
          <w:p w:rsidR="00DD45D8" w:rsidRPr="00DE7028" w:rsidRDefault="00DD45D8" w:rsidP="00D77570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DE702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Организация индивидуальной работы с учащимися, имеющими пробелы в знаниях и испытывающими трудности в обучении</w:t>
            </w:r>
          </w:p>
        </w:tc>
        <w:tc>
          <w:tcPr>
            <w:tcW w:w="1679" w:type="dxa"/>
          </w:tcPr>
          <w:p w:rsidR="00DD45D8" w:rsidRPr="00DE7028" w:rsidRDefault="00DD45D8" w:rsidP="00D775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Ежегодно </w:t>
            </w:r>
          </w:p>
        </w:tc>
        <w:tc>
          <w:tcPr>
            <w:tcW w:w="1985" w:type="dxa"/>
          </w:tcPr>
          <w:p w:rsidR="00DD45D8" w:rsidRPr="00DE7028" w:rsidRDefault="00DD45D8" w:rsidP="00D775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 </w:t>
            </w:r>
          </w:p>
        </w:tc>
        <w:tc>
          <w:tcPr>
            <w:tcW w:w="2515" w:type="dxa"/>
          </w:tcPr>
          <w:p w:rsidR="00DD45D8" w:rsidRPr="00543F6D" w:rsidRDefault="00DD45D8" w:rsidP="00950A0D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Отслеживание работы педагогов в разделе Электронного журнала «Индивидуальная образовательная траектория»</w:t>
            </w:r>
          </w:p>
        </w:tc>
      </w:tr>
      <w:tr w:rsidR="008A2AF3" w:rsidRPr="00DE7028" w:rsidTr="00880C8E">
        <w:tc>
          <w:tcPr>
            <w:tcW w:w="618" w:type="dxa"/>
          </w:tcPr>
          <w:p w:rsidR="00DD45D8" w:rsidRPr="00DE7028" w:rsidRDefault="00DD45D8" w:rsidP="00D7757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23" w:type="dxa"/>
          </w:tcPr>
          <w:p w:rsidR="00DD45D8" w:rsidRPr="00DE7028" w:rsidRDefault="00DD45D8" w:rsidP="00880C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5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проведения занятий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дополнительного образова</w:t>
            </w:r>
            <w:r w:rsidR="00880C8E">
              <w:rPr>
                <w:rFonts w:ascii="Times New Roman" w:eastAsia="Times New Roman" w:hAnsi="Times New Roman" w:cs="Times New Roman"/>
                <w:sz w:val="24"/>
                <w:szCs w:val="24"/>
              </w:rPr>
              <w:t>ния, внеурочной деятельности.</w:t>
            </w:r>
          </w:p>
        </w:tc>
        <w:tc>
          <w:tcPr>
            <w:tcW w:w="1679" w:type="dxa"/>
          </w:tcPr>
          <w:p w:rsidR="00DD45D8" w:rsidRDefault="00DD45D8" w:rsidP="00D775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D45D8" w:rsidRDefault="00DD45D8" w:rsidP="00D775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руководители ШМО, учителя-предметники</w:t>
            </w:r>
          </w:p>
        </w:tc>
        <w:tc>
          <w:tcPr>
            <w:tcW w:w="2515" w:type="dxa"/>
          </w:tcPr>
          <w:p w:rsidR="00DD45D8" w:rsidRPr="00543F6D" w:rsidRDefault="00880C8E" w:rsidP="00880C8E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Программы размещены на официальном сайте школы, реализуются по составленному расписанию, утвержденному Приказом от</w:t>
            </w:r>
            <w:r w:rsidR="004306BB">
              <w:rPr>
                <w:rFonts w:ascii="Liberation Serif" w:hAnsi="Liberation Serif" w:cs="Times New Roman"/>
                <w:sz w:val="24"/>
                <w:szCs w:val="24"/>
              </w:rPr>
              <w:t>30.08.2022 № 60-б/од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</w:tr>
      <w:tr w:rsidR="008A2AF3" w:rsidRPr="00DE7028" w:rsidTr="00880C8E">
        <w:tc>
          <w:tcPr>
            <w:tcW w:w="618" w:type="dxa"/>
          </w:tcPr>
          <w:p w:rsidR="00DD45D8" w:rsidRPr="00DE7028" w:rsidRDefault="00DD45D8" w:rsidP="00D7757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23" w:type="dxa"/>
          </w:tcPr>
          <w:p w:rsidR="00DD45D8" w:rsidRPr="00DE7028" w:rsidRDefault="00DD45D8" w:rsidP="00D7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Поощрение педагогов,</w:t>
            </w:r>
          </w:p>
          <w:p w:rsidR="00DD45D8" w:rsidRPr="00DE7028" w:rsidRDefault="00DD45D8" w:rsidP="00D77570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DE702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работающих с одаренными детьми, победителями муниципальных, областных, Всероссийских конкурсах, олимпиадах, </w:t>
            </w:r>
            <w:proofErr w:type="gramStart"/>
            <w:r w:rsidRPr="00DE702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за</w:t>
            </w:r>
            <w:proofErr w:type="gramEnd"/>
          </w:p>
          <w:p w:rsidR="00DD45D8" w:rsidRPr="00DE7028" w:rsidRDefault="00DD45D8" w:rsidP="00D77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качество профессиональной деятельности, позитивную динамику результатов обучающихся и др.</w:t>
            </w:r>
          </w:p>
        </w:tc>
        <w:tc>
          <w:tcPr>
            <w:tcW w:w="1679" w:type="dxa"/>
          </w:tcPr>
          <w:p w:rsidR="00DD45D8" w:rsidRPr="00DE7028" w:rsidRDefault="00DD45D8" w:rsidP="00D775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Ежегодно </w:t>
            </w:r>
          </w:p>
        </w:tc>
        <w:tc>
          <w:tcPr>
            <w:tcW w:w="1985" w:type="dxa"/>
          </w:tcPr>
          <w:p w:rsidR="00DD45D8" w:rsidRPr="00DE7028" w:rsidRDefault="00DD45D8" w:rsidP="00D775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515" w:type="dxa"/>
          </w:tcPr>
          <w:p w:rsidR="00DD45D8" w:rsidRPr="00880C8E" w:rsidRDefault="00880C8E" w:rsidP="00880C8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Ежегодное премирование педагогов, подготовивших призеров и победителей в разных конкурсах и олимпиаде.</w:t>
            </w:r>
            <w:r w:rsidRPr="002C566C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880C8E">
              <w:rPr>
                <w:rFonts w:ascii="Liberation Serif" w:hAnsi="Liberation Serif"/>
                <w:sz w:val="24"/>
                <w:szCs w:val="24"/>
              </w:rPr>
              <w:t>Ведется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</w:rPr>
              <w:t>м</w:t>
            </w:r>
            <w:r w:rsidRPr="00880C8E">
              <w:rPr>
                <w:rFonts w:ascii="Liberation Serif" w:hAnsi="Liberation Serif"/>
              </w:rPr>
              <w:t>ониторинг профессиональной успешности (саморазвития) учителя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</w:tr>
      <w:tr w:rsidR="008A2AF3" w:rsidRPr="00DE7028" w:rsidTr="00880C8E">
        <w:tc>
          <w:tcPr>
            <w:tcW w:w="618" w:type="dxa"/>
          </w:tcPr>
          <w:p w:rsidR="00DD45D8" w:rsidRPr="00DE7028" w:rsidRDefault="00DD45D8" w:rsidP="00D7757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23" w:type="dxa"/>
          </w:tcPr>
          <w:p w:rsidR="00DD45D8" w:rsidRPr="00DE7028" w:rsidRDefault="00DD45D8" w:rsidP="00D77570">
            <w:pPr>
              <w:pStyle w:val="a3"/>
              <w:shd w:val="clear" w:color="auto" w:fill="FFFFFF"/>
              <w:rPr>
                <w:color w:val="000000"/>
              </w:rPr>
            </w:pPr>
            <w:r w:rsidRPr="00DE7028">
              <w:t>Функционирование внутренней системы оценки качества образования, корректировка планов работы по повышению качества образования в ОУ.</w:t>
            </w:r>
          </w:p>
        </w:tc>
        <w:tc>
          <w:tcPr>
            <w:tcW w:w="1679" w:type="dxa"/>
          </w:tcPr>
          <w:p w:rsidR="00DD45D8" w:rsidRPr="00DE7028" w:rsidRDefault="00DD45D8" w:rsidP="00D775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Ежегодно </w:t>
            </w:r>
          </w:p>
        </w:tc>
        <w:tc>
          <w:tcPr>
            <w:tcW w:w="1985" w:type="dxa"/>
          </w:tcPr>
          <w:p w:rsidR="00DD45D8" w:rsidRPr="00DE7028" w:rsidRDefault="00DD45D8" w:rsidP="00D775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515" w:type="dxa"/>
          </w:tcPr>
          <w:p w:rsidR="00DD45D8" w:rsidRPr="00880C8E" w:rsidRDefault="00DD45D8" w:rsidP="00880C8E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Arial"/>
                <w:noProof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1.Разработано и введено в действие Положение о ВСОКО, утвержденное приказом  от </w:t>
            </w:r>
            <w:r w:rsidR="00880C8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880C8E" w:rsidRPr="00880C8E">
              <w:rPr>
                <w:rFonts w:ascii="Liberation Serif" w:eastAsia="Calibri" w:hAnsi="Liberation Serif" w:cs="Arial"/>
                <w:noProof/>
                <w:lang w:eastAsia="ru-RU"/>
              </w:rPr>
              <w:t>от 12.01.2022г № 2-е/од</w:t>
            </w:r>
          </w:p>
          <w:p w:rsidR="00DD45D8" w:rsidRPr="00543F6D" w:rsidRDefault="00DD45D8" w:rsidP="00950A0D">
            <w:pPr>
              <w:pStyle w:val="a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2.Утвержден план работы по повыше</w:t>
            </w:r>
            <w:r w:rsidR="00880C8E">
              <w:rPr>
                <w:rFonts w:ascii="Liberation Serif" w:hAnsi="Liberation Serif" w:cs="Times New Roman"/>
                <w:sz w:val="24"/>
                <w:szCs w:val="24"/>
              </w:rPr>
              <w:t>нию качества образования на 2023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год</w:t>
            </w:r>
          </w:p>
        </w:tc>
      </w:tr>
      <w:tr w:rsidR="004306BB" w:rsidRPr="00DE7028" w:rsidTr="00880C8E">
        <w:tc>
          <w:tcPr>
            <w:tcW w:w="618" w:type="dxa"/>
          </w:tcPr>
          <w:p w:rsidR="004306BB" w:rsidRPr="00DE7028" w:rsidRDefault="004306BB" w:rsidP="00D775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3" w:type="dxa"/>
          </w:tcPr>
          <w:p w:rsidR="004306BB" w:rsidRPr="00DE7028" w:rsidRDefault="004306BB" w:rsidP="00D775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70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Днях открытых дверей.</w:t>
            </w:r>
          </w:p>
        </w:tc>
        <w:tc>
          <w:tcPr>
            <w:tcW w:w="1679" w:type="dxa"/>
          </w:tcPr>
          <w:p w:rsidR="004306BB" w:rsidRPr="00DE7028" w:rsidRDefault="004306BB" w:rsidP="00D775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</w:t>
            </w:r>
          </w:p>
        </w:tc>
        <w:tc>
          <w:tcPr>
            <w:tcW w:w="1985" w:type="dxa"/>
          </w:tcPr>
          <w:p w:rsidR="004306BB" w:rsidRPr="00DE7028" w:rsidRDefault="004306BB" w:rsidP="00D775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  <w:tc>
          <w:tcPr>
            <w:tcW w:w="2515" w:type="dxa"/>
          </w:tcPr>
          <w:p w:rsidR="004306BB" w:rsidRPr="00543F6D" w:rsidRDefault="004306BB" w:rsidP="00950A0D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Посещение Дня открытых дверей по плану профессиональных образовательных организаций</w:t>
            </w:r>
          </w:p>
        </w:tc>
      </w:tr>
      <w:tr w:rsidR="004306BB" w:rsidRPr="00DE7028" w:rsidTr="00880C8E">
        <w:tc>
          <w:tcPr>
            <w:tcW w:w="618" w:type="dxa"/>
          </w:tcPr>
          <w:p w:rsidR="004306BB" w:rsidRPr="00DE7028" w:rsidRDefault="004306BB" w:rsidP="00D775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3" w:type="dxa"/>
          </w:tcPr>
          <w:p w:rsidR="004306BB" w:rsidRPr="00DE7028" w:rsidRDefault="004306BB" w:rsidP="00D775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70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Презентация учебных достижений обучающихся родителям и местному сообществу</w:t>
            </w:r>
          </w:p>
        </w:tc>
        <w:tc>
          <w:tcPr>
            <w:tcW w:w="1679" w:type="dxa"/>
          </w:tcPr>
          <w:p w:rsidR="004306BB" w:rsidRPr="00DE7028" w:rsidRDefault="004306BB" w:rsidP="00D775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5" w:type="dxa"/>
          </w:tcPr>
          <w:p w:rsidR="004306BB" w:rsidRPr="00DE7028" w:rsidRDefault="004306BB" w:rsidP="00D775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  <w:tc>
          <w:tcPr>
            <w:tcW w:w="2515" w:type="dxa"/>
          </w:tcPr>
          <w:p w:rsidR="004306BB" w:rsidRPr="00543F6D" w:rsidRDefault="004306BB" w:rsidP="00950A0D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Сайт школы, Слет отличников и ударников</w:t>
            </w:r>
          </w:p>
        </w:tc>
      </w:tr>
      <w:tr w:rsidR="004306BB" w:rsidRPr="00DE7028" w:rsidTr="00880C8E">
        <w:tc>
          <w:tcPr>
            <w:tcW w:w="618" w:type="dxa"/>
          </w:tcPr>
          <w:p w:rsidR="004306BB" w:rsidRPr="00DE7028" w:rsidRDefault="004306BB" w:rsidP="00D775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3" w:type="dxa"/>
          </w:tcPr>
          <w:p w:rsidR="004306BB" w:rsidRPr="00DE7028" w:rsidRDefault="004306BB" w:rsidP="00D775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7028">
              <w:rPr>
                <w:rStyle w:val="1"/>
                <w:rFonts w:eastAsiaTheme="minorHAnsi"/>
                <w:sz w:val="24"/>
                <w:szCs w:val="24"/>
              </w:rPr>
              <w:t xml:space="preserve">Проведение мониторинга удовлетворенности учащихся и родителей качеством услуг  </w:t>
            </w:r>
            <w:r w:rsidRPr="00DE7028">
              <w:rPr>
                <w:rStyle w:val="1"/>
                <w:rFonts w:eastAsiaTheme="minorHAnsi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679" w:type="dxa"/>
          </w:tcPr>
          <w:p w:rsidR="004306BB" w:rsidRPr="00DE7028" w:rsidRDefault="004306BB" w:rsidP="00D775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985" w:type="dxa"/>
          </w:tcPr>
          <w:p w:rsidR="004306BB" w:rsidRPr="00DE7028" w:rsidRDefault="004306BB" w:rsidP="00D775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  <w:tc>
          <w:tcPr>
            <w:tcW w:w="2515" w:type="dxa"/>
          </w:tcPr>
          <w:p w:rsidR="004306BB" w:rsidRDefault="004306BB" w:rsidP="004306BB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Результаты анкетирования в 2022г:</w:t>
            </w:r>
          </w:p>
          <w:p w:rsidR="004306BB" w:rsidRDefault="004306BB" w:rsidP="004306BB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Удовлетворенность родителей- 8</w:t>
            </w:r>
            <w:r w:rsidR="00D141A0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%</w:t>
            </w:r>
          </w:p>
          <w:p w:rsidR="004306BB" w:rsidRPr="00543F6D" w:rsidRDefault="004306BB" w:rsidP="004306BB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Удовлетворенность </w:t>
            </w:r>
            <w:proofErr w:type="gramStart"/>
            <w:r>
              <w:rPr>
                <w:rFonts w:ascii="Liberation Serif" w:hAnsi="Liberation Serif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Liberation Serif" w:hAnsi="Liberation Serif" w:cs="Times New Roman"/>
                <w:sz w:val="24"/>
                <w:szCs w:val="24"/>
              </w:rPr>
              <w:t>-   8</w:t>
            </w:r>
            <w:r w:rsidR="00D141A0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%</w:t>
            </w:r>
          </w:p>
        </w:tc>
      </w:tr>
    </w:tbl>
    <w:p w:rsidR="00D77570" w:rsidRPr="00DE7028" w:rsidRDefault="00D77570" w:rsidP="00D77570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D77570" w:rsidRPr="00DE7028" w:rsidRDefault="00D77570" w:rsidP="00D7757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570" w:rsidRPr="00DE7028" w:rsidRDefault="00D77570" w:rsidP="00D7757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028">
        <w:rPr>
          <w:rFonts w:ascii="Times New Roman" w:hAnsi="Times New Roman" w:cs="Times New Roman"/>
          <w:b/>
          <w:sz w:val="24"/>
          <w:szCs w:val="24"/>
        </w:rPr>
        <w:t>Направление «Система оценки образовательных результатов»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9"/>
        <w:gridCol w:w="3656"/>
        <w:gridCol w:w="1645"/>
        <w:gridCol w:w="1985"/>
        <w:gridCol w:w="2515"/>
      </w:tblGrid>
      <w:tr w:rsidR="00D77570" w:rsidRPr="00DE7028" w:rsidTr="00D77570">
        <w:tc>
          <w:tcPr>
            <w:tcW w:w="619" w:type="dxa"/>
          </w:tcPr>
          <w:p w:rsidR="00D77570" w:rsidRPr="00DE7028" w:rsidRDefault="00D77570" w:rsidP="00D775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56" w:type="dxa"/>
          </w:tcPr>
          <w:p w:rsidR="00D77570" w:rsidRPr="00DE7028" w:rsidRDefault="00D77570" w:rsidP="00D775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645" w:type="dxa"/>
          </w:tcPr>
          <w:p w:rsidR="00D77570" w:rsidRPr="00DE7028" w:rsidRDefault="00D77570" w:rsidP="00D775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985" w:type="dxa"/>
          </w:tcPr>
          <w:p w:rsidR="00D77570" w:rsidRPr="00DE7028" w:rsidRDefault="00D77570" w:rsidP="00D775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515" w:type="dxa"/>
          </w:tcPr>
          <w:p w:rsidR="00D77570" w:rsidRPr="00DE7028" w:rsidRDefault="00D77570" w:rsidP="00D775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</w:tc>
      </w:tr>
      <w:tr w:rsidR="004306BB" w:rsidRPr="00DE7028" w:rsidTr="00D77570">
        <w:tc>
          <w:tcPr>
            <w:tcW w:w="619" w:type="dxa"/>
          </w:tcPr>
          <w:p w:rsidR="004306BB" w:rsidRPr="00DE7028" w:rsidRDefault="004306BB" w:rsidP="00D775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6" w:type="dxa"/>
          </w:tcPr>
          <w:p w:rsidR="004306BB" w:rsidRPr="00DE7028" w:rsidRDefault="004306BB" w:rsidP="00D77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нормативной документации, регламентирующей проведение оценочных процедур (ИА,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ВПР, репетиционные тестирования</w:t>
            </w: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1645" w:type="dxa"/>
          </w:tcPr>
          <w:p w:rsidR="004306BB" w:rsidRPr="00DE7028" w:rsidRDefault="004306BB" w:rsidP="00D775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Ежегодно </w:t>
            </w:r>
          </w:p>
        </w:tc>
        <w:tc>
          <w:tcPr>
            <w:tcW w:w="1985" w:type="dxa"/>
          </w:tcPr>
          <w:p w:rsidR="004306BB" w:rsidRPr="00DE7028" w:rsidRDefault="004306BB" w:rsidP="00D775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515" w:type="dxa"/>
          </w:tcPr>
          <w:p w:rsidR="004306BB" w:rsidRDefault="004306BB" w:rsidP="00950A0D">
            <w:pPr>
              <w:pStyle w:val="a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1.Разработано и введено в действие Положение о ВСОКО, утвержденное приказом  от  </w:t>
            </w:r>
            <w:r w:rsidRPr="00880C8E">
              <w:rPr>
                <w:rFonts w:ascii="Liberation Serif" w:eastAsia="Calibri" w:hAnsi="Liberation Serif" w:cs="Arial"/>
                <w:noProof/>
                <w:lang w:eastAsia="ru-RU"/>
              </w:rPr>
              <w:t>12.01.2022г № 2-е/од</w:t>
            </w:r>
          </w:p>
          <w:p w:rsidR="004306BB" w:rsidRPr="00543F6D" w:rsidRDefault="004306BB" w:rsidP="00950A0D">
            <w:pPr>
              <w:pStyle w:val="a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2. Имеются приказы, регламентирующие проведение ВПР  и др. оценочных процедур</w:t>
            </w:r>
          </w:p>
        </w:tc>
      </w:tr>
      <w:tr w:rsidR="004306BB" w:rsidRPr="00DE7028" w:rsidTr="00D77570">
        <w:tc>
          <w:tcPr>
            <w:tcW w:w="619" w:type="dxa"/>
          </w:tcPr>
          <w:p w:rsidR="004306BB" w:rsidRPr="00DE7028" w:rsidRDefault="004306BB" w:rsidP="00D775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6" w:type="dxa"/>
          </w:tcPr>
          <w:p w:rsidR="004306BB" w:rsidRPr="00DE7028" w:rsidRDefault="004306BB" w:rsidP="00D77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совершенствованию банка оценочных сре</w:t>
            </w:r>
            <w:proofErr w:type="gramStart"/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дств в шк</w:t>
            </w:r>
            <w:proofErr w:type="gramEnd"/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оле</w:t>
            </w:r>
          </w:p>
        </w:tc>
        <w:tc>
          <w:tcPr>
            <w:tcW w:w="1645" w:type="dxa"/>
          </w:tcPr>
          <w:p w:rsidR="004306BB" w:rsidRPr="00DE7028" w:rsidRDefault="004306BB" w:rsidP="00D775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Ежегодно </w:t>
            </w:r>
          </w:p>
        </w:tc>
        <w:tc>
          <w:tcPr>
            <w:tcW w:w="1985" w:type="dxa"/>
          </w:tcPr>
          <w:p w:rsidR="004306BB" w:rsidRPr="00DE7028" w:rsidRDefault="004306BB" w:rsidP="00D775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515" w:type="dxa"/>
          </w:tcPr>
          <w:p w:rsidR="004306BB" w:rsidRPr="004306BB" w:rsidRDefault="004306BB" w:rsidP="00D141A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6B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Для оценки знаний, умений и компетенций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 созданы</w:t>
            </w:r>
            <w:r w:rsidRPr="004306B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комплекты </w:t>
            </w:r>
            <w:proofErr w:type="spellStart"/>
            <w:r w:rsidRPr="004306B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контрольно</w:t>
            </w:r>
            <w:proofErr w:type="spellEnd"/>
            <w:r w:rsidRPr="004306B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- оценочных средств (КОС) под каждый профессиональн</w:t>
            </w:r>
            <w:r w:rsidR="00D141A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ый модуль и учебную дисциплину.</w:t>
            </w:r>
            <w:r w:rsidRPr="00430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06BB" w:rsidRPr="00DE7028" w:rsidTr="00D77570">
        <w:tc>
          <w:tcPr>
            <w:tcW w:w="619" w:type="dxa"/>
          </w:tcPr>
          <w:p w:rsidR="004306BB" w:rsidRPr="00DE7028" w:rsidRDefault="004306BB" w:rsidP="00D775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6" w:type="dxa"/>
          </w:tcPr>
          <w:p w:rsidR="004306BB" w:rsidRPr="00DE7028" w:rsidRDefault="004306BB" w:rsidP="00D77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Участие  школы в международных сравнительных исследованиях качества образования</w:t>
            </w:r>
          </w:p>
        </w:tc>
        <w:tc>
          <w:tcPr>
            <w:tcW w:w="1645" w:type="dxa"/>
          </w:tcPr>
          <w:p w:rsidR="004306BB" w:rsidRPr="00DE7028" w:rsidRDefault="004306BB" w:rsidP="00D775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Ежегодно </w:t>
            </w:r>
          </w:p>
        </w:tc>
        <w:tc>
          <w:tcPr>
            <w:tcW w:w="1985" w:type="dxa"/>
          </w:tcPr>
          <w:p w:rsidR="004306BB" w:rsidRPr="00DE7028" w:rsidRDefault="004306BB" w:rsidP="00D775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515" w:type="dxa"/>
          </w:tcPr>
          <w:p w:rsidR="004306BB" w:rsidRPr="00543F6D" w:rsidRDefault="004306BB" w:rsidP="00950A0D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Проводились по плану работы</w:t>
            </w:r>
          </w:p>
        </w:tc>
      </w:tr>
      <w:tr w:rsidR="004306BB" w:rsidRPr="00DE7028" w:rsidTr="00D77570">
        <w:tc>
          <w:tcPr>
            <w:tcW w:w="619" w:type="dxa"/>
          </w:tcPr>
          <w:p w:rsidR="004306BB" w:rsidRPr="00DE7028" w:rsidRDefault="004306BB" w:rsidP="00D775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6" w:type="dxa"/>
          </w:tcPr>
          <w:p w:rsidR="004306BB" w:rsidRPr="00DE7028" w:rsidRDefault="004306BB" w:rsidP="00D77570">
            <w:pPr>
              <w:pStyle w:val="Default"/>
              <w:rPr>
                <w:lang w:eastAsia="en-US"/>
              </w:rPr>
            </w:pPr>
            <w:r w:rsidRPr="00DE7028">
              <w:rPr>
                <w:lang w:eastAsia="en-US"/>
              </w:rPr>
              <w:t>Участие школы в национальных исследованиях качества образования</w:t>
            </w:r>
          </w:p>
        </w:tc>
        <w:tc>
          <w:tcPr>
            <w:tcW w:w="1645" w:type="dxa"/>
          </w:tcPr>
          <w:p w:rsidR="004306BB" w:rsidRDefault="004306BB" w:rsidP="00D775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Ежегодно,</w:t>
            </w:r>
          </w:p>
          <w:p w:rsidR="004306BB" w:rsidRPr="00DE7028" w:rsidRDefault="004306BB" w:rsidP="00D7757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плану проведения</w:t>
            </w:r>
          </w:p>
        </w:tc>
        <w:tc>
          <w:tcPr>
            <w:tcW w:w="1985" w:type="dxa"/>
          </w:tcPr>
          <w:p w:rsidR="004306BB" w:rsidRPr="00DE7028" w:rsidRDefault="004306BB" w:rsidP="00D775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515" w:type="dxa"/>
          </w:tcPr>
          <w:p w:rsidR="004306BB" w:rsidRPr="00543F6D" w:rsidRDefault="004306BB" w:rsidP="004306BB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 2022 году не проводились</w:t>
            </w:r>
          </w:p>
        </w:tc>
      </w:tr>
      <w:tr w:rsidR="004306BB" w:rsidRPr="00DE7028" w:rsidTr="00D77570">
        <w:tc>
          <w:tcPr>
            <w:tcW w:w="619" w:type="dxa"/>
          </w:tcPr>
          <w:p w:rsidR="004306BB" w:rsidRPr="00DE7028" w:rsidRDefault="004306BB" w:rsidP="00D775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6" w:type="dxa"/>
          </w:tcPr>
          <w:p w:rsidR="004306BB" w:rsidRPr="00DE7028" w:rsidRDefault="004306BB" w:rsidP="00D77570">
            <w:pPr>
              <w:pStyle w:val="Default"/>
              <w:rPr>
                <w:lang w:eastAsia="en-US"/>
              </w:rPr>
            </w:pPr>
            <w:r w:rsidRPr="00DE7028">
              <w:rPr>
                <w:lang w:eastAsia="en-US"/>
              </w:rPr>
              <w:t>Участие школы в региональных процедурах по оценке качества подготовки обучающихся</w:t>
            </w:r>
          </w:p>
        </w:tc>
        <w:tc>
          <w:tcPr>
            <w:tcW w:w="1645" w:type="dxa"/>
          </w:tcPr>
          <w:p w:rsidR="004306BB" w:rsidRDefault="004306BB" w:rsidP="00D775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Ежегодно,</w:t>
            </w:r>
          </w:p>
          <w:p w:rsidR="004306BB" w:rsidRPr="00DE7028" w:rsidRDefault="004306BB" w:rsidP="00D775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проведения</w:t>
            </w:r>
          </w:p>
        </w:tc>
        <w:tc>
          <w:tcPr>
            <w:tcW w:w="1985" w:type="dxa"/>
          </w:tcPr>
          <w:p w:rsidR="004306BB" w:rsidRPr="00DE7028" w:rsidRDefault="004306BB" w:rsidP="00D775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515" w:type="dxa"/>
          </w:tcPr>
          <w:p w:rsidR="004306BB" w:rsidRPr="00543F6D" w:rsidRDefault="00D141A0" w:rsidP="00D141A0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В 2022 году не проводились </w:t>
            </w:r>
          </w:p>
        </w:tc>
      </w:tr>
      <w:tr w:rsidR="004306BB" w:rsidRPr="00DE7028" w:rsidTr="00D77570">
        <w:tc>
          <w:tcPr>
            <w:tcW w:w="619" w:type="dxa"/>
          </w:tcPr>
          <w:p w:rsidR="004306BB" w:rsidRPr="00DE7028" w:rsidRDefault="004306BB" w:rsidP="00D775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6" w:type="dxa"/>
          </w:tcPr>
          <w:p w:rsidR="004306BB" w:rsidRPr="00DE7028" w:rsidRDefault="004306BB" w:rsidP="00D77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Участия школы во Всероссийских проверочных работах</w:t>
            </w:r>
          </w:p>
        </w:tc>
        <w:tc>
          <w:tcPr>
            <w:tcW w:w="1645" w:type="dxa"/>
          </w:tcPr>
          <w:p w:rsidR="004306BB" w:rsidRDefault="004306BB" w:rsidP="00D775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Ежегодно, </w:t>
            </w:r>
          </w:p>
          <w:p w:rsidR="004306BB" w:rsidRPr="00DE7028" w:rsidRDefault="004306BB" w:rsidP="00D775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проведения </w:t>
            </w:r>
          </w:p>
        </w:tc>
        <w:tc>
          <w:tcPr>
            <w:tcW w:w="1985" w:type="dxa"/>
          </w:tcPr>
          <w:p w:rsidR="004306BB" w:rsidRPr="00DE7028" w:rsidRDefault="004306BB" w:rsidP="00D775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515" w:type="dxa"/>
          </w:tcPr>
          <w:p w:rsidR="004306BB" w:rsidRPr="00543F6D" w:rsidRDefault="004306BB" w:rsidP="00950A0D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Проводились по плану работы. Аналитическая справка</w:t>
            </w:r>
          </w:p>
        </w:tc>
      </w:tr>
      <w:tr w:rsidR="004306BB" w:rsidRPr="00DE7028" w:rsidTr="00D77570">
        <w:tc>
          <w:tcPr>
            <w:tcW w:w="619" w:type="dxa"/>
          </w:tcPr>
          <w:p w:rsidR="004306BB" w:rsidRPr="00DE7028" w:rsidRDefault="004306BB" w:rsidP="00D775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6" w:type="dxa"/>
          </w:tcPr>
          <w:p w:rsidR="004306BB" w:rsidRPr="00DE7028" w:rsidRDefault="004306BB" w:rsidP="00D7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028">
              <w:rPr>
                <w:rStyle w:val="1"/>
                <w:rFonts w:eastAsiaTheme="minorHAnsi"/>
                <w:sz w:val="24"/>
                <w:szCs w:val="24"/>
              </w:rPr>
              <w:t>Анализ эффективности функционирования в образовательной организации системы внутреннего мониторинга качества образования</w:t>
            </w:r>
          </w:p>
        </w:tc>
        <w:tc>
          <w:tcPr>
            <w:tcW w:w="1645" w:type="dxa"/>
          </w:tcPr>
          <w:p w:rsidR="004306BB" w:rsidRPr="00DE7028" w:rsidRDefault="004306BB" w:rsidP="00D775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1985" w:type="dxa"/>
          </w:tcPr>
          <w:p w:rsidR="004306BB" w:rsidRPr="00DE7028" w:rsidRDefault="004306BB" w:rsidP="00D775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515" w:type="dxa"/>
          </w:tcPr>
          <w:p w:rsidR="004306BB" w:rsidRPr="00543F6D" w:rsidRDefault="004306BB" w:rsidP="00D141A0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Аналитическая справка </w:t>
            </w:r>
            <w:r w:rsidR="00D141A0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</w:p>
        </w:tc>
      </w:tr>
      <w:tr w:rsidR="004306BB" w:rsidRPr="00DE7028" w:rsidTr="00D77570">
        <w:tc>
          <w:tcPr>
            <w:tcW w:w="619" w:type="dxa"/>
          </w:tcPr>
          <w:p w:rsidR="004306BB" w:rsidRPr="00DE7028" w:rsidRDefault="004306BB" w:rsidP="00D775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6" w:type="dxa"/>
          </w:tcPr>
          <w:p w:rsidR="004306BB" w:rsidRPr="00DE7028" w:rsidRDefault="004306BB" w:rsidP="00D77570">
            <w:pPr>
              <w:rPr>
                <w:rStyle w:val="1"/>
                <w:rFonts w:eastAsiaTheme="minorHAnsi"/>
                <w:sz w:val="24"/>
                <w:szCs w:val="24"/>
              </w:rPr>
            </w:pPr>
            <w:r w:rsidRPr="00DE7028">
              <w:rPr>
                <w:rStyle w:val="1"/>
                <w:rFonts w:eastAsiaTheme="minorHAnsi"/>
                <w:sz w:val="24"/>
                <w:szCs w:val="24"/>
              </w:rPr>
              <w:t>Анализ результатов проведенных мониторинговых исследований, процедур оценки качества образования</w:t>
            </w:r>
          </w:p>
        </w:tc>
        <w:tc>
          <w:tcPr>
            <w:tcW w:w="1645" w:type="dxa"/>
          </w:tcPr>
          <w:p w:rsidR="004306BB" w:rsidRPr="00DE7028" w:rsidRDefault="004306BB" w:rsidP="00D775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Ежегодно </w:t>
            </w:r>
          </w:p>
        </w:tc>
        <w:tc>
          <w:tcPr>
            <w:tcW w:w="1985" w:type="dxa"/>
          </w:tcPr>
          <w:p w:rsidR="004306BB" w:rsidRPr="00DE7028" w:rsidRDefault="004306BB" w:rsidP="00D775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</w:t>
            </w:r>
          </w:p>
        </w:tc>
        <w:tc>
          <w:tcPr>
            <w:tcW w:w="2515" w:type="dxa"/>
          </w:tcPr>
          <w:p w:rsidR="004306BB" w:rsidRPr="00543F6D" w:rsidRDefault="004306BB" w:rsidP="00D141A0">
            <w:pPr>
              <w:pStyle w:val="a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  <w:proofErr w:type="gramStart"/>
            <w:r>
              <w:rPr>
                <w:rFonts w:ascii="Liberation Serif" w:hAnsi="Liberation Serif" w:cs="Times New Roman"/>
                <w:sz w:val="24"/>
                <w:szCs w:val="24"/>
              </w:rPr>
              <w:t>Составлена</w:t>
            </w:r>
            <w:proofErr w:type="gram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Аналитическ</w:t>
            </w:r>
            <w:r w:rsidR="00D141A0">
              <w:rPr>
                <w:rFonts w:ascii="Liberation Serif" w:hAnsi="Liberation Serif" w:cs="Times New Roman"/>
                <w:sz w:val="24"/>
                <w:szCs w:val="24"/>
              </w:rPr>
              <w:t>ий отчет о проведении ВПР в 2022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D141A0">
              <w:rPr>
                <w:rFonts w:ascii="Liberation Serif" w:hAnsi="Liberation Serif" w:cs="Times New Roman"/>
                <w:sz w:val="24"/>
                <w:szCs w:val="24"/>
              </w:rPr>
              <w:t xml:space="preserve"> году</w:t>
            </w:r>
          </w:p>
        </w:tc>
      </w:tr>
      <w:tr w:rsidR="004306BB" w:rsidRPr="00DE7028" w:rsidTr="00D77570">
        <w:tc>
          <w:tcPr>
            <w:tcW w:w="619" w:type="dxa"/>
          </w:tcPr>
          <w:p w:rsidR="004306BB" w:rsidRPr="00DE7028" w:rsidRDefault="004306BB" w:rsidP="00D775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56" w:type="dxa"/>
          </w:tcPr>
          <w:p w:rsidR="004306BB" w:rsidRPr="00DE7028" w:rsidRDefault="004306BB" w:rsidP="00D77570">
            <w:pPr>
              <w:rPr>
                <w:rStyle w:val="1"/>
                <w:rFonts w:eastAsiaTheme="minorHAnsi"/>
                <w:sz w:val="24"/>
                <w:szCs w:val="24"/>
              </w:rPr>
            </w:pPr>
            <w:r w:rsidRPr="00DE7028">
              <w:rPr>
                <w:rStyle w:val="1"/>
                <w:rFonts w:eastAsiaTheme="minorHAnsi"/>
                <w:sz w:val="24"/>
                <w:szCs w:val="24"/>
              </w:rPr>
              <w:t xml:space="preserve">Корректировка планов методической работы школы на основе анализа учебных достижений учащихся по результатам проведенных </w:t>
            </w:r>
            <w:r w:rsidRPr="00DE7028">
              <w:rPr>
                <w:rStyle w:val="1"/>
                <w:rFonts w:eastAsiaTheme="minorHAnsi"/>
                <w:sz w:val="24"/>
                <w:szCs w:val="24"/>
              </w:rPr>
              <w:lastRenderedPageBreak/>
              <w:t>мониторинговых исследований, процедур оценки качества образования</w:t>
            </w:r>
          </w:p>
        </w:tc>
        <w:tc>
          <w:tcPr>
            <w:tcW w:w="1645" w:type="dxa"/>
          </w:tcPr>
          <w:p w:rsidR="004306BB" w:rsidRPr="00DE7028" w:rsidRDefault="004306BB" w:rsidP="00D775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Ежегодно </w:t>
            </w:r>
          </w:p>
        </w:tc>
        <w:tc>
          <w:tcPr>
            <w:tcW w:w="1985" w:type="dxa"/>
          </w:tcPr>
          <w:p w:rsidR="004306BB" w:rsidRPr="00DE7028" w:rsidRDefault="004306BB" w:rsidP="00D775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</w:t>
            </w:r>
          </w:p>
        </w:tc>
        <w:tc>
          <w:tcPr>
            <w:tcW w:w="2515" w:type="dxa"/>
          </w:tcPr>
          <w:p w:rsidR="004306BB" w:rsidRPr="00543F6D" w:rsidRDefault="004306BB" w:rsidP="00950A0D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Выполнено</w:t>
            </w:r>
          </w:p>
        </w:tc>
      </w:tr>
      <w:tr w:rsidR="004306BB" w:rsidRPr="00DE7028" w:rsidTr="00D77570">
        <w:tc>
          <w:tcPr>
            <w:tcW w:w="619" w:type="dxa"/>
          </w:tcPr>
          <w:p w:rsidR="004306BB" w:rsidRPr="00DE7028" w:rsidRDefault="004306BB" w:rsidP="00D775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56" w:type="dxa"/>
          </w:tcPr>
          <w:p w:rsidR="004306BB" w:rsidRPr="00A73B23" w:rsidRDefault="004306BB" w:rsidP="00D77570">
            <w:pPr>
              <w:rPr>
                <w:rStyle w:val="1"/>
                <w:rFonts w:eastAsiaTheme="minorHAnsi"/>
                <w:sz w:val="24"/>
                <w:szCs w:val="24"/>
              </w:rPr>
            </w:pPr>
            <w:r w:rsidRPr="00A7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Планирование работы школьных предметных методических объединений с учетом результатов проведения оценочных процедур</w:t>
            </w:r>
          </w:p>
        </w:tc>
        <w:tc>
          <w:tcPr>
            <w:tcW w:w="1645" w:type="dxa"/>
          </w:tcPr>
          <w:p w:rsidR="004306BB" w:rsidRPr="00DE7028" w:rsidRDefault="004306BB" w:rsidP="00D775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Ежегодно </w:t>
            </w:r>
          </w:p>
        </w:tc>
        <w:tc>
          <w:tcPr>
            <w:tcW w:w="1985" w:type="dxa"/>
          </w:tcPr>
          <w:p w:rsidR="004306BB" w:rsidRPr="00DE7028" w:rsidRDefault="004306BB" w:rsidP="00D775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</w:t>
            </w:r>
          </w:p>
        </w:tc>
        <w:tc>
          <w:tcPr>
            <w:tcW w:w="2515" w:type="dxa"/>
          </w:tcPr>
          <w:p w:rsidR="004306BB" w:rsidRPr="00543F6D" w:rsidRDefault="00D141A0" w:rsidP="00950A0D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Планы работ ШМО размещены на сайте школы</w:t>
            </w:r>
          </w:p>
        </w:tc>
      </w:tr>
      <w:tr w:rsidR="004306BB" w:rsidRPr="00DE7028" w:rsidTr="00D77570">
        <w:tc>
          <w:tcPr>
            <w:tcW w:w="619" w:type="dxa"/>
          </w:tcPr>
          <w:p w:rsidR="004306BB" w:rsidRPr="00DE7028" w:rsidRDefault="004306BB" w:rsidP="00D775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56" w:type="dxa"/>
          </w:tcPr>
          <w:p w:rsidR="004306BB" w:rsidRPr="00DE7028" w:rsidRDefault="004306BB" w:rsidP="00D77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028">
              <w:rPr>
                <w:rStyle w:val="1"/>
                <w:rFonts w:eastAsiaTheme="minorHAnsi"/>
                <w:sz w:val="24"/>
                <w:szCs w:val="24"/>
              </w:rPr>
              <w:t>Совещания при директоре по вопросам организации и проведения процедур оценки качества образования</w:t>
            </w:r>
          </w:p>
        </w:tc>
        <w:tc>
          <w:tcPr>
            <w:tcW w:w="1645" w:type="dxa"/>
          </w:tcPr>
          <w:p w:rsidR="004306BB" w:rsidRPr="00DE7028" w:rsidRDefault="004306BB" w:rsidP="00D7757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 ОУ</w:t>
            </w:r>
          </w:p>
        </w:tc>
        <w:tc>
          <w:tcPr>
            <w:tcW w:w="1985" w:type="dxa"/>
          </w:tcPr>
          <w:p w:rsidR="004306BB" w:rsidRPr="00DE7028" w:rsidRDefault="004306BB" w:rsidP="00D775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515" w:type="dxa"/>
          </w:tcPr>
          <w:p w:rsidR="004306BB" w:rsidRDefault="004306BB" w:rsidP="00950A0D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Сове</w:t>
            </w:r>
            <w:r w:rsidR="00D141A0">
              <w:rPr>
                <w:rFonts w:ascii="Liberation Serif" w:hAnsi="Liberation Serif" w:cs="Times New Roman"/>
                <w:sz w:val="24"/>
                <w:szCs w:val="24"/>
              </w:rPr>
              <w:t>щание при директоре от 17.10.2022</w:t>
            </w:r>
          </w:p>
          <w:p w:rsidR="004306BB" w:rsidRDefault="00D141A0" w:rsidP="00950A0D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4306BB" w:rsidRDefault="004306BB" w:rsidP="00950A0D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4306BB" w:rsidRPr="00543F6D" w:rsidRDefault="004306BB" w:rsidP="00950A0D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4306BB" w:rsidRPr="00DE7028" w:rsidTr="00D77570">
        <w:tc>
          <w:tcPr>
            <w:tcW w:w="619" w:type="dxa"/>
          </w:tcPr>
          <w:p w:rsidR="004306BB" w:rsidRPr="00DE7028" w:rsidRDefault="004306BB" w:rsidP="00D775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56" w:type="dxa"/>
          </w:tcPr>
          <w:p w:rsidR="004306BB" w:rsidRPr="00DE7028" w:rsidRDefault="004306BB" w:rsidP="00D77570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совет «Выявление профессиональных затруднений педагогов в реализации оценочной деятельности»</w:t>
            </w:r>
          </w:p>
        </w:tc>
        <w:tc>
          <w:tcPr>
            <w:tcW w:w="1645" w:type="dxa"/>
          </w:tcPr>
          <w:p w:rsidR="004306BB" w:rsidRPr="00DE7028" w:rsidRDefault="004306BB" w:rsidP="00D7757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 ОУ</w:t>
            </w:r>
          </w:p>
        </w:tc>
        <w:tc>
          <w:tcPr>
            <w:tcW w:w="1985" w:type="dxa"/>
          </w:tcPr>
          <w:p w:rsidR="004306BB" w:rsidRPr="00DE7028" w:rsidRDefault="004306BB" w:rsidP="00D775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</w:t>
            </w:r>
          </w:p>
        </w:tc>
        <w:tc>
          <w:tcPr>
            <w:tcW w:w="2515" w:type="dxa"/>
          </w:tcPr>
          <w:p w:rsidR="004306BB" w:rsidRPr="00543F6D" w:rsidRDefault="00D141A0" w:rsidP="00950A0D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Протокол № 2 от 13.10.2022</w:t>
            </w:r>
          </w:p>
        </w:tc>
      </w:tr>
      <w:tr w:rsidR="004306BB" w:rsidRPr="00DE7028" w:rsidTr="00D77570">
        <w:tc>
          <w:tcPr>
            <w:tcW w:w="619" w:type="dxa"/>
          </w:tcPr>
          <w:p w:rsidR="004306BB" w:rsidRPr="00DE7028" w:rsidRDefault="004306BB" w:rsidP="00D775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56" w:type="dxa"/>
          </w:tcPr>
          <w:p w:rsidR="004306BB" w:rsidRPr="00DE7028" w:rsidRDefault="004306BB" w:rsidP="00D77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сетевого профессионального  взаимодействия школы </w:t>
            </w:r>
          </w:p>
        </w:tc>
        <w:tc>
          <w:tcPr>
            <w:tcW w:w="1645" w:type="dxa"/>
          </w:tcPr>
          <w:p w:rsidR="004306BB" w:rsidRPr="00DE7028" w:rsidRDefault="004306BB" w:rsidP="00D775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5" w:type="dxa"/>
          </w:tcPr>
          <w:p w:rsidR="004306BB" w:rsidRPr="00DE7028" w:rsidRDefault="004306BB" w:rsidP="00D775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515" w:type="dxa"/>
          </w:tcPr>
          <w:p w:rsidR="004306BB" w:rsidRPr="00543F6D" w:rsidRDefault="004306BB" w:rsidP="00950A0D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Разработана Программа сетевого взаимодействия, составлен план работы.</w:t>
            </w:r>
          </w:p>
        </w:tc>
      </w:tr>
      <w:tr w:rsidR="004306BB" w:rsidRPr="00DE7028" w:rsidTr="00D77570">
        <w:tc>
          <w:tcPr>
            <w:tcW w:w="619" w:type="dxa"/>
          </w:tcPr>
          <w:p w:rsidR="004306BB" w:rsidRPr="00DE7028" w:rsidRDefault="004306BB" w:rsidP="00D775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56" w:type="dxa"/>
          </w:tcPr>
          <w:p w:rsidR="004306BB" w:rsidRPr="00DE7028" w:rsidRDefault="004306BB" w:rsidP="00D775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Создание на сайте МОУ «</w:t>
            </w:r>
            <w:proofErr w:type="spellStart"/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Килачевская</w:t>
            </w:r>
            <w:proofErr w:type="spellEnd"/>
            <w:r w:rsidRPr="00DE7028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раздела «В</w:t>
            </w: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СОКО»</w:t>
            </w:r>
          </w:p>
        </w:tc>
        <w:tc>
          <w:tcPr>
            <w:tcW w:w="1645" w:type="dxa"/>
          </w:tcPr>
          <w:p w:rsidR="004306BB" w:rsidRPr="00DE7028" w:rsidRDefault="004306BB" w:rsidP="00D7757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985" w:type="dxa"/>
          </w:tcPr>
          <w:p w:rsidR="004306BB" w:rsidRPr="00DE7028" w:rsidRDefault="004306BB" w:rsidP="00D775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515" w:type="dxa"/>
          </w:tcPr>
          <w:p w:rsidR="004306BB" w:rsidRPr="00543F6D" w:rsidRDefault="004306BB" w:rsidP="00950A0D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Выполнено</w:t>
            </w:r>
          </w:p>
        </w:tc>
      </w:tr>
      <w:tr w:rsidR="004306BB" w:rsidRPr="00DE7028" w:rsidTr="00D77570">
        <w:tc>
          <w:tcPr>
            <w:tcW w:w="619" w:type="dxa"/>
          </w:tcPr>
          <w:p w:rsidR="004306BB" w:rsidRPr="00DE7028" w:rsidRDefault="004306BB" w:rsidP="00D775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56" w:type="dxa"/>
          </w:tcPr>
          <w:p w:rsidR="004306BB" w:rsidRPr="00DE7028" w:rsidRDefault="004306BB" w:rsidP="00D7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028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«Изучение и применение современных оценочных технологий»</w:t>
            </w:r>
          </w:p>
        </w:tc>
        <w:tc>
          <w:tcPr>
            <w:tcW w:w="1645" w:type="dxa"/>
          </w:tcPr>
          <w:p w:rsidR="004306BB" w:rsidRPr="00DE7028" w:rsidRDefault="004306BB" w:rsidP="00D7757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 ОУ</w:t>
            </w:r>
          </w:p>
        </w:tc>
        <w:tc>
          <w:tcPr>
            <w:tcW w:w="1985" w:type="dxa"/>
          </w:tcPr>
          <w:p w:rsidR="004306BB" w:rsidRPr="00DE7028" w:rsidRDefault="004306BB" w:rsidP="00D775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515" w:type="dxa"/>
          </w:tcPr>
          <w:p w:rsidR="004306BB" w:rsidRPr="00543F6D" w:rsidRDefault="004306BB" w:rsidP="00D141A0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  </w:t>
            </w:r>
            <w:r w:rsidR="00D141A0">
              <w:rPr>
                <w:rFonts w:ascii="Liberation Serif" w:hAnsi="Liberation Serif" w:cs="Times New Roman"/>
                <w:sz w:val="24"/>
                <w:szCs w:val="24"/>
              </w:rPr>
              <w:t xml:space="preserve"> Не состоялся</w:t>
            </w:r>
          </w:p>
        </w:tc>
      </w:tr>
    </w:tbl>
    <w:p w:rsidR="00D77570" w:rsidRPr="00DE7028" w:rsidRDefault="00D77570" w:rsidP="00D7757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570" w:rsidRPr="00DE7028" w:rsidRDefault="00D77570" w:rsidP="00D7757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5F5F5"/>
        </w:rPr>
      </w:pPr>
      <w:r w:rsidRPr="00DE70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D77570" w:rsidRPr="00DE7028" w:rsidRDefault="00D77570" w:rsidP="00D7757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E70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D77570" w:rsidRPr="00DE7028" w:rsidRDefault="00D77570" w:rsidP="00D7757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E70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D77570" w:rsidRPr="00427A6D" w:rsidRDefault="00D77570" w:rsidP="00D7757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E70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D77570" w:rsidRDefault="00D77570" w:rsidP="008C05EA">
      <w:pPr>
        <w:spacing w:after="0" w:line="240" w:lineRule="auto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D77570" w:rsidRPr="0022395D" w:rsidRDefault="00D77570" w:rsidP="008C05EA">
      <w:pPr>
        <w:spacing w:after="0" w:line="240" w:lineRule="auto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8C05EA" w:rsidRPr="00543F6D" w:rsidRDefault="008C05EA" w:rsidP="008C05EA">
      <w:pPr>
        <w:pStyle w:val="a5"/>
        <w:rPr>
          <w:rFonts w:ascii="Liberation Serif" w:hAnsi="Liberation Serif" w:cs="Times New Roman"/>
          <w:sz w:val="24"/>
          <w:szCs w:val="24"/>
        </w:rPr>
      </w:pPr>
    </w:p>
    <w:p w:rsidR="008C05EA" w:rsidRPr="00543F6D" w:rsidRDefault="008C05EA" w:rsidP="008C05EA">
      <w:pPr>
        <w:pStyle w:val="a5"/>
        <w:rPr>
          <w:rFonts w:ascii="Liberation Serif" w:hAnsi="Liberation Serif" w:cs="Times New Roman"/>
          <w:sz w:val="24"/>
          <w:szCs w:val="24"/>
        </w:rPr>
      </w:pPr>
    </w:p>
    <w:p w:rsidR="008C05EA" w:rsidRPr="00543F6D" w:rsidRDefault="008C05EA" w:rsidP="008C05EA">
      <w:pPr>
        <w:pStyle w:val="a5"/>
        <w:rPr>
          <w:rFonts w:ascii="Liberation Serif" w:hAnsi="Liberation Serif" w:cs="Times New Roman"/>
          <w:b/>
          <w:sz w:val="24"/>
          <w:szCs w:val="24"/>
        </w:rPr>
      </w:pPr>
    </w:p>
    <w:p w:rsidR="008C05EA" w:rsidRPr="00543F6D" w:rsidRDefault="008C05EA" w:rsidP="008C05EA">
      <w:pPr>
        <w:pStyle w:val="a5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8C05EA" w:rsidRPr="00543F6D" w:rsidRDefault="008C05EA" w:rsidP="008C05EA">
      <w:pPr>
        <w:rPr>
          <w:rFonts w:ascii="Liberation Serif" w:hAnsi="Liberation Serif" w:cs="Times New Roman"/>
          <w:color w:val="222222"/>
          <w:sz w:val="24"/>
          <w:szCs w:val="24"/>
          <w:shd w:val="clear" w:color="auto" w:fill="FFFFFF"/>
        </w:rPr>
      </w:pPr>
    </w:p>
    <w:p w:rsidR="008C05EA" w:rsidRPr="00543F6D" w:rsidRDefault="008C05EA" w:rsidP="008C05EA">
      <w:pPr>
        <w:rPr>
          <w:rFonts w:ascii="Liberation Serif" w:hAnsi="Liberation Serif" w:cs="Times New Roman"/>
          <w:color w:val="222222"/>
          <w:sz w:val="24"/>
          <w:szCs w:val="24"/>
          <w:shd w:val="clear" w:color="auto" w:fill="FFFFFF"/>
        </w:rPr>
      </w:pPr>
      <w:r w:rsidRPr="00543F6D">
        <w:rPr>
          <w:rFonts w:ascii="Liberation Serif" w:hAnsi="Liberation Serif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8A165D" w:rsidRPr="00402FCB" w:rsidRDefault="008A165D" w:rsidP="00E2257D">
      <w:pPr>
        <w:pStyle w:val="a5"/>
        <w:rPr>
          <w:rFonts w:ascii="Liberation Serif" w:hAnsi="Liberation Serif" w:cs="Times New Roman"/>
          <w:sz w:val="24"/>
          <w:szCs w:val="24"/>
        </w:rPr>
      </w:pPr>
    </w:p>
    <w:sectPr w:rsidR="008A165D" w:rsidRPr="00402FCB" w:rsidSect="008C05E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7091"/>
    <w:multiLevelType w:val="hybridMultilevel"/>
    <w:tmpl w:val="67C0A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90548"/>
    <w:multiLevelType w:val="hybridMultilevel"/>
    <w:tmpl w:val="ABD6C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928ED"/>
    <w:multiLevelType w:val="hybridMultilevel"/>
    <w:tmpl w:val="DEBA28DA"/>
    <w:lvl w:ilvl="0" w:tplc="B88209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50268"/>
    <w:multiLevelType w:val="hybridMultilevel"/>
    <w:tmpl w:val="E424E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533A9"/>
    <w:multiLevelType w:val="hybridMultilevel"/>
    <w:tmpl w:val="0A3C05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420B3B"/>
    <w:multiLevelType w:val="hybridMultilevel"/>
    <w:tmpl w:val="26283E4A"/>
    <w:lvl w:ilvl="0" w:tplc="FFF06226">
      <w:numFmt w:val="bullet"/>
      <w:lvlText w:val=""/>
      <w:lvlJc w:val="left"/>
      <w:pPr>
        <w:ind w:left="940" w:hanging="360"/>
      </w:pPr>
      <w:rPr>
        <w:rFonts w:hint="default"/>
        <w:w w:val="100"/>
        <w:lang w:val="ru-RU" w:eastAsia="en-US" w:bidi="ar-SA"/>
      </w:rPr>
    </w:lvl>
    <w:lvl w:ilvl="1" w:tplc="AE5ED14A">
      <w:numFmt w:val="bullet"/>
      <w:lvlText w:val="•"/>
      <w:lvlJc w:val="left"/>
      <w:pPr>
        <w:ind w:left="219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8DED70A">
      <w:numFmt w:val="bullet"/>
      <w:lvlText w:val="•"/>
      <w:lvlJc w:val="left"/>
      <w:pPr>
        <w:ind w:left="1931" w:hanging="279"/>
      </w:pPr>
      <w:rPr>
        <w:rFonts w:hint="default"/>
        <w:lang w:val="ru-RU" w:eastAsia="en-US" w:bidi="ar-SA"/>
      </w:rPr>
    </w:lvl>
    <w:lvl w:ilvl="3" w:tplc="507ABC80">
      <w:numFmt w:val="bullet"/>
      <w:lvlText w:val="•"/>
      <w:lvlJc w:val="left"/>
      <w:pPr>
        <w:ind w:left="2923" w:hanging="279"/>
      </w:pPr>
      <w:rPr>
        <w:rFonts w:hint="default"/>
        <w:lang w:val="ru-RU" w:eastAsia="en-US" w:bidi="ar-SA"/>
      </w:rPr>
    </w:lvl>
    <w:lvl w:ilvl="4" w:tplc="2998F33E">
      <w:numFmt w:val="bullet"/>
      <w:lvlText w:val="•"/>
      <w:lvlJc w:val="left"/>
      <w:pPr>
        <w:ind w:left="3914" w:hanging="279"/>
      </w:pPr>
      <w:rPr>
        <w:rFonts w:hint="default"/>
        <w:lang w:val="ru-RU" w:eastAsia="en-US" w:bidi="ar-SA"/>
      </w:rPr>
    </w:lvl>
    <w:lvl w:ilvl="5" w:tplc="43BA84DA">
      <w:numFmt w:val="bullet"/>
      <w:lvlText w:val="•"/>
      <w:lvlJc w:val="left"/>
      <w:pPr>
        <w:ind w:left="4906" w:hanging="279"/>
      </w:pPr>
      <w:rPr>
        <w:rFonts w:hint="default"/>
        <w:lang w:val="ru-RU" w:eastAsia="en-US" w:bidi="ar-SA"/>
      </w:rPr>
    </w:lvl>
    <w:lvl w:ilvl="6" w:tplc="35DE074E">
      <w:numFmt w:val="bullet"/>
      <w:lvlText w:val="•"/>
      <w:lvlJc w:val="left"/>
      <w:pPr>
        <w:ind w:left="5897" w:hanging="279"/>
      </w:pPr>
      <w:rPr>
        <w:rFonts w:hint="default"/>
        <w:lang w:val="ru-RU" w:eastAsia="en-US" w:bidi="ar-SA"/>
      </w:rPr>
    </w:lvl>
    <w:lvl w:ilvl="7" w:tplc="BEECE802">
      <w:numFmt w:val="bullet"/>
      <w:lvlText w:val="•"/>
      <w:lvlJc w:val="left"/>
      <w:pPr>
        <w:ind w:left="6889" w:hanging="279"/>
      </w:pPr>
      <w:rPr>
        <w:rFonts w:hint="default"/>
        <w:lang w:val="ru-RU" w:eastAsia="en-US" w:bidi="ar-SA"/>
      </w:rPr>
    </w:lvl>
    <w:lvl w:ilvl="8" w:tplc="2F264B38">
      <w:numFmt w:val="bullet"/>
      <w:lvlText w:val="•"/>
      <w:lvlJc w:val="left"/>
      <w:pPr>
        <w:ind w:left="7880" w:hanging="279"/>
      </w:pPr>
      <w:rPr>
        <w:rFonts w:hint="default"/>
        <w:lang w:val="ru-RU" w:eastAsia="en-US" w:bidi="ar-SA"/>
      </w:rPr>
    </w:lvl>
  </w:abstractNum>
  <w:abstractNum w:abstractNumId="6">
    <w:nsid w:val="21AC7179"/>
    <w:multiLevelType w:val="hybridMultilevel"/>
    <w:tmpl w:val="37D41F72"/>
    <w:lvl w:ilvl="0" w:tplc="33222D74">
      <w:start w:val="11"/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7C4DD9"/>
    <w:multiLevelType w:val="hybridMultilevel"/>
    <w:tmpl w:val="AA9A5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7E0B82"/>
    <w:multiLevelType w:val="hybridMultilevel"/>
    <w:tmpl w:val="BDEA3CAC"/>
    <w:lvl w:ilvl="0" w:tplc="DCBC9B98">
      <w:start w:val="11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F27133"/>
    <w:multiLevelType w:val="hybridMultilevel"/>
    <w:tmpl w:val="F2A65B1E"/>
    <w:lvl w:ilvl="0" w:tplc="33222D74">
      <w:start w:val="11"/>
      <w:numFmt w:val="bullet"/>
      <w:lvlText w:val="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B707CED"/>
    <w:multiLevelType w:val="hybridMultilevel"/>
    <w:tmpl w:val="AD762F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0C9219C"/>
    <w:multiLevelType w:val="hybridMultilevel"/>
    <w:tmpl w:val="04F20040"/>
    <w:lvl w:ilvl="0" w:tplc="D18CA7B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5E60B2"/>
    <w:multiLevelType w:val="hybridMultilevel"/>
    <w:tmpl w:val="9078C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9"/>
  </w:num>
  <w:num w:numId="5">
    <w:abstractNumId w:val="4"/>
  </w:num>
  <w:num w:numId="6">
    <w:abstractNumId w:val="1"/>
  </w:num>
  <w:num w:numId="7">
    <w:abstractNumId w:val="8"/>
  </w:num>
  <w:num w:numId="8">
    <w:abstractNumId w:val="10"/>
  </w:num>
  <w:num w:numId="9">
    <w:abstractNumId w:val="7"/>
  </w:num>
  <w:num w:numId="10">
    <w:abstractNumId w:val="11"/>
  </w:num>
  <w:num w:numId="11">
    <w:abstractNumId w:val="0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0A57"/>
    <w:rsid w:val="00010822"/>
    <w:rsid w:val="00023A79"/>
    <w:rsid w:val="000267CC"/>
    <w:rsid w:val="0006507E"/>
    <w:rsid w:val="000811B8"/>
    <w:rsid w:val="000A6E8A"/>
    <w:rsid w:val="000C08DA"/>
    <w:rsid w:val="000F0FA3"/>
    <w:rsid w:val="001126F2"/>
    <w:rsid w:val="0013373B"/>
    <w:rsid w:val="00135FD5"/>
    <w:rsid w:val="001514AE"/>
    <w:rsid w:val="00191E20"/>
    <w:rsid w:val="001921F4"/>
    <w:rsid w:val="001D0A57"/>
    <w:rsid w:val="001F3681"/>
    <w:rsid w:val="002142E1"/>
    <w:rsid w:val="00220838"/>
    <w:rsid w:val="0022395D"/>
    <w:rsid w:val="00256397"/>
    <w:rsid w:val="003104D4"/>
    <w:rsid w:val="00326F41"/>
    <w:rsid w:val="00353635"/>
    <w:rsid w:val="0038457F"/>
    <w:rsid w:val="00400F6D"/>
    <w:rsid w:val="00402FCB"/>
    <w:rsid w:val="004306BB"/>
    <w:rsid w:val="00436742"/>
    <w:rsid w:val="00442B8D"/>
    <w:rsid w:val="004645A2"/>
    <w:rsid w:val="00491445"/>
    <w:rsid w:val="004C2322"/>
    <w:rsid w:val="004C6712"/>
    <w:rsid w:val="00504D84"/>
    <w:rsid w:val="005128DC"/>
    <w:rsid w:val="00530842"/>
    <w:rsid w:val="00533E1A"/>
    <w:rsid w:val="00550D35"/>
    <w:rsid w:val="00556B23"/>
    <w:rsid w:val="005865FC"/>
    <w:rsid w:val="005A37FC"/>
    <w:rsid w:val="005A7E09"/>
    <w:rsid w:val="005B6438"/>
    <w:rsid w:val="0061095A"/>
    <w:rsid w:val="00615A64"/>
    <w:rsid w:val="0067521A"/>
    <w:rsid w:val="006A0E1A"/>
    <w:rsid w:val="0075388C"/>
    <w:rsid w:val="00761266"/>
    <w:rsid w:val="00781F8F"/>
    <w:rsid w:val="00827B74"/>
    <w:rsid w:val="00880C8E"/>
    <w:rsid w:val="008A165D"/>
    <w:rsid w:val="008A2AF3"/>
    <w:rsid w:val="008A6FDF"/>
    <w:rsid w:val="008C05EA"/>
    <w:rsid w:val="00927C7C"/>
    <w:rsid w:val="00950A0D"/>
    <w:rsid w:val="00951352"/>
    <w:rsid w:val="009571D6"/>
    <w:rsid w:val="009B787C"/>
    <w:rsid w:val="009E2506"/>
    <w:rsid w:val="00A00C2B"/>
    <w:rsid w:val="00A41443"/>
    <w:rsid w:val="00A52A46"/>
    <w:rsid w:val="00A650DD"/>
    <w:rsid w:val="00AF175F"/>
    <w:rsid w:val="00B25845"/>
    <w:rsid w:val="00B37A67"/>
    <w:rsid w:val="00B46369"/>
    <w:rsid w:val="00B72D50"/>
    <w:rsid w:val="00BD1EE7"/>
    <w:rsid w:val="00BE48E5"/>
    <w:rsid w:val="00BF57CF"/>
    <w:rsid w:val="00C02354"/>
    <w:rsid w:val="00C0551E"/>
    <w:rsid w:val="00C15B26"/>
    <w:rsid w:val="00C46AD2"/>
    <w:rsid w:val="00C95C19"/>
    <w:rsid w:val="00D05D94"/>
    <w:rsid w:val="00D141A0"/>
    <w:rsid w:val="00D62501"/>
    <w:rsid w:val="00D77570"/>
    <w:rsid w:val="00DD20E1"/>
    <w:rsid w:val="00DD45D8"/>
    <w:rsid w:val="00E1195A"/>
    <w:rsid w:val="00E2257D"/>
    <w:rsid w:val="00E37BF5"/>
    <w:rsid w:val="00E57C62"/>
    <w:rsid w:val="00E62845"/>
    <w:rsid w:val="00EA0BCC"/>
    <w:rsid w:val="00F007CE"/>
    <w:rsid w:val="00F43C79"/>
    <w:rsid w:val="00F63533"/>
    <w:rsid w:val="00F721A1"/>
    <w:rsid w:val="00F817AA"/>
    <w:rsid w:val="00FF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62"/>
  </w:style>
  <w:style w:type="paragraph" w:styleId="3">
    <w:name w:val="heading 3"/>
    <w:basedOn w:val="a"/>
    <w:next w:val="a"/>
    <w:link w:val="30"/>
    <w:qFormat/>
    <w:rsid w:val="00400F6D"/>
    <w:pPr>
      <w:keepNext/>
      <w:spacing w:after="0" w:line="240" w:lineRule="auto"/>
      <w:jc w:val="both"/>
      <w:outlineLvl w:val="2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0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A1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aliases w:val="основа,Без интервала1"/>
    <w:link w:val="a6"/>
    <w:uiPriority w:val="1"/>
    <w:qFormat/>
    <w:rsid w:val="008A165D"/>
    <w:pPr>
      <w:spacing w:after="0" w:line="240" w:lineRule="auto"/>
    </w:pPr>
  </w:style>
  <w:style w:type="character" w:customStyle="1" w:styleId="fill">
    <w:name w:val="fill"/>
    <w:basedOn w:val="a0"/>
    <w:rsid w:val="00B72D50"/>
  </w:style>
  <w:style w:type="character" w:customStyle="1" w:styleId="30">
    <w:name w:val="Заголовок 3 Знак"/>
    <w:basedOn w:val="a0"/>
    <w:link w:val="3"/>
    <w:rsid w:val="00400F6D"/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customStyle="1" w:styleId="Style1">
    <w:name w:val="Style1"/>
    <w:basedOn w:val="a"/>
    <w:uiPriority w:val="99"/>
    <w:rsid w:val="00400F6D"/>
    <w:pPr>
      <w:widowControl w:val="0"/>
      <w:suppressAutoHyphens/>
      <w:spacing w:after="0" w:line="278" w:lineRule="exact"/>
      <w:jc w:val="center"/>
    </w:pPr>
    <w:rPr>
      <w:rFonts w:ascii="Times New Roman" w:eastAsia="Calibri" w:hAnsi="Times New Roman" w:cs="Times New Roman"/>
      <w:kern w:val="1"/>
      <w:sz w:val="24"/>
      <w:szCs w:val="24"/>
    </w:rPr>
  </w:style>
  <w:style w:type="character" w:customStyle="1" w:styleId="a6">
    <w:name w:val="Без интервала Знак"/>
    <w:aliases w:val="основа Знак,Без интервала1 Знак"/>
    <w:basedOn w:val="a0"/>
    <w:link w:val="a5"/>
    <w:uiPriority w:val="99"/>
    <w:rsid w:val="00400F6D"/>
  </w:style>
  <w:style w:type="character" w:styleId="a7">
    <w:name w:val="Strong"/>
    <w:basedOn w:val="a0"/>
    <w:qFormat/>
    <w:rsid w:val="0006507E"/>
    <w:rPr>
      <w:rFonts w:cs="Times New Roman"/>
      <w:b/>
      <w:bCs/>
    </w:rPr>
  </w:style>
  <w:style w:type="paragraph" w:styleId="a8">
    <w:name w:val="List Paragraph"/>
    <w:basedOn w:val="a"/>
    <w:uiPriority w:val="34"/>
    <w:qFormat/>
    <w:rsid w:val="00B46369"/>
    <w:pPr>
      <w:ind w:left="720"/>
      <w:contextualSpacing/>
    </w:pPr>
  </w:style>
  <w:style w:type="character" w:customStyle="1" w:styleId="1">
    <w:name w:val="Основной текст1"/>
    <w:basedOn w:val="a0"/>
    <w:rsid w:val="0038457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paragraph" w:customStyle="1" w:styleId="Default">
    <w:name w:val="Default"/>
    <w:rsid w:val="003845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3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7A67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4"/>
    <w:uiPriority w:val="59"/>
    <w:rsid w:val="005A37F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ody Text"/>
    <w:basedOn w:val="a"/>
    <w:link w:val="ac"/>
    <w:uiPriority w:val="1"/>
    <w:qFormat/>
    <w:rsid w:val="005A37FC"/>
    <w:pPr>
      <w:widowControl w:val="0"/>
      <w:autoSpaceDE w:val="0"/>
      <w:autoSpaceDN w:val="0"/>
      <w:spacing w:after="0" w:line="240" w:lineRule="auto"/>
      <w:ind w:left="21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5A37FC"/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next w:val="a4"/>
    <w:uiPriority w:val="59"/>
    <w:rsid w:val="00950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57752-C494-43C3-AC72-5F3AF68CC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3936</TotalTime>
  <Pages>16</Pages>
  <Words>5146</Words>
  <Characters>29334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КСОШ</Company>
  <LinksUpToDate>false</LinksUpToDate>
  <CharactersWithSpaces>34412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кассир</dc:creator>
  <cp:keywords/>
  <dc:description/>
  <cp:lastModifiedBy>PC-ZAV</cp:lastModifiedBy>
  <cp:revision>34</cp:revision>
  <cp:lastPrinted>2021-08-23T05:36:00Z</cp:lastPrinted>
  <dcterms:created xsi:type="dcterms:W3CDTF">2020-04-27T07:01:00Z</dcterms:created>
  <dcterms:modified xsi:type="dcterms:W3CDTF">2023-02-06T07:39:00Z</dcterms:modified>
</cp:coreProperties>
</file>