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7B" w:rsidRPr="00257BD6" w:rsidRDefault="00CE2EB6" w:rsidP="00663D33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 8</w:t>
      </w:r>
    </w:p>
    <w:p w:rsidR="00BA577B" w:rsidRPr="00257BD6" w:rsidRDefault="00663D33" w:rsidP="00663D33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</w:t>
      </w:r>
      <w:r w:rsidR="00BA577B" w:rsidRPr="00257BD6">
        <w:rPr>
          <w:rFonts w:ascii="Liberation Serif" w:hAnsi="Liberation Serif" w:cs="Liberation Serif"/>
          <w:sz w:val="24"/>
          <w:szCs w:val="24"/>
        </w:rPr>
        <w:t>к Адаптированной основной</w:t>
      </w:r>
    </w:p>
    <w:p w:rsidR="00BA577B" w:rsidRPr="00257BD6" w:rsidRDefault="00663D33" w:rsidP="00663D33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</w:t>
      </w:r>
      <w:r w:rsidR="00BC15B6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="00BA577B" w:rsidRPr="00257BD6">
        <w:rPr>
          <w:rFonts w:ascii="Liberation Serif" w:hAnsi="Liberation Serif" w:cs="Liberation Serif"/>
          <w:sz w:val="24"/>
          <w:szCs w:val="24"/>
        </w:rPr>
        <w:t>общеобразовательной программе</w:t>
      </w:r>
    </w:p>
    <w:p w:rsidR="00BA577B" w:rsidRPr="00257BD6" w:rsidRDefault="00BC15B6" w:rsidP="00663D33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CE2EB6">
        <w:rPr>
          <w:rFonts w:ascii="Liberation Serif" w:hAnsi="Liberation Serif" w:cs="Liberation Serif"/>
          <w:sz w:val="24"/>
          <w:szCs w:val="24"/>
        </w:rPr>
        <w:t xml:space="preserve">                  для </w:t>
      </w:r>
      <w:r w:rsidR="00BA577B" w:rsidRPr="00257BD6">
        <w:rPr>
          <w:rFonts w:ascii="Liberation Serif" w:hAnsi="Liberation Serif" w:cs="Liberation Serif"/>
          <w:sz w:val="24"/>
          <w:szCs w:val="24"/>
        </w:rPr>
        <w:t xml:space="preserve"> обучающихся</w:t>
      </w:r>
    </w:p>
    <w:p w:rsidR="00BA577B" w:rsidRPr="00257BD6" w:rsidRDefault="00BC15B6" w:rsidP="00663D33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</w:t>
      </w:r>
      <w:r w:rsidR="00BA577B" w:rsidRPr="00257BD6">
        <w:rPr>
          <w:rFonts w:ascii="Liberation Serif" w:hAnsi="Liberation Serif" w:cs="Liberation Serif"/>
          <w:sz w:val="24"/>
          <w:szCs w:val="24"/>
        </w:rPr>
        <w:t>с умственной отсталостью</w:t>
      </w:r>
    </w:p>
    <w:p w:rsidR="00BA577B" w:rsidRPr="00257BD6" w:rsidRDefault="00BC15B6" w:rsidP="00663D33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</w:t>
      </w:r>
      <w:r w:rsidR="00BA577B" w:rsidRPr="00257BD6">
        <w:rPr>
          <w:rFonts w:ascii="Liberation Serif" w:hAnsi="Liberation Serif" w:cs="Liberation Serif"/>
          <w:sz w:val="24"/>
          <w:szCs w:val="24"/>
        </w:rPr>
        <w:t>(интеллектуальными нарушениями)</w:t>
      </w:r>
    </w:p>
    <w:p w:rsidR="00BA577B" w:rsidRPr="00257BD6" w:rsidRDefault="00BC15B6" w:rsidP="00663D33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</w:t>
      </w:r>
      <w:r w:rsidR="00BA577B" w:rsidRPr="00257BD6">
        <w:rPr>
          <w:rFonts w:ascii="Liberation Serif" w:hAnsi="Liberation Serif" w:cs="Liberation Serif"/>
          <w:sz w:val="24"/>
          <w:szCs w:val="24"/>
        </w:rPr>
        <w:t>МОУ «</w:t>
      </w:r>
      <w:proofErr w:type="spellStart"/>
      <w:r w:rsidR="00BA577B" w:rsidRPr="00257BD6">
        <w:rPr>
          <w:rFonts w:ascii="Liberation Serif" w:hAnsi="Liberation Serif" w:cs="Liberation Serif"/>
          <w:sz w:val="24"/>
          <w:szCs w:val="24"/>
        </w:rPr>
        <w:t>Килачевская</w:t>
      </w:r>
      <w:proofErr w:type="spellEnd"/>
      <w:r w:rsidR="00BA577B" w:rsidRPr="00257BD6">
        <w:rPr>
          <w:rFonts w:ascii="Liberation Serif" w:hAnsi="Liberation Serif" w:cs="Liberation Serif"/>
          <w:sz w:val="24"/>
          <w:szCs w:val="24"/>
        </w:rPr>
        <w:t xml:space="preserve"> СОШ»</w:t>
      </w:r>
    </w:p>
    <w:p w:rsidR="00BA577B" w:rsidRPr="00257BD6" w:rsidRDefault="00BA577B" w:rsidP="00663D33">
      <w:pPr>
        <w:spacing w:after="0" w:line="240" w:lineRule="auto"/>
        <w:ind w:left="5670"/>
        <w:jc w:val="center"/>
        <w:rPr>
          <w:rFonts w:ascii="Liberation Serif" w:hAnsi="Liberation Serif" w:cs="Liberation Serif"/>
          <w:sz w:val="24"/>
          <w:szCs w:val="24"/>
        </w:rPr>
      </w:pPr>
    </w:p>
    <w:p w:rsidR="00BA577B" w:rsidRPr="00257BD6" w:rsidRDefault="00BA577B" w:rsidP="00663D33">
      <w:pPr>
        <w:spacing w:after="0" w:line="240" w:lineRule="auto"/>
        <w:ind w:left="5670"/>
        <w:jc w:val="center"/>
        <w:rPr>
          <w:rFonts w:ascii="Liberation Serif" w:hAnsi="Liberation Serif" w:cs="Liberation Serif"/>
          <w:sz w:val="24"/>
          <w:szCs w:val="24"/>
        </w:rPr>
      </w:pPr>
    </w:p>
    <w:p w:rsidR="00BA577B" w:rsidRPr="00257BD6" w:rsidRDefault="00BA577B" w:rsidP="00BA577B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BA577B" w:rsidRPr="00257BD6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A577B" w:rsidRPr="00257BD6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A577B" w:rsidRPr="00257BD6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A577B" w:rsidRPr="00257BD6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A577B" w:rsidRPr="00257BD6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A577B" w:rsidRPr="00335438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sz w:val="36"/>
          <w:szCs w:val="36"/>
        </w:rPr>
      </w:pPr>
      <w:r w:rsidRPr="00335438">
        <w:rPr>
          <w:rFonts w:ascii="Liberation Serif" w:hAnsi="Liberation Serif" w:cs="Liberation Serif"/>
          <w:sz w:val="36"/>
          <w:szCs w:val="36"/>
        </w:rPr>
        <w:t xml:space="preserve">Рабочая программа </w:t>
      </w:r>
    </w:p>
    <w:p w:rsidR="00BA577B" w:rsidRPr="00335438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sz w:val="36"/>
          <w:szCs w:val="36"/>
        </w:rPr>
      </w:pPr>
      <w:r w:rsidRPr="00335438">
        <w:rPr>
          <w:rFonts w:ascii="Liberation Serif" w:hAnsi="Liberation Serif" w:cs="Liberation Serif"/>
          <w:sz w:val="36"/>
          <w:szCs w:val="36"/>
        </w:rPr>
        <w:t xml:space="preserve">учебного предмета «Рисование» </w:t>
      </w:r>
    </w:p>
    <w:p w:rsidR="00CE2EB6" w:rsidRPr="00335438" w:rsidRDefault="00CE2EB6" w:rsidP="00BA577B">
      <w:pPr>
        <w:spacing w:after="0" w:line="240" w:lineRule="auto"/>
        <w:jc w:val="center"/>
        <w:rPr>
          <w:rFonts w:ascii="Liberation Serif" w:hAnsi="Liberation Serif" w:cs="Liberation Serif"/>
          <w:sz w:val="36"/>
          <w:szCs w:val="36"/>
        </w:rPr>
      </w:pPr>
    </w:p>
    <w:p w:rsidR="00BA577B" w:rsidRPr="00335438" w:rsidRDefault="00CE2EB6" w:rsidP="00BA577B">
      <w:pPr>
        <w:spacing w:after="0" w:line="240" w:lineRule="auto"/>
        <w:jc w:val="center"/>
        <w:rPr>
          <w:rFonts w:ascii="Liberation Serif" w:hAnsi="Liberation Serif" w:cs="Liberation Serif"/>
          <w:sz w:val="36"/>
          <w:szCs w:val="36"/>
        </w:rPr>
      </w:pPr>
      <w:r w:rsidRPr="00335438">
        <w:rPr>
          <w:rFonts w:ascii="Liberation Serif" w:hAnsi="Liberation Serif" w:cs="Liberation Serif"/>
          <w:sz w:val="36"/>
          <w:szCs w:val="36"/>
        </w:rPr>
        <w:t>5 класс</w:t>
      </w:r>
    </w:p>
    <w:p w:rsidR="00BA577B" w:rsidRPr="00335438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sz w:val="36"/>
          <w:szCs w:val="36"/>
        </w:rPr>
      </w:pPr>
    </w:p>
    <w:p w:rsidR="00BA577B" w:rsidRPr="00BC15B6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sz w:val="36"/>
          <w:szCs w:val="36"/>
        </w:rPr>
      </w:pPr>
    </w:p>
    <w:p w:rsidR="00BA577B" w:rsidRPr="00257BD6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A577B" w:rsidRPr="00257BD6" w:rsidRDefault="00BA577B" w:rsidP="00BA577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A577B" w:rsidRPr="00257BD6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A577B" w:rsidRPr="00257BD6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A577B" w:rsidRPr="00257BD6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A577B" w:rsidRPr="00257BD6" w:rsidRDefault="00BA577B" w:rsidP="00BA577B">
      <w:pPr>
        <w:rPr>
          <w:rFonts w:ascii="Liberation Serif" w:hAnsi="Liberation Serif" w:cs="Liberation Serif"/>
          <w:b/>
          <w:sz w:val="24"/>
          <w:szCs w:val="24"/>
        </w:rPr>
      </w:pPr>
      <w:r w:rsidRPr="00257BD6">
        <w:rPr>
          <w:rFonts w:ascii="Liberation Serif" w:hAnsi="Liberation Serif" w:cs="Liberation Serif"/>
          <w:b/>
          <w:sz w:val="24"/>
          <w:szCs w:val="24"/>
        </w:rPr>
        <w:br w:type="page"/>
      </w:r>
    </w:p>
    <w:p w:rsidR="00BA577B" w:rsidRPr="00257BD6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57BD6">
        <w:rPr>
          <w:rFonts w:ascii="Liberation Serif" w:hAnsi="Liberation Serif" w:cs="Liberation Serif"/>
          <w:b/>
          <w:sz w:val="24"/>
          <w:szCs w:val="24"/>
        </w:rPr>
        <w:lastRenderedPageBreak/>
        <w:t>1. Пояснительная записка</w:t>
      </w:r>
    </w:p>
    <w:p w:rsidR="00BA577B" w:rsidRPr="00257BD6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A577B" w:rsidRPr="00257BD6" w:rsidRDefault="00BA577B" w:rsidP="00BA577B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Liberation Serif"/>
          <w:color w:val="000000"/>
          <w:sz w:val="24"/>
          <w:szCs w:val="24"/>
        </w:rPr>
      </w:pPr>
      <w:r w:rsidRPr="00257BD6">
        <w:rPr>
          <w:rStyle w:val="c0"/>
          <w:rFonts w:ascii="Liberation Serif" w:hAnsi="Liberation Serif" w:cs="Liberation Serif"/>
          <w:color w:val="000000"/>
          <w:sz w:val="24"/>
          <w:szCs w:val="24"/>
        </w:rPr>
        <w:t>Рабочая программа по</w:t>
      </w:r>
      <w:r w:rsidRPr="00257BD6">
        <w:rPr>
          <w:rStyle w:val="apple-converted-space"/>
          <w:rFonts w:ascii="Liberation Serif" w:hAnsi="Liberation Serif" w:cs="Liberation Serif"/>
          <w:color w:val="000000"/>
          <w:sz w:val="24"/>
          <w:szCs w:val="24"/>
        </w:rPr>
        <w:t> учебному предмету «Рисование</w:t>
      </w:r>
      <w:r w:rsidRPr="00257BD6">
        <w:rPr>
          <w:rStyle w:val="c5"/>
          <w:rFonts w:ascii="Liberation Serif" w:hAnsi="Liberation Serif" w:cs="Liberation Serif"/>
          <w:bCs/>
          <w:color w:val="000000"/>
          <w:sz w:val="24"/>
          <w:szCs w:val="24"/>
        </w:rPr>
        <w:t>»</w:t>
      </w:r>
      <w:r w:rsidRPr="00257BD6">
        <w:rPr>
          <w:rStyle w:val="c0"/>
          <w:rFonts w:ascii="Liberation Serif" w:hAnsi="Liberation Serif" w:cs="Liberation Serif"/>
          <w:color w:val="000000"/>
          <w:sz w:val="24"/>
          <w:szCs w:val="24"/>
        </w:rPr>
        <w:t> для 5  класса составлена на основе нормативных документов:</w:t>
      </w:r>
    </w:p>
    <w:p w:rsidR="00BA577B" w:rsidRPr="00257BD6" w:rsidRDefault="00BA577B" w:rsidP="00BA577B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Liberation Serif"/>
          <w:color w:val="000000"/>
          <w:sz w:val="24"/>
          <w:szCs w:val="24"/>
        </w:rPr>
      </w:pPr>
      <w:r w:rsidRPr="00257BD6">
        <w:rPr>
          <w:rStyle w:val="c0"/>
          <w:rFonts w:ascii="Liberation Serif" w:hAnsi="Liberation Serif" w:cs="Liberation Serif"/>
          <w:color w:val="000000"/>
          <w:sz w:val="24"/>
          <w:szCs w:val="24"/>
        </w:rPr>
        <w:t>- ФГОС образования обучающихся с умственной отсталостью (интеллектуальными нарушениями) (от19.12.2014г. №1599);</w:t>
      </w:r>
    </w:p>
    <w:p w:rsidR="00BA577B" w:rsidRPr="00257BD6" w:rsidRDefault="00BA577B" w:rsidP="00BA577B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Style w:val="c0"/>
          <w:rFonts w:ascii="Liberation Serif" w:hAnsi="Liberation Serif" w:cs="Liberation Serif"/>
          <w:color w:val="000000"/>
          <w:sz w:val="24"/>
          <w:szCs w:val="24"/>
        </w:rPr>
      </w:pPr>
      <w:r w:rsidRPr="00257BD6">
        <w:rPr>
          <w:rStyle w:val="c0"/>
          <w:rFonts w:ascii="Liberation Serif" w:hAnsi="Liberation Serif" w:cs="Liberation Serif"/>
          <w:color w:val="000000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22 декабря  2015 г. № 4/15);</w:t>
      </w:r>
    </w:p>
    <w:p w:rsidR="00BA577B" w:rsidRPr="00257BD6" w:rsidRDefault="00BA577B" w:rsidP="00BA577B">
      <w:pPr>
        <w:pStyle w:val="a3"/>
        <w:spacing w:after="0" w:line="240" w:lineRule="auto"/>
        <w:ind w:left="0" w:firstLine="708"/>
        <w:jc w:val="both"/>
        <w:rPr>
          <w:rStyle w:val="c0"/>
          <w:rFonts w:ascii="Liberation Serif" w:hAnsi="Liberation Serif" w:cs="Liberation Serif"/>
          <w:color w:val="000000"/>
          <w:sz w:val="24"/>
          <w:szCs w:val="24"/>
        </w:rPr>
      </w:pPr>
      <w:r w:rsidRPr="00257BD6">
        <w:rPr>
          <w:rStyle w:val="c0"/>
          <w:rFonts w:ascii="Liberation Serif" w:hAnsi="Liberation Serif" w:cs="Liberation Serif"/>
          <w:color w:val="000000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 w:rsidRPr="00257BD6">
        <w:rPr>
          <w:rStyle w:val="c0"/>
          <w:rFonts w:ascii="Liberation Serif" w:hAnsi="Liberation Serif" w:cs="Liberation Serif"/>
          <w:color w:val="000000"/>
          <w:sz w:val="24"/>
          <w:szCs w:val="24"/>
        </w:rPr>
        <w:t>обучающихся</w:t>
      </w:r>
      <w:proofErr w:type="gramEnd"/>
      <w:r w:rsidRPr="00257BD6">
        <w:rPr>
          <w:rStyle w:val="c0"/>
          <w:rFonts w:ascii="Liberation Serif" w:hAnsi="Liberation Serif" w:cs="Liberation Serif"/>
          <w:color w:val="000000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Pr="00257BD6">
        <w:rPr>
          <w:rStyle w:val="c0"/>
          <w:rFonts w:ascii="Liberation Serif" w:hAnsi="Liberation Serif" w:cs="Liberation Serif"/>
          <w:color w:val="000000"/>
          <w:sz w:val="24"/>
          <w:szCs w:val="24"/>
        </w:rPr>
        <w:t>Килачевская</w:t>
      </w:r>
      <w:proofErr w:type="spellEnd"/>
      <w:r w:rsidRPr="00257BD6">
        <w:rPr>
          <w:rStyle w:val="c0"/>
          <w:rFonts w:ascii="Liberation Serif" w:hAnsi="Liberation Serif" w:cs="Liberation Serif"/>
          <w:color w:val="000000"/>
          <w:sz w:val="24"/>
          <w:szCs w:val="24"/>
        </w:rPr>
        <w:t xml:space="preserve"> СОШ». 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257BD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Основная </w:t>
      </w:r>
      <w:r w:rsidRPr="00257BD6"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 xml:space="preserve">цель </w:t>
      </w:r>
      <w:r w:rsidRPr="00257BD6">
        <w:rPr>
          <w:rFonts w:ascii="Liberation Serif" w:hAnsi="Liberation Serif" w:cs="Liberation Serif"/>
          <w:sz w:val="24"/>
          <w:szCs w:val="24"/>
          <w:shd w:val="clear" w:color="auto" w:fill="FFFFFF"/>
        </w:rPr>
        <w:t>изучения предмета заключается: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257BD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- создание условий для осмысленного применения полученных знаний и умений при решении учебно-познавательных и интегрированных жизненно-практических задач;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257BD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-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257BD6">
        <w:rPr>
          <w:rFonts w:ascii="Liberation Serif" w:hAnsi="Liberation Serif" w:cs="Liberation Serif"/>
          <w:sz w:val="24"/>
          <w:szCs w:val="24"/>
          <w:shd w:val="clear" w:color="auto" w:fill="FFFFFF"/>
        </w:rPr>
        <w:t>- содействие развитию основ творческого мышления, аналитико-синтетической деятельности, деятельности сравнения, обобщения;    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257BD6">
        <w:rPr>
          <w:rFonts w:ascii="Liberation Serif" w:hAnsi="Liberation Serif" w:cs="Liberation Serif"/>
          <w:sz w:val="24"/>
          <w:szCs w:val="24"/>
          <w:shd w:val="clear" w:color="auto" w:fill="FFFFFF"/>
        </w:rPr>
        <w:t>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мышления.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257BD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Основные </w:t>
      </w:r>
      <w:r w:rsidRPr="00257BD6"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>задачи</w:t>
      </w:r>
      <w:r w:rsidRPr="00257BD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изучения предмета:</w:t>
      </w:r>
    </w:p>
    <w:p w:rsidR="00BA577B" w:rsidRPr="00257BD6" w:rsidRDefault="00BA577B" w:rsidP="00BA577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257BD6">
        <w:rPr>
          <w:rFonts w:ascii="Liberation Serif" w:hAnsi="Liberation Serif" w:cs="Liberation Serif"/>
          <w:sz w:val="24"/>
          <w:szCs w:val="24"/>
          <w:shd w:val="clear" w:color="auto" w:fill="FFFFFF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BA577B" w:rsidRPr="00257BD6" w:rsidRDefault="00BA577B" w:rsidP="00BA577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257BD6">
        <w:rPr>
          <w:rFonts w:ascii="Liberation Serif" w:hAnsi="Liberation Serif" w:cs="Liberation Serif"/>
          <w:sz w:val="24"/>
          <w:szCs w:val="24"/>
          <w:shd w:val="clear" w:color="auto" w:fill="FFFFFF"/>
        </w:rPr>
        <w:t>сформировать набор предметных и обще учебных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BA577B" w:rsidRPr="00257BD6" w:rsidRDefault="00BA577B" w:rsidP="00BA577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257BD6">
        <w:rPr>
          <w:rFonts w:ascii="Liberation Serif" w:hAnsi="Liberation Serif" w:cs="Liberation Serif"/>
          <w:sz w:val="24"/>
          <w:szCs w:val="24"/>
          <w:shd w:val="clear" w:color="auto" w:fill="FFFFFF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 с учетом психофизических особенностей и потенциальных возможностей каждого ученика.</w:t>
      </w:r>
    </w:p>
    <w:p w:rsidR="00BA577B" w:rsidRPr="00257BD6" w:rsidRDefault="00BA577B" w:rsidP="00BA577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eastAsiaTheme="minorHAnsi" w:hAnsi="Liberation Serif" w:cs="Liberation Serif"/>
          <w:b/>
          <w:sz w:val="24"/>
          <w:szCs w:val="24"/>
        </w:rPr>
      </w:pPr>
      <w:proofErr w:type="gramStart"/>
      <w:r w:rsidRPr="00257BD6">
        <w:rPr>
          <w:rFonts w:ascii="Liberation Serif" w:hAnsi="Liberation Serif" w:cs="Liberation Serif"/>
          <w:sz w:val="24"/>
          <w:szCs w:val="24"/>
          <w:shd w:val="clear" w:color="auto" w:fill="FFFFFF"/>
        </w:rPr>
        <w:t>развивать у обучающихся эстетические чувства, умение видеть и понимать красивое; оценочные суждения о произведениях изобразительного искусства, декоративно-прикладного и народного искусства, скульптуры, архитектуры, дизайна.</w:t>
      </w:r>
      <w:proofErr w:type="gramEnd"/>
    </w:p>
    <w:p w:rsidR="00666CE0" w:rsidRDefault="00666CE0" w:rsidP="00BA577B">
      <w:pPr>
        <w:spacing w:after="0" w:line="240" w:lineRule="auto"/>
        <w:ind w:left="720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A577B" w:rsidRPr="00257BD6" w:rsidRDefault="00BA577B" w:rsidP="00BA577B">
      <w:pPr>
        <w:spacing w:after="0" w:line="240" w:lineRule="auto"/>
        <w:ind w:left="720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57BD6">
        <w:rPr>
          <w:rFonts w:ascii="Liberation Serif" w:hAnsi="Liberation Serif" w:cs="Liberation Serif"/>
          <w:b/>
          <w:sz w:val="24"/>
          <w:szCs w:val="24"/>
        </w:rPr>
        <w:t>2. Общая характеристика учебного предмета</w:t>
      </w:r>
    </w:p>
    <w:p w:rsidR="00BA577B" w:rsidRPr="00257BD6" w:rsidRDefault="00BA577B" w:rsidP="00BA577B">
      <w:pPr>
        <w:spacing w:after="0" w:line="240" w:lineRule="auto"/>
        <w:ind w:firstLine="708"/>
        <w:contextualSpacing/>
        <w:jc w:val="both"/>
        <w:rPr>
          <w:rStyle w:val="apple-converted-space"/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257BD6">
        <w:rPr>
          <w:rStyle w:val="apple-converted-space"/>
          <w:rFonts w:ascii="Liberation Serif" w:hAnsi="Liberation Serif" w:cs="Liberation Serif"/>
          <w:sz w:val="24"/>
          <w:szCs w:val="24"/>
          <w:shd w:val="clear" w:color="auto" w:fill="FFFFFF"/>
        </w:rPr>
        <w:t xml:space="preserve">Изобразительное искусство, как школьный учебный предмет имеет важное </w:t>
      </w:r>
      <w:proofErr w:type="spellStart"/>
      <w:r w:rsidRPr="00257BD6">
        <w:rPr>
          <w:rStyle w:val="apple-converted-space"/>
          <w:rFonts w:ascii="Liberation Serif" w:hAnsi="Liberation Serif" w:cs="Liberation Serif"/>
          <w:sz w:val="24"/>
          <w:szCs w:val="24"/>
          <w:shd w:val="clear" w:color="auto" w:fill="FFFFFF"/>
        </w:rPr>
        <w:t>коррекционно</w:t>
      </w:r>
      <w:proofErr w:type="spellEnd"/>
      <w:r w:rsidRPr="00257BD6">
        <w:rPr>
          <w:rStyle w:val="apple-converted-space"/>
          <w:rFonts w:ascii="Liberation Serif" w:hAnsi="Liberation Serif" w:cs="Liberation Serif"/>
          <w:sz w:val="24"/>
          <w:szCs w:val="24"/>
          <w:shd w:val="clear" w:color="auto" w:fill="FFFFFF"/>
        </w:rPr>
        <w:t xml:space="preserve"> 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BA577B" w:rsidRPr="00257BD6" w:rsidRDefault="00BA577B" w:rsidP="00BA577B">
      <w:pPr>
        <w:spacing w:after="0" w:line="240" w:lineRule="auto"/>
        <w:contextualSpacing/>
        <w:jc w:val="both"/>
        <w:rPr>
          <w:rStyle w:val="apple-converted-space"/>
          <w:rFonts w:ascii="Liberation Serif" w:hAnsi="Liberation Serif" w:cs="Liberation Serif"/>
          <w:sz w:val="24"/>
          <w:szCs w:val="24"/>
          <w:shd w:val="clear" w:color="auto" w:fill="FFFFFF"/>
        </w:rPr>
      </w:pPr>
      <w:proofErr w:type="gramStart"/>
      <w:r w:rsidRPr="00257BD6">
        <w:rPr>
          <w:rStyle w:val="apple-converted-space"/>
          <w:rFonts w:ascii="Liberation Serif" w:hAnsi="Liberation Serif" w:cs="Liberation Serif"/>
          <w:sz w:val="24"/>
          <w:szCs w:val="24"/>
          <w:shd w:val="clear" w:color="auto" w:fill="FFFFFF"/>
        </w:rPr>
        <w:t xml:space="preserve">Данный курс «Изобразительное искусство» создан с учетом личностного,  деятельного,  дифференцированного, компетентного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</w:t>
      </w:r>
      <w:r w:rsidRPr="00257BD6">
        <w:rPr>
          <w:rStyle w:val="apple-converted-space"/>
          <w:rFonts w:ascii="Liberation Serif" w:hAnsi="Liberation Serif" w:cs="Liberation Serif"/>
          <w:sz w:val="24"/>
          <w:szCs w:val="24"/>
          <w:shd w:val="clear" w:color="auto" w:fill="FFFFFF"/>
        </w:rPr>
        <w:lastRenderedPageBreak/>
        <w:t>(реабилитационного потенциала) ребенка, владеющей доступной системой математических знаний и умений, позволяющих применять эти знания для решения практических жизненных задач.</w:t>
      </w:r>
      <w:proofErr w:type="gramEnd"/>
    </w:p>
    <w:p w:rsidR="00BA577B" w:rsidRPr="00257BD6" w:rsidRDefault="00BA577B" w:rsidP="00BA577B">
      <w:pPr>
        <w:spacing w:after="0" w:line="240" w:lineRule="auto"/>
        <w:contextualSpacing/>
        <w:jc w:val="both"/>
        <w:rPr>
          <w:rStyle w:val="apple-converted-space"/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257BD6">
        <w:rPr>
          <w:rStyle w:val="apple-converted-space"/>
          <w:rFonts w:ascii="Liberation Serif" w:hAnsi="Liberation Serif" w:cs="Liberation Serif"/>
          <w:sz w:val="24"/>
          <w:szCs w:val="24"/>
          <w:shd w:val="clear" w:color="auto" w:fill="FFFFFF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BA577B" w:rsidRPr="00257BD6" w:rsidRDefault="00BA577B" w:rsidP="00BA577B">
      <w:pPr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57BD6">
        <w:rPr>
          <w:rStyle w:val="apple-converted-space"/>
          <w:rFonts w:ascii="Liberation Serif" w:hAnsi="Liberation Serif" w:cs="Liberation Serif"/>
          <w:sz w:val="24"/>
          <w:szCs w:val="24"/>
          <w:shd w:val="clear" w:color="auto" w:fill="FFFFFF"/>
        </w:rPr>
        <w:t>В основу программы по изобразительному искусству взят традиционный тематический принцип группировки материала.</w:t>
      </w:r>
    </w:p>
    <w:p w:rsidR="00BA577B" w:rsidRPr="00257BD6" w:rsidRDefault="00BA577B" w:rsidP="00BA577B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Liberation Serif" w:eastAsia="Times New Roman" w:hAnsi="Liberation Serif" w:cs="Liberation Serif"/>
          <w:iCs/>
          <w:sz w:val="24"/>
          <w:szCs w:val="24"/>
          <w:bdr w:val="none" w:sz="0" w:space="0" w:color="auto" w:frame="1"/>
        </w:rPr>
      </w:pPr>
    </w:p>
    <w:p w:rsidR="00BA577B" w:rsidRPr="00257BD6" w:rsidRDefault="00BA577B" w:rsidP="00BA577B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</w:rPr>
      </w:pPr>
      <w:r w:rsidRPr="00257BD6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</w:rPr>
        <w:t>3. Место учебного предмета в учебном плане</w:t>
      </w:r>
    </w:p>
    <w:p w:rsidR="00BA577B" w:rsidRPr="00257BD6" w:rsidRDefault="00BA577B" w:rsidP="00BA577B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</w:p>
    <w:p w:rsidR="00BA577B" w:rsidRPr="00257BD6" w:rsidRDefault="00BA577B" w:rsidP="00BA577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bidi="en-US"/>
        </w:rPr>
      </w:pPr>
      <w:r w:rsidRPr="00257BD6">
        <w:rPr>
          <w:rFonts w:ascii="Liberation Serif" w:eastAsia="Times New Roman" w:hAnsi="Liberation Serif" w:cs="Liberation Serif"/>
          <w:sz w:val="24"/>
          <w:szCs w:val="24"/>
          <w:lang w:bidi="en-US"/>
        </w:rPr>
        <w:t>Учебный план общего образования обучающихся с умственной отсталостью (интеллектуальными нарушениями) МОУ «</w:t>
      </w:r>
      <w:proofErr w:type="spellStart"/>
      <w:r w:rsidRPr="00257BD6">
        <w:rPr>
          <w:rFonts w:ascii="Liberation Serif" w:eastAsia="Times New Roman" w:hAnsi="Liberation Serif" w:cs="Liberation Serif"/>
          <w:sz w:val="24"/>
          <w:szCs w:val="24"/>
          <w:lang w:bidi="en-US"/>
        </w:rPr>
        <w:t>Килачевская</w:t>
      </w:r>
      <w:proofErr w:type="spellEnd"/>
      <w:r w:rsidRPr="00257BD6">
        <w:rPr>
          <w:rFonts w:ascii="Liberation Serif" w:eastAsia="Times New Roman" w:hAnsi="Liberation Serif" w:cs="Liberation Serif"/>
          <w:sz w:val="24"/>
          <w:szCs w:val="24"/>
          <w:lang w:bidi="en-US"/>
        </w:rPr>
        <w:t xml:space="preserve"> СОШ» предусматривает обязательное изучение учебного предмета «Рисование» на ступени основного общего образования в объеме 34 часа (1 час в неделю).</w:t>
      </w:r>
    </w:p>
    <w:p w:rsidR="00BA577B" w:rsidRPr="00257BD6" w:rsidRDefault="00BA577B" w:rsidP="00BA577B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u w:val="single"/>
        </w:rPr>
      </w:pPr>
    </w:p>
    <w:p w:rsidR="00BA577B" w:rsidRPr="00257BD6" w:rsidRDefault="00BA577B" w:rsidP="00BA57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</w:pPr>
      <w:r w:rsidRPr="00257BD6"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bidi="hi-IN"/>
        </w:rPr>
        <w:t xml:space="preserve">   </w:t>
      </w:r>
    </w:p>
    <w:p w:rsidR="00BA577B" w:rsidRPr="00257BD6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57BD6">
        <w:rPr>
          <w:rFonts w:ascii="Liberation Serif" w:hAnsi="Liberation Serif" w:cs="Liberation Serif"/>
          <w:b/>
          <w:sz w:val="24"/>
          <w:szCs w:val="24"/>
        </w:rPr>
        <w:t>4. Личностные и предметные результаты освоения учебного предмета</w:t>
      </w:r>
    </w:p>
    <w:p w:rsidR="00BA577B" w:rsidRPr="00257BD6" w:rsidRDefault="00BA577B" w:rsidP="00BA577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A577B" w:rsidRPr="00257BD6" w:rsidRDefault="00BA577B" w:rsidP="00BA577B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257BD6">
        <w:rPr>
          <w:rFonts w:ascii="Liberation Serif" w:eastAsia="Calibri" w:hAnsi="Liberation Serif" w:cs="Liberation Serif"/>
          <w:sz w:val="24"/>
          <w:szCs w:val="24"/>
        </w:rPr>
        <w:t xml:space="preserve">Освоение обучающимися учебного предмета «Рисование» предполагает достижение ими двух видов результатов: личностных и предметных. </w:t>
      </w:r>
    </w:p>
    <w:p w:rsidR="00BA577B" w:rsidRPr="00257BD6" w:rsidRDefault="00BA577B" w:rsidP="00BA577B">
      <w:pPr>
        <w:pStyle w:val="a4"/>
        <w:ind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257BD6">
        <w:rPr>
          <w:rFonts w:ascii="Liberation Serif" w:hAnsi="Liberation Serif" w:cs="Liberation Serif"/>
          <w:b/>
          <w:sz w:val="24"/>
          <w:szCs w:val="24"/>
          <w:lang w:eastAsia="ru-RU"/>
        </w:rPr>
        <w:t>Личностные результаты:</w:t>
      </w:r>
    </w:p>
    <w:p w:rsidR="00BA577B" w:rsidRPr="00257BD6" w:rsidRDefault="00BA577B" w:rsidP="00BA577B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257BD6">
        <w:rPr>
          <w:rStyle w:val="c2"/>
          <w:rFonts w:ascii="Liberation Serif" w:hAnsi="Liberation Serif" w:cs="Liberation Serif"/>
          <w:color w:val="000000"/>
        </w:rPr>
        <w:t>развитие образного восприятия и освоение способов художественного, творческого самовыражения личности;</w:t>
      </w:r>
    </w:p>
    <w:p w:rsidR="00BA577B" w:rsidRPr="00257BD6" w:rsidRDefault="00BA577B" w:rsidP="00BA577B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257BD6">
        <w:rPr>
          <w:rStyle w:val="c2"/>
          <w:rFonts w:ascii="Liberation Serif" w:hAnsi="Liberation Serif" w:cs="Liberation Serif"/>
          <w:color w:val="000000"/>
        </w:rPr>
        <w:t>гармонизация интеллектуального развития;</w:t>
      </w:r>
    </w:p>
    <w:p w:rsidR="00BA577B" w:rsidRPr="00257BD6" w:rsidRDefault="00BA577B" w:rsidP="00BA577B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257BD6">
        <w:rPr>
          <w:rStyle w:val="c2"/>
          <w:rFonts w:ascii="Liberation Serif" w:hAnsi="Liberation Serif" w:cs="Liberation Serif"/>
          <w:color w:val="000000"/>
        </w:rPr>
        <w:t>формирование мировоззрения, целостного представления о мире, о формах искусства;</w:t>
      </w:r>
    </w:p>
    <w:p w:rsidR="00BA577B" w:rsidRPr="00257BD6" w:rsidRDefault="00BA577B" w:rsidP="00BA577B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257BD6">
        <w:rPr>
          <w:rStyle w:val="c2"/>
          <w:rFonts w:ascii="Liberation Serif" w:hAnsi="Liberation Serif" w:cs="Liberation Serif"/>
          <w:color w:val="000000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BA577B" w:rsidRPr="00257BD6" w:rsidRDefault="00BA577B" w:rsidP="00BA577B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257BD6">
        <w:rPr>
          <w:rStyle w:val="c2"/>
          <w:rFonts w:ascii="Liberation Serif" w:hAnsi="Liberation Serif" w:cs="Liberation Serif"/>
          <w:color w:val="000000"/>
        </w:rPr>
        <w:t>формирование готовности к труду, навыков самостоятельной работы;</w:t>
      </w:r>
    </w:p>
    <w:p w:rsidR="00BA577B" w:rsidRPr="00257BD6" w:rsidRDefault="00BA577B" w:rsidP="00BA577B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Liberation Serif" w:hAnsi="Liberation Serif" w:cs="Liberation Serif"/>
          <w:color w:val="000000"/>
        </w:rPr>
      </w:pPr>
      <w:r w:rsidRPr="00257BD6">
        <w:rPr>
          <w:rStyle w:val="c2"/>
          <w:rFonts w:ascii="Liberation Serif" w:hAnsi="Liberation Serif" w:cs="Liberation Serif"/>
          <w:color w:val="000000"/>
        </w:rPr>
        <w:t>умение познавать мир через образы и формы изобразительного искусства.</w:t>
      </w:r>
    </w:p>
    <w:p w:rsidR="00D13EF8" w:rsidRDefault="00D13EF8" w:rsidP="00BA577B">
      <w:pPr>
        <w:pStyle w:val="1"/>
        <w:spacing w:after="0" w:line="240" w:lineRule="auto"/>
        <w:ind w:left="0"/>
        <w:jc w:val="center"/>
        <w:rPr>
          <w:rStyle w:val="FontStyle12"/>
          <w:rFonts w:ascii="Liberation Serif" w:hAnsi="Liberation Serif" w:cs="Liberation Serif"/>
          <w:b/>
          <w:bCs/>
          <w:sz w:val="24"/>
          <w:szCs w:val="24"/>
        </w:rPr>
      </w:pPr>
    </w:p>
    <w:p w:rsidR="00BA577B" w:rsidRPr="00257BD6" w:rsidRDefault="00BA577B" w:rsidP="00BA577B">
      <w:pPr>
        <w:pStyle w:val="1"/>
        <w:spacing w:after="0" w:line="240" w:lineRule="auto"/>
        <w:ind w:left="0"/>
        <w:jc w:val="center"/>
        <w:rPr>
          <w:rStyle w:val="FontStyle12"/>
          <w:rFonts w:ascii="Liberation Serif" w:hAnsi="Liberation Serif" w:cs="Liberation Serif"/>
          <w:b/>
          <w:bCs/>
          <w:sz w:val="24"/>
          <w:szCs w:val="24"/>
        </w:rPr>
      </w:pPr>
      <w:r w:rsidRPr="00257BD6">
        <w:rPr>
          <w:rStyle w:val="FontStyle12"/>
          <w:rFonts w:ascii="Liberation Serif" w:hAnsi="Liberation Serif" w:cs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257BD6">
        <w:rPr>
          <w:rFonts w:ascii="Liberation Serif" w:hAnsi="Liberation Serif" w:cs="Liberation Serif"/>
          <w:sz w:val="24"/>
          <w:szCs w:val="24"/>
        </w:rPr>
        <w:softHyphen/>
        <w:t>че</w:t>
      </w:r>
      <w:r w:rsidRPr="00257BD6">
        <w:rPr>
          <w:rFonts w:ascii="Liberation Serif" w:hAnsi="Liberation Serif" w:cs="Liberation Serif"/>
          <w:sz w:val="24"/>
          <w:szCs w:val="24"/>
        </w:rPr>
        <w:softHyphen/>
        <w:t>ния и осознанное отношение к обучению, с другой ― составляют ос</w:t>
      </w:r>
      <w:r w:rsidRPr="00257BD6">
        <w:rPr>
          <w:rFonts w:ascii="Liberation Serif" w:hAnsi="Liberation Serif" w:cs="Liberation Serif"/>
          <w:sz w:val="24"/>
          <w:szCs w:val="24"/>
        </w:rPr>
        <w:softHyphen/>
        <w:t>но</w:t>
      </w:r>
      <w:r w:rsidRPr="00257BD6">
        <w:rPr>
          <w:rFonts w:ascii="Liberation Serif" w:hAnsi="Liberation Serif" w:cs="Liberation Serif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BA577B" w:rsidRPr="00257BD6" w:rsidRDefault="00BA577B" w:rsidP="00BA577B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BA577B" w:rsidRPr="00257BD6" w:rsidRDefault="00BA577B" w:rsidP="00BA577B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BA577B" w:rsidRPr="00257BD6" w:rsidRDefault="00BA577B" w:rsidP="00BA577B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BA577B" w:rsidRPr="00257BD6" w:rsidRDefault="00BA577B" w:rsidP="00BA577B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257BD6">
        <w:rPr>
          <w:rFonts w:ascii="Liberation Serif" w:hAnsi="Liberation Serif" w:cs="Liberation Serif"/>
          <w:sz w:val="24"/>
          <w:szCs w:val="24"/>
        </w:rPr>
        <w:t>сформированности</w:t>
      </w:r>
      <w:proofErr w:type="spellEnd"/>
      <w:r w:rsidRPr="00257BD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BA577B" w:rsidRPr="00257BD6" w:rsidRDefault="00BA577B" w:rsidP="00BA577B">
      <w:pPr>
        <w:pStyle w:val="1"/>
        <w:spacing w:after="0" w:line="240" w:lineRule="auto"/>
        <w:ind w:left="0" w:firstLine="709"/>
        <w:jc w:val="center"/>
        <w:rPr>
          <w:rStyle w:val="FontStyle12"/>
          <w:rFonts w:ascii="Liberation Serif" w:hAnsi="Liberation Serif" w:cs="Liberation Serif"/>
          <w:sz w:val="24"/>
          <w:szCs w:val="24"/>
        </w:rPr>
      </w:pPr>
    </w:p>
    <w:p w:rsidR="00BA577B" w:rsidRPr="00257BD6" w:rsidRDefault="00D13EF8" w:rsidP="00BA577B">
      <w:pPr>
        <w:pStyle w:val="1"/>
        <w:spacing w:after="0" w:line="240" w:lineRule="auto"/>
        <w:ind w:left="0" w:firstLine="709"/>
        <w:jc w:val="center"/>
        <w:rPr>
          <w:rStyle w:val="FontStyle12"/>
          <w:rFonts w:ascii="Liberation Serif" w:hAnsi="Liberation Serif" w:cs="Liberation Serif"/>
          <w:sz w:val="24"/>
          <w:szCs w:val="24"/>
        </w:rPr>
      </w:pPr>
      <w:r>
        <w:rPr>
          <w:rStyle w:val="FontStyle12"/>
          <w:rFonts w:ascii="Liberation Serif" w:hAnsi="Liberation Serif" w:cs="Liberation Serif"/>
          <w:sz w:val="24"/>
          <w:szCs w:val="24"/>
        </w:rPr>
        <w:t>5 класс</w:t>
      </w:r>
    </w:p>
    <w:tbl>
      <w:tblPr>
        <w:tblpPr w:leftFromText="180" w:rightFromText="180" w:vertAnchor="text" w:horzAnchor="margin" w:tblpXSpec="center" w:tblpY="22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260"/>
        <w:gridCol w:w="2268"/>
        <w:gridCol w:w="2193"/>
        <w:gridCol w:w="2201"/>
      </w:tblGrid>
      <w:tr w:rsidR="00BA577B" w:rsidRPr="00257BD6" w:rsidTr="00BA577B">
        <w:tc>
          <w:tcPr>
            <w:tcW w:w="1709" w:type="dxa"/>
          </w:tcPr>
          <w:p w:rsidR="00BA577B" w:rsidRPr="00257BD6" w:rsidRDefault="00BA577B" w:rsidP="00B41EDD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Образовательная область. Предметы. Класс</w:t>
            </w:r>
          </w:p>
        </w:tc>
        <w:tc>
          <w:tcPr>
            <w:tcW w:w="2260" w:type="dxa"/>
          </w:tcPr>
          <w:p w:rsidR="00BA577B" w:rsidRPr="00257BD6" w:rsidRDefault="00BA577B" w:rsidP="00B41EDD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2268" w:type="dxa"/>
          </w:tcPr>
          <w:p w:rsidR="00BA577B" w:rsidRPr="00257BD6" w:rsidRDefault="00BA577B" w:rsidP="00B41EDD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2193" w:type="dxa"/>
          </w:tcPr>
          <w:p w:rsidR="00BA577B" w:rsidRPr="00257BD6" w:rsidRDefault="00BA577B" w:rsidP="00B41EDD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Style w:val="FontStyle12"/>
                <w:rFonts w:ascii="Liberation Serif" w:hAnsi="Liberation Serif" w:cs="Liberation Serif"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2201" w:type="dxa"/>
          </w:tcPr>
          <w:p w:rsidR="00BA577B" w:rsidRPr="00257BD6" w:rsidRDefault="00BA577B" w:rsidP="00B41EDD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Познавательные учебные действия:</w:t>
            </w:r>
          </w:p>
        </w:tc>
      </w:tr>
      <w:tr w:rsidR="00BA577B" w:rsidRPr="00257BD6" w:rsidTr="00BA577B">
        <w:tc>
          <w:tcPr>
            <w:tcW w:w="1709" w:type="dxa"/>
          </w:tcPr>
          <w:p w:rsidR="00BA577B" w:rsidRPr="00257BD6" w:rsidRDefault="00BA577B" w:rsidP="00B41EDD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Искусство</w:t>
            </w:r>
          </w:p>
          <w:p w:rsidR="00BA577B" w:rsidRPr="00257BD6" w:rsidRDefault="00BA577B" w:rsidP="00B41EDD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(Рисование)</w:t>
            </w:r>
          </w:p>
        </w:tc>
        <w:tc>
          <w:tcPr>
            <w:tcW w:w="2260" w:type="dxa"/>
          </w:tcPr>
          <w:p w:rsidR="00BA577B" w:rsidRPr="00257BD6" w:rsidRDefault="00BA577B" w:rsidP="00B41ED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-Положительное отношение к окружающей действительности, готовность к организации взаимодействия  с ней и эстетическому её восприятию.</w:t>
            </w:r>
          </w:p>
          <w:p w:rsidR="00BA577B" w:rsidRPr="00257BD6" w:rsidRDefault="00BA577B" w:rsidP="00B41EDD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1EDD" w:rsidRPr="00257BD6" w:rsidRDefault="00B41EDD" w:rsidP="00B41ED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– вступать в контакт и работать в коллективе (учитель−ученик, ученик–ученик, ученик–класс, учитель−класс);</w:t>
            </w:r>
          </w:p>
          <w:p w:rsidR="00B41EDD" w:rsidRPr="00257BD6" w:rsidRDefault="00B41EDD" w:rsidP="00B41ED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41EDD" w:rsidRPr="00257BD6" w:rsidRDefault="00B41EDD" w:rsidP="00B41ED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 xml:space="preserve">–использовать принятые ритуалы социального взаимодействия с одноклассниками и учителем;      </w:t>
            </w:r>
          </w:p>
          <w:p w:rsidR="00B41EDD" w:rsidRPr="00257BD6" w:rsidRDefault="00B41EDD" w:rsidP="00B41ED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41EDD" w:rsidRPr="00257BD6" w:rsidRDefault="00B41EDD" w:rsidP="00B41ED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 xml:space="preserve">– обращаться за помощью и принимать помощь;      </w:t>
            </w:r>
          </w:p>
          <w:p w:rsidR="00B41EDD" w:rsidRPr="00257BD6" w:rsidRDefault="00B41EDD" w:rsidP="00B41ED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41EDD" w:rsidRPr="00257BD6" w:rsidRDefault="00B41EDD" w:rsidP="00B41ED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 xml:space="preserve">– слушать и понимать инструкцию к учебному заданию в разных видах деятельности и быту;      </w:t>
            </w:r>
          </w:p>
          <w:p w:rsidR="00B41EDD" w:rsidRPr="00257BD6" w:rsidRDefault="00B41EDD" w:rsidP="00B41ED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41EDD" w:rsidRPr="00257BD6" w:rsidRDefault="00B41EDD" w:rsidP="00B41ED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 xml:space="preserve">– 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      </w:t>
            </w:r>
          </w:p>
          <w:p w:rsidR="00B41EDD" w:rsidRPr="00257BD6" w:rsidRDefault="00B41EDD" w:rsidP="00B41ED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A577B" w:rsidRPr="00257BD6" w:rsidRDefault="00B41EDD" w:rsidP="00B41EDD">
            <w:pPr>
              <w:pStyle w:val="Default"/>
              <w:rPr>
                <w:rFonts w:ascii="Liberation Serif" w:hAnsi="Liberation Serif" w:cs="Liberation Serif"/>
              </w:rPr>
            </w:pPr>
            <w:r w:rsidRPr="00257BD6">
              <w:rPr>
                <w:rFonts w:ascii="Liberation Serif" w:hAnsi="Liberation Serif" w:cs="Liberation Serif"/>
              </w:rPr>
              <w:t xml:space="preserve">– договариваться и изменять свое поведение в соответствии с объективным мнением </w:t>
            </w:r>
            <w:r w:rsidRPr="00257BD6">
              <w:rPr>
                <w:rFonts w:ascii="Liberation Serif" w:hAnsi="Liberation Serif" w:cs="Liberation Serif"/>
              </w:rPr>
              <w:lastRenderedPageBreak/>
              <w:t>большинства в конфликтных или иных ситуациях взаимодействия с окружающими.</w:t>
            </w:r>
          </w:p>
        </w:tc>
        <w:tc>
          <w:tcPr>
            <w:tcW w:w="2193" w:type="dxa"/>
          </w:tcPr>
          <w:p w:rsidR="00B41EDD" w:rsidRPr="00257BD6" w:rsidRDefault="00B41EDD" w:rsidP="00B41ED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257BD6">
              <w:rPr>
                <w:rStyle w:val="c2"/>
                <w:rFonts w:ascii="Liberation Serif" w:hAnsi="Liberation Serif" w:cs="Liberation Serif"/>
                <w:color w:val="000000"/>
              </w:rPr>
              <w:lastRenderedPageBreak/>
              <w:t> – адекватно соблюдать ритуалы школьного поведения (поднимать руку, вставать и выходить из-за парты и т. д.);  </w:t>
            </w:r>
          </w:p>
          <w:p w:rsidR="00B41EDD" w:rsidRPr="00257BD6" w:rsidRDefault="00B41EDD" w:rsidP="00B41ED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257BD6">
              <w:rPr>
                <w:rStyle w:val="c2"/>
                <w:rFonts w:ascii="Liberation Serif" w:hAnsi="Liberation Serif" w:cs="Liberation Serif"/>
                <w:color w:val="000000"/>
              </w:rPr>
              <w:t>  – принимать цели и произвольно включаться в деятельность, следовать предложенному плану и работать в общем темпе;    </w:t>
            </w:r>
          </w:p>
          <w:p w:rsidR="00B41EDD" w:rsidRPr="00257BD6" w:rsidRDefault="00B41EDD" w:rsidP="00B41ED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257BD6">
              <w:rPr>
                <w:rStyle w:val="c2"/>
                <w:rFonts w:ascii="Liberation Serif" w:hAnsi="Liberation Serif" w:cs="Liberation Serif"/>
                <w:color w:val="000000"/>
              </w:rPr>
              <w:t> – активно участвовать в деятельности, контролировать и оценивать свои действия и действия одноклассников;    </w:t>
            </w:r>
          </w:p>
          <w:p w:rsidR="003A3529" w:rsidRDefault="00B41EDD" w:rsidP="00B41ED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ascii="Liberation Serif" w:hAnsi="Liberation Serif" w:cs="Liberation Serif"/>
                <w:color w:val="000000"/>
              </w:rPr>
            </w:pPr>
            <w:r w:rsidRPr="00257BD6">
              <w:rPr>
                <w:rStyle w:val="c2"/>
                <w:rFonts w:ascii="Liberation Serif" w:hAnsi="Liberation Serif" w:cs="Liberation Serif"/>
                <w:color w:val="000000"/>
              </w:rPr>
              <w:t>–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    </w:t>
            </w:r>
          </w:p>
          <w:p w:rsidR="00B41EDD" w:rsidRPr="00257BD6" w:rsidRDefault="00B41EDD" w:rsidP="00B41ED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257BD6">
              <w:rPr>
                <w:rStyle w:val="c2"/>
                <w:rFonts w:ascii="Liberation Serif" w:hAnsi="Liberation Serif" w:cs="Liberation Serif"/>
                <w:color w:val="000000"/>
              </w:rPr>
              <w:t xml:space="preserve">– выделять некоторые существенные, общие и </w:t>
            </w:r>
            <w:r w:rsidRPr="00257BD6">
              <w:rPr>
                <w:rStyle w:val="c2"/>
                <w:rFonts w:ascii="Liberation Serif" w:hAnsi="Liberation Serif" w:cs="Liberation Serif"/>
                <w:color w:val="000000"/>
              </w:rPr>
              <w:lastRenderedPageBreak/>
              <w:t>отличительные свойства хорошо знакомых предметов;    </w:t>
            </w:r>
          </w:p>
          <w:p w:rsidR="00B41EDD" w:rsidRPr="00257BD6" w:rsidRDefault="00B41EDD" w:rsidP="00B41ED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257BD6">
              <w:rPr>
                <w:rStyle w:val="c2"/>
                <w:rFonts w:ascii="Liberation Serif" w:hAnsi="Liberation Serif" w:cs="Liberation Serif"/>
                <w:color w:val="000000"/>
              </w:rPr>
              <w:t xml:space="preserve"> – устанавливать </w:t>
            </w:r>
            <w:proofErr w:type="spellStart"/>
            <w:r w:rsidRPr="00257BD6">
              <w:rPr>
                <w:rStyle w:val="c2"/>
                <w:rFonts w:ascii="Liberation Serif" w:hAnsi="Liberation Serif" w:cs="Liberation Serif"/>
                <w:color w:val="000000"/>
              </w:rPr>
              <w:t>видо</w:t>
            </w:r>
            <w:proofErr w:type="spellEnd"/>
            <w:r w:rsidRPr="00257BD6">
              <w:rPr>
                <w:rStyle w:val="c2"/>
                <w:rFonts w:ascii="Liberation Serif" w:hAnsi="Liberation Serif" w:cs="Liberation Serif"/>
                <w:color w:val="000000"/>
              </w:rPr>
              <w:t>-родовые отношения предметов;    </w:t>
            </w:r>
          </w:p>
          <w:p w:rsidR="00B41EDD" w:rsidRPr="00257BD6" w:rsidRDefault="00B41EDD" w:rsidP="00B41ED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257BD6">
              <w:rPr>
                <w:rStyle w:val="c2"/>
                <w:rFonts w:ascii="Liberation Serif" w:hAnsi="Liberation Serif" w:cs="Liberation Serif"/>
                <w:color w:val="000000"/>
              </w:rPr>
              <w:t>– делать простейшие обобщения, сравнивать, классифицировать на наглядном материале;    </w:t>
            </w:r>
          </w:p>
          <w:p w:rsidR="00B41EDD" w:rsidRPr="00257BD6" w:rsidRDefault="00B41EDD" w:rsidP="00B41ED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257BD6">
              <w:rPr>
                <w:rStyle w:val="c2"/>
                <w:rFonts w:ascii="Liberation Serif" w:hAnsi="Liberation Serif" w:cs="Liberation Serif"/>
                <w:color w:val="000000"/>
              </w:rPr>
              <w:t>– пользоваться знаками, символами, предметами-заместителями;     – читать и выражать свои мысли вслух;    </w:t>
            </w:r>
          </w:p>
          <w:p w:rsidR="00B41EDD" w:rsidRPr="00257BD6" w:rsidRDefault="00B41EDD" w:rsidP="00B41ED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257BD6">
              <w:rPr>
                <w:rStyle w:val="c2"/>
                <w:rFonts w:ascii="Liberation Serif" w:hAnsi="Liberation Serif" w:cs="Liberation Serif"/>
                <w:color w:val="000000"/>
              </w:rPr>
              <w:t>– наблюдать под руководством взрослого за предметами и явлениями окружающей действительности;    </w:t>
            </w:r>
          </w:p>
          <w:p w:rsidR="00B41EDD" w:rsidRPr="00257BD6" w:rsidRDefault="00B41EDD" w:rsidP="00B41EDD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257BD6">
              <w:rPr>
                <w:rStyle w:val="c2"/>
                <w:rFonts w:ascii="Liberation Serif" w:hAnsi="Liberation Serif" w:cs="Liberation Serif"/>
                <w:color w:val="000000"/>
              </w:rPr>
              <w:t>–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  </w:t>
            </w: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</w:tc>
        <w:tc>
          <w:tcPr>
            <w:tcW w:w="2201" w:type="dxa"/>
          </w:tcPr>
          <w:p w:rsidR="00BA577B" w:rsidRPr="00257BD6" w:rsidRDefault="00BA577B" w:rsidP="00B41ED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-Выделять существенные, общие и отличительные свойства предметов.</w:t>
            </w:r>
          </w:p>
          <w:p w:rsidR="00BA577B" w:rsidRPr="00257BD6" w:rsidRDefault="00BA577B" w:rsidP="00B41ED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-Делать простейшие обобщения, сравнивать и классифицировать на наглядном материале.</w:t>
            </w:r>
          </w:p>
          <w:p w:rsidR="00BA577B" w:rsidRPr="00257BD6" w:rsidRDefault="00BA577B" w:rsidP="00B41ED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-Пользоваться знаками, символами, предметами-заместителями.</w:t>
            </w: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  <w:r w:rsidRPr="00257BD6">
              <w:rPr>
                <w:rFonts w:ascii="Liberation Serif" w:hAnsi="Liberation Serif" w:cs="Liberation Serif"/>
                <w:color w:val="auto"/>
              </w:rPr>
              <w:t>-</w:t>
            </w:r>
            <w:r w:rsidRPr="00257BD6">
              <w:rPr>
                <w:rFonts w:ascii="Liberation Serif" w:hAnsi="Liberation Serif" w:cs="Liberation Serif"/>
              </w:rPr>
              <w:t xml:space="preserve">Наблюдать; работать с информацией (понимать изображение, текст, устное высказывание, элементарное схематическое изображение, таблицу, </w:t>
            </w:r>
            <w:proofErr w:type="gramStart"/>
            <w:r w:rsidRPr="00257BD6">
              <w:rPr>
                <w:rFonts w:ascii="Liberation Serif" w:hAnsi="Liberation Serif" w:cs="Liberation Serif"/>
              </w:rPr>
              <w:t>предъявленные</w:t>
            </w:r>
            <w:proofErr w:type="gramEnd"/>
            <w:r w:rsidRPr="00257BD6">
              <w:rPr>
                <w:rFonts w:ascii="Liberation Serif" w:hAnsi="Liberation Serif" w:cs="Liberation Serif"/>
              </w:rPr>
              <w:t xml:space="preserve"> на бумажных, электронных и других носителях).</w:t>
            </w: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  <w:p w:rsidR="00BA577B" w:rsidRPr="00257BD6" w:rsidRDefault="00BA577B" w:rsidP="00B41EDD">
            <w:pPr>
              <w:pStyle w:val="Default"/>
              <w:rPr>
                <w:rFonts w:ascii="Liberation Serif" w:hAnsi="Liberation Serif" w:cs="Liberation Serif"/>
              </w:rPr>
            </w:pPr>
          </w:p>
        </w:tc>
      </w:tr>
    </w:tbl>
    <w:p w:rsidR="00BA577B" w:rsidRPr="00257BD6" w:rsidRDefault="00BA577B" w:rsidP="00B41EDD">
      <w:pPr>
        <w:tabs>
          <w:tab w:val="left" w:pos="750"/>
        </w:tabs>
        <w:spacing w:after="0" w:line="240" w:lineRule="auto"/>
        <w:contextualSpacing/>
        <w:rPr>
          <w:rFonts w:ascii="Liberation Serif" w:hAnsi="Liberation Serif" w:cs="Liberation Serif"/>
          <w:color w:val="000000"/>
          <w:sz w:val="24"/>
          <w:szCs w:val="24"/>
          <w:u w:val="single"/>
        </w:rPr>
      </w:pPr>
    </w:p>
    <w:p w:rsidR="00BA577B" w:rsidRPr="00257BD6" w:rsidRDefault="00BA577B" w:rsidP="00BA577B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u w:val="single"/>
        </w:rPr>
      </w:pPr>
    </w:p>
    <w:p w:rsidR="00BA577B" w:rsidRPr="00257BD6" w:rsidRDefault="00BA577B" w:rsidP="00BA577B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257BD6">
        <w:rPr>
          <w:rFonts w:ascii="Liberation Serif" w:hAnsi="Liberation Serif" w:cs="Liberation Serif"/>
          <w:b/>
          <w:sz w:val="24"/>
          <w:szCs w:val="24"/>
          <w:u w:val="single"/>
        </w:rPr>
        <w:lastRenderedPageBreak/>
        <w:t xml:space="preserve">Предметные результаты </w:t>
      </w:r>
    </w:p>
    <w:p w:rsidR="00BA577B" w:rsidRPr="00257BD6" w:rsidRDefault="00BA577B" w:rsidP="00BA577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57BD6">
        <w:rPr>
          <w:rFonts w:ascii="Liberation Serif" w:hAnsi="Liberation Serif" w:cs="Liberation Serif"/>
          <w:b/>
          <w:sz w:val="24"/>
          <w:szCs w:val="24"/>
          <w:u w:val="single"/>
        </w:rPr>
        <w:t>Минимальный уровень: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 xml:space="preserve">знание элементарных правил композиции, </w:t>
      </w:r>
      <w:proofErr w:type="spellStart"/>
      <w:r w:rsidRPr="00257BD6">
        <w:rPr>
          <w:rFonts w:ascii="Liberation Serif" w:hAnsi="Liberation Serif" w:cs="Liberation Serif"/>
          <w:sz w:val="24"/>
          <w:szCs w:val="24"/>
        </w:rPr>
        <w:t>цветоведения</w:t>
      </w:r>
      <w:proofErr w:type="spellEnd"/>
      <w:r w:rsidRPr="00257BD6">
        <w:rPr>
          <w:rFonts w:ascii="Liberation Serif" w:hAnsi="Liberation Serif" w:cs="Liberation Serif"/>
          <w:sz w:val="24"/>
          <w:szCs w:val="24"/>
        </w:rPr>
        <w:t>, передачи формы предмета и др.;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BA577B" w:rsidRPr="00257BD6" w:rsidRDefault="00BA577B" w:rsidP="00BA577B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 xml:space="preserve">пользование </w:t>
      </w:r>
      <w:r w:rsidRPr="00257BD6">
        <w:rPr>
          <w:rFonts w:ascii="Liberation Serif" w:hAnsi="Liberation Serif" w:cs="Liberation Serif"/>
          <w:bCs/>
          <w:sz w:val="24"/>
          <w:szCs w:val="24"/>
        </w:rPr>
        <w:t>материалами для рисования, аппликации, лепки;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знание названий предметов, подлежащих рисованию, лепке и аппликации;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Семеново;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257BD6">
        <w:rPr>
          <w:rFonts w:ascii="Liberation Serif" w:hAnsi="Liberation Serif" w:cs="Liberation Serif"/>
          <w:sz w:val="24"/>
          <w:szCs w:val="24"/>
        </w:rPr>
        <w:t>отщипывание</w:t>
      </w:r>
      <w:proofErr w:type="spellEnd"/>
      <w:r w:rsidRPr="00257BD6">
        <w:rPr>
          <w:rFonts w:ascii="Liberation Serif" w:hAnsi="Liberation Serif" w:cs="Liberation Serif"/>
          <w:sz w:val="24"/>
          <w:szCs w:val="24"/>
        </w:rPr>
        <w:t>) и аппликации (вырезание и наклеивание);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рисование по образцу</w:t>
      </w:r>
      <w:r w:rsidRPr="00257BD6">
        <w:rPr>
          <w:rFonts w:ascii="Liberation Serif" w:hAnsi="Liberation Serif" w:cs="Liberation Serif"/>
          <w:color w:val="FF0000"/>
          <w:sz w:val="24"/>
          <w:szCs w:val="24"/>
        </w:rPr>
        <w:t xml:space="preserve">, </w:t>
      </w:r>
      <w:r w:rsidRPr="00257BD6">
        <w:rPr>
          <w:rFonts w:ascii="Liberation Serif" w:hAnsi="Liberation Serif" w:cs="Liberation Serif"/>
          <w:sz w:val="24"/>
          <w:szCs w:val="24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применение приемов работы карандашом, гуашью,</w:t>
      </w:r>
      <w:r w:rsidRPr="00257BD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257BD6">
        <w:rPr>
          <w:rFonts w:ascii="Liberation Serif" w:hAnsi="Liberation Serif" w:cs="Liberation Serif"/>
          <w:sz w:val="24"/>
          <w:szCs w:val="24"/>
        </w:rPr>
        <w:t>акварельными красками с целью передачи фактуры предмета;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  <w:u w:val="single"/>
        </w:rPr>
      </w:pPr>
      <w:r w:rsidRPr="00257BD6">
        <w:rPr>
          <w:rFonts w:ascii="Liberation Serif" w:hAnsi="Liberation Serif" w:cs="Liberation Serif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BA577B" w:rsidRPr="00257BD6" w:rsidRDefault="00BA577B" w:rsidP="00BA577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57BD6">
        <w:rPr>
          <w:rFonts w:ascii="Liberation Serif" w:hAnsi="Liberation Serif" w:cs="Liberation Serif"/>
          <w:b/>
          <w:bCs/>
          <w:sz w:val="24"/>
          <w:szCs w:val="24"/>
          <w:u w:val="single"/>
        </w:rPr>
        <w:t>Достаточный уровень: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знание названий некоторых народных и национальных промыслов (Дымково, Гжель, Городец, Хохлома);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57BD6">
        <w:rPr>
          <w:rFonts w:ascii="Liberation Serif" w:hAnsi="Liberation Serif" w:cs="Liberation Serif"/>
          <w:sz w:val="24"/>
          <w:szCs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объем;</w:t>
      </w:r>
      <w:proofErr w:type="gramEnd"/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 xml:space="preserve">знание правил </w:t>
      </w:r>
      <w:proofErr w:type="spellStart"/>
      <w:r w:rsidRPr="00257BD6">
        <w:rPr>
          <w:rFonts w:ascii="Liberation Serif" w:hAnsi="Liberation Serif" w:cs="Liberation Serif"/>
          <w:sz w:val="24"/>
          <w:szCs w:val="24"/>
        </w:rPr>
        <w:t>цветоведения</w:t>
      </w:r>
      <w:proofErr w:type="spellEnd"/>
      <w:r w:rsidRPr="00257BD6">
        <w:rPr>
          <w:rFonts w:ascii="Liberation Serif" w:hAnsi="Liberation Serif" w:cs="Liberation Serif"/>
          <w:sz w:val="24"/>
          <w:szCs w:val="24"/>
        </w:rPr>
        <w:t>, светотени, перспективы; построения орнамента, стилизации формы предмета;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 xml:space="preserve">знание видов аппликации </w:t>
      </w:r>
      <w:r w:rsidRPr="00257BD6">
        <w:rPr>
          <w:rFonts w:ascii="Liberation Serif" w:hAnsi="Liberation Serif" w:cs="Liberation Serif"/>
          <w:bCs/>
          <w:sz w:val="24"/>
          <w:szCs w:val="24"/>
        </w:rPr>
        <w:t>(предметная, сюжетная, декоративная);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bCs/>
          <w:sz w:val="24"/>
          <w:szCs w:val="24"/>
        </w:rPr>
        <w:t>знание способов лепки (</w:t>
      </w:r>
      <w:proofErr w:type="gramStart"/>
      <w:r w:rsidRPr="00257BD6">
        <w:rPr>
          <w:rFonts w:ascii="Liberation Serif" w:hAnsi="Liberation Serif" w:cs="Liberation Serif"/>
          <w:bCs/>
          <w:sz w:val="24"/>
          <w:szCs w:val="24"/>
        </w:rPr>
        <w:t>конструктивный</w:t>
      </w:r>
      <w:proofErr w:type="gramEnd"/>
      <w:r w:rsidRPr="00257BD6">
        <w:rPr>
          <w:rFonts w:ascii="Liberation Serif" w:hAnsi="Liberation Serif" w:cs="Liberation Serif"/>
          <w:bCs/>
          <w:sz w:val="24"/>
          <w:szCs w:val="24"/>
        </w:rPr>
        <w:t>, пластический, комбинированный);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BA577B" w:rsidRPr="00257BD6" w:rsidRDefault="00BA577B" w:rsidP="00BA577B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57BD6">
        <w:rPr>
          <w:rFonts w:ascii="Liberation Serif" w:hAnsi="Liberation Serif" w:cs="Liberation Serif"/>
          <w:bCs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BA577B" w:rsidRPr="00257BD6" w:rsidRDefault="00BA577B" w:rsidP="00BA577B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bCs/>
          <w:sz w:val="24"/>
          <w:szCs w:val="24"/>
        </w:rPr>
        <w:t>применение разных способов лепки;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lastRenderedPageBreak/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:rsidR="00BA577B" w:rsidRPr="00257BD6" w:rsidRDefault="00BA577B" w:rsidP="00BA577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</w:p>
    <w:p w:rsidR="00BA577B" w:rsidRPr="00257BD6" w:rsidRDefault="00BA577B" w:rsidP="00BA577B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</w:pPr>
      <w:r w:rsidRPr="00257BD6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5.Содержание  учебного предмета</w:t>
      </w:r>
    </w:p>
    <w:p w:rsidR="00B41EDD" w:rsidRPr="00257BD6" w:rsidRDefault="00B41EDD" w:rsidP="00257BD6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 w:cs="Liberation Serif"/>
          <w:b/>
          <w:color w:val="000000"/>
        </w:rPr>
      </w:pPr>
      <w:r w:rsidRPr="00257BD6">
        <w:rPr>
          <w:rFonts w:ascii="Liberation Serif" w:hAnsi="Liberation Serif" w:cs="Liberation Serif"/>
          <w:b/>
          <w:iCs/>
          <w:color w:val="05080F"/>
        </w:rPr>
        <w:t>Рисование с натуры.</w:t>
      </w:r>
    </w:p>
    <w:p w:rsidR="00B41EDD" w:rsidRPr="00257BD6" w:rsidRDefault="00B41EDD" w:rsidP="00257BD6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 w:cs="Liberation Serif"/>
          <w:color w:val="000000"/>
        </w:rPr>
      </w:pPr>
      <w:r w:rsidRPr="00257BD6">
        <w:rPr>
          <w:rFonts w:ascii="Liberation Serif" w:hAnsi="Liberation Serif" w:cs="Liberation Serif"/>
          <w:color w:val="05080F"/>
        </w:rPr>
        <w:t>Совершенствование умения обучающихся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B41EDD" w:rsidRPr="00257BD6" w:rsidRDefault="00B41EDD" w:rsidP="00257BD6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 w:cs="Liberation Serif"/>
          <w:b/>
          <w:color w:val="000000"/>
        </w:rPr>
      </w:pPr>
      <w:r w:rsidRPr="00257BD6">
        <w:rPr>
          <w:rFonts w:ascii="Liberation Serif" w:hAnsi="Liberation Serif" w:cs="Liberation Serif"/>
          <w:b/>
          <w:iCs/>
          <w:color w:val="05080F"/>
        </w:rPr>
        <w:t>Декоративное рисование.</w:t>
      </w:r>
    </w:p>
    <w:p w:rsidR="00B41EDD" w:rsidRPr="00257BD6" w:rsidRDefault="00B41EDD" w:rsidP="00257BD6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 w:cs="Liberation Serif"/>
          <w:color w:val="000000"/>
        </w:rPr>
      </w:pPr>
      <w:r w:rsidRPr="00257BD6">
        <w:rPr>
          <w:rFonts w:ascii="Liberation Serif" w:hAnsi="Liberation Serif" w:cs="Liberation Serif"/>
          <w:color w:val="05080F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конкура изображения).</w:t>
      </w:r>
    </w:p>
    <w:p w:rsidR="00B41EDD" w:rsidRPr="00257BD6" w:rsidRDefault="00B41EDD" w:rsidP="00257BD6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 w:cs="Liberation Serif"/>
          <w:b/>
          <w:color w:val="000000"/>
        </w:rPr>
      </w:pPr>
      <w:r w:rsidRPr="00257BD6">
        <w:rPr>
          <w:rFonts w:ascii="Liberation Serif" w:hAnsi="Liberation Serif" w:cs="Liberation Serif"/>
          <w:b/>
          <w:iCs/>
          <w:color w:val="05080F"/>
        </w:rPr>
        <w:t>Рисование на темы.</w:t>
      </w:r>
    </w:p>
    <w:p w:rsidR="00B41EDD" w:rsidRPr="00257BD6" w:rsidRDefault="00B41EDD" w:rsidP="00257BD6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257BD6">
        <w:rPr>
          <w:rFonts w:ascii="Liberation Serif" w:hAnsi="Liberation Serif" w:cs="Liberation Serif"/>
          <w:color w:val="05080F"/>
        </w:rPr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  <w:proofErr w:type="gramEnd"/>
    </w:p>
    <w:p w:rsidR="00B41EDD" w:rsidRPr="00257BD6" w:rsidRDefault="00B41EDD" w:rsidP="00257BD6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 w:cs="Liberation Serif"/>
          <w:b/>
          <w:color w:val="000000"/>
        </w:rPr>
      </w:pPr>
      <w:r w:rsidRPr="00257BD6">
        <w:rPr>
          <w:rFonts w:ascii="Liberation Serif" w:hAnsi="Liberation Serif" w:cs="Liberation Serif"/>
          <w:b/>
          <w:iCs/>
          <w:color w:val="05080F"/>
        </w:rPr>
        <w:t>Беседы об изобразительном искусстве.</w:t>
      </w:r>
    </w:p>
    <w:p w:rsidR="00B41EDD" w:rsidRPr="00257BD6" w:rsidRDefault="00B41EDD" w:rsidP="00257BD6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 w:cs="Liberation Serif"/>
          <w:color w:val="000000"/>
        </w:rPr>
      </w:pPr>
      <w:r w:rsidRPr="00257BD6">
        <w:rPr>
          <w:rFonts w:ascii="Liberation Serif" w:hAnsi="Liberation Serif" w:cs="Liberation Serif"/>
          <w:color w:val="05080F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развитие чувства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257BD6" w:rsidRPr="00250045" w:rsidRDefault="00257BD6" w:rsidP="00257B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045">
        <w:rPr>
          <w:rFonts w:ascii="Times New Roman" w:hAnsi="Times New Roman"/>
          <w:b/>
          <w:sz w:val="24"/>
          <w:szCs w:val="24"/>
        </w:rPr>
        <w:t>1.Рисование с натуры</w:t>
      </w:r>
      <w:r w:rsidRPr="00250045">
        <w:rPr>
          <w:rFonts w:ascii="Times New Roman" w:hAnsi="Times New Roman"/>
          <w:sz w:val="24"/>
          <w:szCs w:val="24"/>
        </w:rPr>
        <w:t xml:space="preserve"> (12 часов)</w:t>
      </w:r>
    </w:p>
    <w:p w:rsidR="00257BD6" w:rsidRPr="00250045" w:rsidRDefault="00257BD6" w:rsidP="00257B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045">
        <w:rPr>
          <w:rFonts w:ascii="Times New Roman" w:hAnsi="Times New Roman"/>
          <w:sz w:val="24"/>
          <w:szCs w:val="24"/>
        </w:rPr>
        <w:t>Совершенствование умения учащихся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257BD6" w:rsidRPr="00250045" w:rsidRDefault="00257BD6" w:rsidP="00257B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045">
        <w:rPr>
          <w:rFonts w:ascii="Times New Roman" w:hAnsi="Times New Roman"/>
          <w:b/>
          <w:sz w:val="24"/>
          <w:szCs w:val="24"/>
        </w:rPr>
        <w:t xml:space="preserve">2.Декоративное рисование </w:t>
      </w:r>
      <w:r w:rsidRPr="00250045">
        <w:rPr>
          <w:rFonts w:ascii="Times New Roman" w:hAnsi="Times New Roman"/>
          <w:sz w:val="24"/>
          <w:szCs w:val="24"/>
        </w:rPr>
        <w:t>(9 часов)</w:t>
      </w:r>
    </w:p>
    <w:p w:rsidR="00257BD6" w:rsidRPr="00250045" w:rsidRDefault="00257BD6" w:rsidP="00257B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045">
        <w:rPr>
          <w:rFonts w:ascii="Times New Roman" w:hAnsi="Times New Roman"/>
          <w:sz w:val="24"/>
          <w:szCs w:val="24"/>
        </w:rPr>
        <w:t xml:space="preserve">Составление узоров из геометрических т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</w:t>
      </w:r>
      <w:r w:rsidRPr="00250045">
        <w:rPr>
          <w:rFonts w:ascii="Times New Roman" w:hAnsi="Times New Roman"/>
          <w:sz w:val="24"/>
          <w:szCs w:val="24"/>
        </w:rPr>
        <w:lastRenderedPageBreak/>
        <w:t>акварельными и гуашевыми красками (ровная закраска элементов орнамента с соблюдением контура изображения).</w:t>
      </w:r>
    </w:p>
    <w:p w:rsidR="00257BD6" w:rsidRPr="00250045" w:rsidRDefault="00257BD6" w:rsidP="00257B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045">
        <w:rPr>
          <w:rFonts w:ascii="Times New Roman" w:hAnsi="Times New Roman"/>
          <w:b/>
          <w:sz w:val="24"/>
          <w:szCs w:val="24"/>
        </w:rPr>
        <w:t>3.Рисование на темы</w:t>
      </w:r>
      <w:r w:rsidRPr="00250045">
        <w:rPr>
          <w:rFonts w:ascii="Times New Roman" w:hAnsi="Times New Roman"/>
          <w:sz w:val="24"/>
          <w:szCs w:val="24"/>
        </w:rPr>
        <w:t xml:space="preserve"> (8 часов)</w:t>
      </w:r>
    </w:p>
    <w:p w:rsidR="00257BD6" w:rsidRPr="00250045" w:rsidRDefault="00257BD6" w:rsidP="00257B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045">
        <w:rPr>
          <w:rFonts w:ascii="Times New Roman" w:hAnsi="Times New Roman"/>
          <w:sz w:val="24"/>
          <w:szCs w:val="24"/>
        </w:rPr>
        <w:t xml:space="preserve"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</w:t>
      </w:r>
      <w:proofErr w:type="gramStart"/>
      <w:r w:rsidRPr="00250045">
        <w:rPr>
          <w:rFonts w:ascii="Times New Roman" w:hAnsi="Times New Roman"/>
          <w:sz w:val="24"/>
          <w:szCs w:val="24"/>
        </w:rPr>
        <w:t>то</w:t>
      </w:r>
      <w:proofErr w:type="gramEnd"/>
      <w:r w:rsidRPr="00250045">
        <w:rPr>
          <w:rFonts w:ascii="Times New Roman" w:hAnsi="Times New Roman"/>
          <w:sz w:val="24"/>
          <w:szCs w:val="24"/>
        </w:rPr>
        <w:t xml:space="preserve"> что можно показать в рисунке; работать акварельными и гуашевыми красками.</w:t>
      </w:r>
    </w:p>
    <w:p w:rsidR="00257BD6" w:rsidRPr="00250045" w:rsidRDefault="00257BD6" w:rsidP="00257B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045">
        <w:rPr>
          <w:rFonts w:ascii="Times New Roman" w:hAnsi="Times New Roman"/>
          <w:b/>
          <w:sz w:val="24"/>
          <w:szCs w:val="24"/>
        </w:rPr>
        <w:t>4.Беседы по изобразительному искусству</w:t>
      </w:r>
      <w:r w:rsidRPr="00250045">
        <w:rPr>
          <w:rFonts w:ascii="Times New Roman" w:hAnsi="Times New Roman"/>
          <w:sz w:val="24"/>
          <w:szCs w:val="24"/>
        </w:rPr>
        <w:t xml:space="preserve"> (5 часов)</w:t>
      </w:r>
    </w:p>
    <w:p w:rsidR="00257BD6" w:rsidRPr="00250045" w:rsidRDefault="00257BD6" w:rsidP="00257B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045">
        <w:rPr>
          <w:rFonts w:ascii="Times New Roman" w:hAnsi="Times New Roman"/>
          <w:sz w:val="24"/>
          <w:szCs w:val="24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257BD6" w:rsidRDefault="00257BD6" w:rsidP="00BA577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A577B" w:rsidRPr="00257BD6" w:rsidRDefault="00BA577B" w:rsidP="00BA577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57BD6">
        <w:rPr>
          <w:rFonts w:ascii="Liberation Serif" w:hAnsi="Liberation Serif" w:cs="Liberation Serif"/>
          <w:b/>
          <w:sz w:val="24"/>
          <w:szCs w:val="24"/>
        </w:rPr>
        <w:t xml:space="preserve">6. Тематическое планирование </w:t>
      </w:r>
      <w:r w:rsidR="00666CE0">
        <w:rPr>
          <w:rFonts w:ascii="Liberation Serif" w:hAnsi="Liberation Serif" w:cs="Liberation Serif"/>
          <w:b/>
          <w:sz w:val="24"/>
          <w:szCs w:val="24"/>
        </w:rPr>
        <w:t>с указанием количества часов, отводимых на освоение учебного плана</w:t>
      </w:r>
    </w:p>
    <w:tbl>
      <w:tblPr>
        <w:tblpPr w:leftFromText="180" w:rightFromText="180" w:bottomFromText="200" w:vertAnchor="text" w:horzAnchor="page" w:tblpXSpec="center" w:tblpY="29"/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3822"/>
        <w:gridCol w:w="1119"/>
        <w:gridCol w:w="3846"/>
      </w:tblGrid>
      <w:tr w:rsidR="00130828" w:rsidRPr="00257BD6" w:rsidTr="00666CE0">
        <w:trPr>
          <w:trHeight w:val="70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Тема урока</w:t>
            </w:r>
            <w:r w:rsidRPr="00257BD6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257BD6" w:rsidRPr="00257BD6" w:rsidRDefault="00D13EF8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Беседа на тему «Произведения мастеров народных художествен</w:t>
            </w: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softHyphen/>
              <w:t>ных промыслов и искусство родного края»</w:t>
            </w:r>
          </w:p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130828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Знать о народных промыслах. </w:t>
            </w:r>
            <w:proofErr w:type="gram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Уметь видеть красоту в создаваемых предметах (художественные лаки:</w:t>
            </w:r>
            <w:proofErr w:type="gramEnd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Федоскино, </w:t>
            </w:r>
            <w:proofErr w:type="spell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Жостово</w:t>
            </w:r>
            <w:proofErr w:type="spellEnd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, Палех).</w:t>
            </w:r>
            <w:proofErr w:type="gramEnd"/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Рисование узора в полосе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Знать о ритмичности повторения узора. Уметь рисовать прямые линии и делить их на части.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Рисование узора в полосе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Знать о ритмичности повторения узора. Уметь рисовать прямые линии и делить их на части. Уметь применить полученные ранее знания на практике.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геометрического орнамента в круге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о стилизованных растительных элементах. Умение составить узор из них. Умение ориентироваться в готовой геометрической форме. Навык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натюрморта «Яблоко и стакан»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о натюрморте. Знание о передаче на бумаге объемного предмета. Знания о перспективном сокращении круга. Умение планировать работу. Навык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симметричного узора «Бабочка»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о симметрии предметов и роли симметричной линий. Умение анализировать образец. Навык работы карандашом, красками, развитие глазомера.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Рисование узора в круге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о стилизованных растительных элементах. Умение составить узор из них. Умение ориентироваться в готовой геометрической форме. Навык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с натуры «Ваза»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о геометрических телах. Умение пользоваться осевой линией. Умение соблюдать пропорции в рисунке. Умение выбирать положение листа для рисования. Развитие глазомера. Навык работы карандашом  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Беседа «Декоративно-прикладное искусство»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8" w:rsidRPr="00D61183" w:rsidRDefault="00130828" w:rsidP="001308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D61183">
              <w:rPr>
                <w:rStyle w:val="c16"/>
                <w:rFonts w:ascii="Liberation Serif" w:hAnsi="Liberation Serif" w:cs="Liberation Serif"/>
                <w:color w:val="000000"/>
              </w:rPr>
              <w:t>Знания о народных промыслах.</w:t>
            </w:r>
          </w:p>
          <w:p w:rsidR="00257BD6" w:rsidRPr="00D61183" w:rsidRDefault="00130828" w:rsidP="001308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D61183">
              <w:rPr>
                <w:rStyle w:val="c16"/>
                <w:rFonts w:ascii="Liberation Serif" w:hAnsi="Liberation Serif" w:cs="Liberation Serif"/>
                <w:color w:val="000000"/>
              </w:rPr>
              <w:t xml:space="preserve">Умение видеть красоту в создаваемых предметах. Богородская деревянная игрушка: </w:t>
            </w:r>
            <w:proofErr w:type="gramStart"/>
            <w:r w:rsidRPr="00D61183">
              <w:rPr>
                <w:rStyle w:val="c16"/>
                <w:rFonts w:ascii="Liberation Serif" w:hAnsi="Liberation Serif" w:cs="Liberation Serif"/>
                <w:color w:val="000000"/>
              </w:rPr>
              <w:t>«Кузнецы», «Клюющие курочки», «Вершки и корешки», «Маша и медведь» и др.).</w:t>
            </w:r>
            <w:proofErr w:type="gramEnd"/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proofErr w:type="gramStart"/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с натуры дорожных знаков «Крутой спуск», «Дорожные работы»).</w:t>
            </w:r>
            <w:proofErr w:type="gram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дорожной азбуки. Умение анализировать образец.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с натуры «Пирамидка»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о геометрических телах. Умение пользоваться осевой линией. Умение соблюдать пропорции в рисунке. Умение выбирать положение листа для рисования. Развитие глазомера. Навык работы карандашом  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tabs>
                <w:tab w:val="left" w:pos="15216"/>
              </w:tabs>
              <w:spacing w:line="276" w:lineRule="auto"/>
              <w:ind w:right="-93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Беседа на тему «</w:t>
            </w:r>
            <w:proofErr w:type="spellStart"/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Hap</w:t>
            </w:r>
            <w:proofErr w:type="gramStart"/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одн</w:t>
            </w:r>
            <w:proofErr w:type="gramEnd"/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oe</w:t>
            </w:r>
            <w:proofErr w:type="spellEnd"/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 xml:space="preserve"> декоративно-прикладное искусство»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28" w:rsidRPr="00D61183" w:rsidRDefault="00130828" w:rsidP="001308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D61183">
              <w:rPr>
                <w:rStyle w:val="c16"/>
                <w:rFonts w:ascii="Liberation Serif" w:hAnsi="Liberation Serif" w:cs="Liberation Serif"/>
                <w:color w:val="000000"/>
              </w:rPr>
              <w:t>Знания о народных промыслах.</w:t>
            </w:r>
          </w:p>
          <w:p w:rsidR="00257BD6" w:rsidRPr="00D61183" w:rsidRDefault="00130828" w:rsidP="0013082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D61183">
              <w:rPr>
                <w:rStyle w:val="c16"/>
                <w:rFonts w:ascii="Liberation Serif" w:hAnsi="Liberation Serif" w:cs="Liberation Serif"/>
                <w:color w:val="000000"/>
              </w:rPr>
              <w:t xml:space="preserve">Умение видеть красоту в создаваемых предметах. Богородская деревянная игрушка: </w:t>
            </w:r>
            <w:proofErr w:type="gramStart"/>
            <w:r w:rsidRPr="00D61183">
              <w:rPr>
                <w:rStyle w:val="c16"/>
                <w:rFonts w:ascii="Liberation Serif" w:hAnsi="Liberation Serif" w:cs="Liberation Serif"/>
                <w:color w:val="000000"/>
              </w:rPr>
              <w:t>«Кузнецы», «Клюющие курочки», «Вершки и корешки», «Маша и медведь» и др.).</w:t>
            </w:r>
            <w:proofErr w:type="gramEnd"/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Декоративное рисование «Новогодняя открытка»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130828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о назначении открытки. Умение в проведении прямых линий.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на тему «Карнавальные очки»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Навыки в декоративном рисовании, в работе с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15-16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на тему «Лес зимой».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о природных изменениях. Знания о строении деревьев. Знание о переднем и заднем плане в рисунке. Умение видеть и передавать в рисунке свои наблюдения. Навык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Беседа об изобразительном искусстве «Картины художников о школе, товарищах и семье»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Д.Мочальский</w:t>
            </w:r>
            <w:proofErr w:type="spellEnd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. «Первое сентября»; </w:t>
            </w:r>
            <w:proofErr w:type="spell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И.Шевандронов</w:t>
            </w:r>
            <w:proofErr w:type="spellEnd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. «В сельской библиотеке»; </w:t>
            </w:r>
            <w:proofErr w:type="spell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А.Курчанов</w:t>
            </w:r>
            <w:proofErr w:type="spellEnd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. «У больной подруги»; </w:t>
            </w:r>
            <w:proofErr w:type="spell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Ф.Решетников</w:t>
            </w:r>
            <w:proofErr w:type="spellEnd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. «Опять двойка», «Прибыл на каникулы».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с натуры фигуры человека (позирующий ученик).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о строении человеческого тела. Умение передавать в рисунке сходство с телом человека и сохранение пропорций. Навык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на тему «3имние развлечения»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Знание о зимних развлечениях. Умение словесно составить  сюжет рисунка. Умение работать на всей плоскости листа. Навык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с натуры «Комнатное растение»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о растениях и уходе за ними. Умение пользоваться осевой линией. Умение выполнять перспективное сокращение круга. Навык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Узор в квадрате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Закрепление знаний о геометрических фигурах. Умение строить рисунок на осевых линиях (например, елочки по углам квадрата, веточки – посередине). Навык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«Часы»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Умение проводить анализ натуры. Выделять части из целого. Сравнивать свой рисунок с объектом изображения. Передавать в рисунке форму, пропорции, цвет, строение. Навык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Беседа об изобразительном искусстве с показом репродук</w:t>
            </w: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softHyphen/>
              <w:t>ций картин на тему «Мы победили»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Знания о картинах </w:t>
            </w:r>
            <w:proofErr w:type="spell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В.Пузырькова</w:t>
            </w:r>
            <w:proofErr w:type="spellEnd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. «Черноморцы»; </w:t>
            </w:r>
            <w:proofErr w:type="spell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Ю.Непринцева</w:t>
            </w:r>
            <w:proofErr w:type="spellEnd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«Отдых после боя»; </w:t>
            </w:r>
            <w:proofErr w:type="spell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П.Кривоногова</w:t>
            </w:r>
            <w:proofErr w:type="spellEnd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«Победа»; </w:t>
            </w:r>
            <w:proofErr w:type="spell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М.Хмелько</w:t>
            </w:r>
            <w:proofErr w:type="spellEnd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. «Триумф победившей Родины».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 xml:space="preserve">Декоративное рисование плаката «8 </w:t>
            </w:r>
            <w:proofErr w:type="spellStart"/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Map</w:t>
            </w:r>
            <w:proofErr w:type="gramStart"/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т</w:t>
            </w:r>
            <w:proofErr w:type="gramEnd"/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a</w:t>
            </w:r>
            <w:proofErr w:type="spellEnd"/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нания</w:t>
            </w:r>
            <w:proofErr w:type="spellEnd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о плакатах. Умение составлять композицию из отдельных элементов. Располагать элементы на все плоскости листа. Навык декоративной работу,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с натуры «Ящик»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130828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о назначении и применении коробок. Умение анализировать натуру. Сравнивать рисунок с натурой. Передавать форму, строение, пропорции. Навык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с натуры «Аквариум»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D61183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Знания об аквариуме, уходе за рыбками, </w:t>
            </w:r>
            <w:proofErr w:type="gram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разнообразии по форме и цвету. Умение намечать последовательность выполнения рисунка. Передавать форму, строение, пропорции. Умение проводить прямые и наклонные линии. Навык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с натуры «Скворечник»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D61183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конструкции скворечника. Умение анализировать образец. Намечать последовательность выполнения рисунка. Навык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на тему «Сказка Гуси - лебеди»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D61183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Знание сказки. Умения передавать в рисунке свои наблюдения.  Навык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Рисование с натуры «Игрушка – машина»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D61183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Знание о многообразии игрушек. Умение видеть красоту и целесообразность предметов, изготовленных человеком. Сравнивать свой рисунок с объектом изображения.  Навык работы карандашом  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на тему «Лукоморье»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D61183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о литературном произведении. Умение передавать в рисунке свои впечатления. Навык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Рисование узора в геометрической фигуре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D61183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об узорах и их применении. Умение составлять узор из растительных элементов. Навык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Беседа об изобразительном искусстве с показом репродукции картин на тему о Великой Отечественной войне против немецко</w:t>
            </w: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softHyphen/>
              <w:t>-фашистских захватчиков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D61183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Знания о картинах </w:t>
            </w:r>
            <w:proofErr w:type="spell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А.Пластова</w:t>
            </w:r>
            <w:proofErr w:type="spellEnd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«Фашист пролетел»; </w:t>
            </w:r>
            <w:proofErr w:type="spell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С.Герасимова</w:t>
            </w:r>
            <w:proofErr w:type="spellEnd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«Мать партизана»; </w:t>
            </w:r>
            <w:proofErr w:type="spell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А.Дейнека</w:t>
            </w:r>
            <w:proofErr w:type="spellEnd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. «Оборона Севастополя»; </w:t>
            </w:r>
            <w:proofErr w:type="spell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Кукрыниксы</w:t>
            </w:r>
            <w:proofErr w:type="spellEnd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«Потеряла я колечко» - карикатура).</w:t>
            </w:r>
            <w:proofErr w:type="gramEnd"/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на тему «Жуки»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D61183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о мире насекомых. Умение анализировать образец. Передавать в рисунке форму, строение, пропорции, цвет. Навык работы карандашом и красками.</w:t>
            </w:r>
          </w:p>
        </w:tc>
      </w:tr>
      <w:tr w:rsidR="00130828" w:rsidRPr="00257BD6" w:rsidTr="00666CE0">
        <w:trPr>
          <w:trHeight w:val="36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bidi="he-IL"/>
              </w:rPr>
            </w:pPr>
            <w:r w:rsidRPr="00257BD6">
              <w:rPr>
                <w:rFonts w:ascii="Liberation Serif" w:hAnsi="Liberation Serif" w:cs="Liberation Serif"/>
                <w:sz w:val="24"/>
                <w:szCs w:val="24"/>
                <w:lang w:bidi="he-IL"/>
              </w:rPr>
              <w:t>Рисование с натуры весенних цветов несложной формы.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D6" w:rsidRPr="00257BD6" w:rsidRDefault="00257BD6" w:rsidP="00572713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D6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6" w:rsidRPr="00D61183" w:rsidRDefault="00D61183" w:rsidP="00572713">
            <w:pPr>
              <w:pStyle w:val="a4"/>
              <w:spacing w:line="276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61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Знания о природе родного края. Воспитание бережного отношения к природе. Умение видеть и передавать в рисунке красоту цветов. Навык работы карандашом и красками.</w:t>
            </w:r>
          </w:p>
        </w:tc>
      </w:tr>
    </w:tbl>
    <w:p w:rsidR="00BA577B" w:rsidRPr="00D61183" w:rsidRDefault="00666CE0" w:rsidP="00D61183">
      <w:pPr>
        <w:ind w:left="360" w:firstLine="34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7. М</w:t>
      </w:r>
      <w:r w:rsidR="00BA577B" w:rsidRPr="00257BD6">
        <w:rPr>
          <w:rFonts w:ascii="Liberation Serif" w:hAnsi="Liberation Serif" w:cs="Liberation Serif"/>
          <w:b/>
          <w:sz w:val="24"/>
          <w:szCs w:val="24"/>
        </w:rPr>
        <w:t>атер</w:t>
      </w:r>
      <w:r>
        <w:rPr>
          <w:rFonts w:ascii="Liberation Serif" w:hAnsi="Liberation Serif" w:cs="Liberation Serif"/>
          <w:b/>
          <w:sz w:val="24"/>
          <w:szCs w:val="24"/>
        </w:rPr>
        <w:t>иально-технического обеспечение образовательного процесса</w:t>
      </w:r>
    </w:p>
    <w:p w:rsidR="00BA577B" w:rsidRPr="00257BD6" w:rsidRDefault="00BA577B" w:rsidP="00BA577B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ab/>
        <w:t>На уроках используется наглядный, иллюстративный, демонстрационный, раздаточный дидактический материал в соответствии с тематикой предмета.</w:t>
      </w:r>
    </w:p>
    <w:p w:rsidR="00BA577B" w:rsidRPr="00257BD6" w:rsidRDefault="00BA577B" w:rsidP="00D61183">
      <w:pPr>
        <w:pStyle w:val="a4"/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257BD6">
        <w:rPr>
          <w:rFonts w:ascii="Liberation Serif" w:hAnsi="Liberation Serif" w:cs="Liberation Serif"/>
          <w:sz w:val="24"/>
          <w:szCs w:val="24"/>
        </w:rPr>
        <w:tab/>
        <w:t>У каждого обучающегося (краски гуашевые или акварельные, альбом для рисования, кисточки, карандаши простые и цветные, цветная бумага, картон, емкост</w:t>
      </w:r>
      <w:r w:rsidR="00D61183">
        <w:rPr>
          <w:rFonts w:ascii="Liberation Serif" w:hAnsi="Liberation Serif" w:cs="Liberation Serif"/>
          <w:sz w:val="24"/>
          <w:szCs w:val="24"/>
        </w:rPr>
        <w:t xml:space="preserve">ь для воды, ножницы, клей </w:t>
      </w:r>
    </w:p>
    <w:p w:rsidR="00666CE0" w:rsidRDefault="00666CE0" w:rsidP="00666CE0">
      <w:pPr>
        <w:pStyle w:val="c26"/>
        <w:shd w:val="clear" w:color="auto" w:fill="FFFFFF"/>
        <w:spacing w:before="0" w:beforeAutospacing="0" w:after="0" w:afterAutospacing="0"/>
        <w:jc w:val="center"/>
        <w:rPr>
          <w:rStyle w:val="c13"/>
          <w:rFonts w:eastAsia="Calibri"/>
          <w:b/>
          <w:bCs/>
        </w:rPr>
      </w:pPr>
    </w:p>
    <w:p w:rsidR="00666CE0" w:rsidRDefault="00666CE0" w:rsidP="00666CE0">
      <w:pPr>
        <w:pStyle w:val="c26"/>
        <w:shd w:val="clear" w:color="auto" w:fill="FFFFFF"/>
        <w:spacing w:before="0" w:beforeAutospacing="0" w:after="0" w:afterAutospacing="0"/>
        <w:jc w:val="center"/>
      </w:pPr>
      <w:r>
        <w:rPr>
          <w:rStyle w:val="c13"/>
          <w:rFonts w:eastAsia="Calibri"/>
          <w:b/>
          <w:bCs/>
        </w:rPr>
        <w:t>8.Учебно-методическое обеспечение</w:t>
      </w:r>
    </w:p>
    <w:p w:rsidR="00666CE0" w:rsidRPr="00D61183" w:rsidRDefault="00666CE0" w:rsidP="00666CE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Liberation Serif" w:hAnsi="Liberation Serif" w:cs="Liberation Serif"/>
          <w:sz w:val="24"/>
          <w:szCs w:val="24"/>
        </w:rPr>
      </w:pPr>
      <w:r w:rsidRPr="00D61183">
        <w:rPr>
          <w:rStyle w:val="c14"/>
          <w:rFonts w:ascii="Liberation Serif" w:hAnsi="Liberation Serif" w:cs="Liberation Serif"/>
          <w:sz w:val="24"/>
          <w:szCs w:val="24"/>
        </w:rPr>
        <w:t>Ростовцев Н.Н. «Методика преподавания изобразительного искусства в школе».</w:t>
      </w:r>
    </w:p>
    <w:p w:rsidR="00666CE0" w:rsidRPr="00D61183" w:rsidRDefault="00666CE0" w:rsidP="00666CE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Style w:val="c14"/>
          <w:rFonts w:ascii="Liberation Serif" w:hAnsi="Liberation Serif" w:cs="Liberation Serif"/>
          <w:sz w:val="24"/>
          <w:szCs w:val="24"/>
        </w:rPr>
      </w:pPr>
      <w:r w:rsidRPr="00D61183">
        <w:rPr>
          <w:rStyle w:val="c14"/>
          <w:rFonts w:ascii="Liberation Serif" w:hAnsi="Liberation Serif" w:cs="Liberation Serif"/>
          <w:sz w:val="24"/>
          <w:szCs w:val="24"/>
        </w:rPr>
        <w:t xml:space="preserve">« Изобразительное искусство и художественный труд» </w:t>
      </w:r>
      <w:proofErr w:type="spellStart"/>
      <w:r w:rsidRPr="00D61183">
        <w:rPr>
          <w:rStyle w:val="c14"/>
          <w:rFonts w:ascii="Liberation Serif" w:hAnsi="Liberation Serif" w:cs="Liberation Serif"/>
          <w:sz w:val="24"/>
          <w:szCs w:val="24"/>
        </w:rPr>
        <w:t>Б.Неменский</w:t>
      </w:r>
      <w:proofErr w:type="spellEnd"/>
      <w:r w:rsidRPr="00D61183">
        <w:rPr>
          <w:rStyle w:val="c14"/>
          <w:rFonts w:ascii="Liberation Serif" w:hAnsi="Liberation Serif" w:cs="Liberation Serif"/>
          <w:sz w:val="24"/>
          <w:szCs w:val="24"/>
        </w:rPr>
        <w:t>.</w:t>
      </w:r>
    </w:p>
    <w:p w:rsidR="00666CE0" w:rsidRPr="00D61183" w:rsidRDefault="00666CE0" w:rsidP="00666CE0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0"/>
        <w:rPr>
          <w:rFonts w:ascii="Liberation Serif" w:hAnsi="Liberation Serif" w:cs="Liberation Serif"/>
          <w:sz w:val="24"/>
          <w:szCs w:val="24"/>
        </w:rPr>
      </w:pPr>
      <w:r w:rsidRPr="00D61183">
        <w:rPr>
          <w:rStyle w:val="c41"/>
          <w:rFonts w:ascii="Liberation Serif" w:hAnsi="Liberation Serif" w:cs="Liberation Serif"/>
          <w:sz w:val="24"/>
          <w:szCs w:val="24"/>
        </w:rPr>
        <w:t>«</w:t>
      </w:r>
      <w:r w:rsidRPr="00D61183">
        <w:rPr>
          <w:rStyle w:val="apple-converted-space"/>
          <w:rFonts w:ascii="Liberation Serif" w:hAnsi="Liberation Serif" w:cs="Liberation Serif"/>
          <w:sz w:val="24"/>
          <w:szCs w:val="24"/>
        </w:rPr>
        <w:t> </w:t>
      </w:r>
      <w:r w:rsidRPr="003A3529">
        <w:rPr>
          <w:rFonts w:ascii="Liberation Serif" w:hAnsi="Liberation Serif" w:cs="Liberation Serif"/>
          <w:sz w:val="24"/>
          <w:szCs w:val="24"/>
        </w:rPr>
        <w:t xml:space="preserve">Акварельные цветы»,  Искусство - детям, </w:t>
      </w:r>
      <w:proofErr w:type="spellStart"/>
      <w:r w:rsidRPr="003A3529">
        <w:rPr>
          <w:rFonts w:ascii="Liberation Serif" w:hAnsi="Liberation Serif" w:cs="Liberation Serif"/>
          <w:sz w:val="24"/>
          <w:szCs w:val="24"/>
        </w:rPr>
        <w:t>Дорожин</w:t>
      </w:r>
      <w:proofErr w:type="spellEnd"/>
      <w:r w:rsidRPr="003A3529">
        <w:rPr>
          <w:rFonts w:ascii="Liberation Serif" w:hAnsi="Liberation Serif" w:cs="Liberation Serif"/>
          <w:sz w:val="24"/>
          <w:szCs w:val="24"/>
        </w:rPr>
        <w:t xml:space="preserve"> Ю.Г., 2009</w:t>
      </w:r>
      <w:r w:rsidRPr="00D61183">
        <w:rPr>
          <w:rStyle w:val="c41"/>
          <w:rFonts w:ascii="Liberation Serif" w:hAnsi="Liberation Serif" w:cs="Liberation Serif"/>
          <w:sz w:val="24"/>
          <w:szCs w:val="24"/>
        </w:rPr>
        <w:t> г</w:t>
      </w:r>
      <w:r w:rsidRPr="00D61183">
        <w:rPr>
          <w:rStyle w:val="c48"/>
          <w:rFonts w:ascii="Liberation Serif" w:hAnsi="Liberation Serif" w:cs="Liberation Serif"/>
          <w:sz w:val="24"/>
          <w:szCs w:val="24"/>
        </w:rPr>
        <w:t>.</w:t>
      </w:r>
    </w:p>
    <w:p w:rsidR="00666CE0" w:rsidRDefault="00666CE0" w:rsidP="00666CE0">
      <w:pPr>
        <w:pStyle w:val="a3"/>
        <w:numPr>
          <w:ilvl w:val="0"/>
          <w:numId w:val="5"/>
        </w:numPr>
        <w:shd w:val="clear" w:color="auto" w:fill="FFFFFF"/>
        <w:ind w:left="0" w:firstLine="0"/>
        <w:rPr>
          <w:rStyle w:val="c14"/>
          <w:rFonts w:ascii="Liberation Serif" w:hAnsi="Liberation Serif" w:cs="Liberation Serif"/>
          <w:sz w:val="24"/>
          <w:szCs w:val="24"/>
        </w:rPr>
      </w:pPr>
      <w:r w:rsidRPr="00D61183">
        <w:rPr>
          <w:rStyle w:val="c14"/>
          <w:rFonts w:ascii="Liberation Serif" w:hAnsi="Liberation Serif" w:cs="Liberation Serif"/>
          <w:sz w:val="24"/>
          <w:szCs w:val="24"/>
        </w:rPr>
        <w:t xml:space="preserve">«И.А. </w:t>
      </w:r>
      <w:proofErr w:type="spellStart"/>
      <w:r w:rsidRPr="00D61183">
        <w:rPr>
          <w:rStyle w:val="c14"/>
          <w:rFonts w:ascii="Liberation Serif" w:hAnsi="Liberation Serif" w:cs="Liberation Serif"/>
          <w:sz w:val="24"/>
          <w:szCs w:val="24"/>
        </w:rPr>
        <w:t>Грошенков</w:t>
      </w:r>
      <w:proofErr w:type="spellEnd"/>
      <w:r w:rsidRPr="00D61183">
        <w:rPr>
          <w:rStyle w:val="c14"/>
          <w:rFonts w:ascii="Liberation Serif" w:hAnsi="Liberation Serif" w:cs="Liberation Serif"/>
          <w:sz w:val="24"/>
          <w:szCs w:val="24"/>
        </w:rPr>
        <w:t>. Изобразительная деятельность в специальной (коррекционной) школе VIII вида. Учебное пособие для учителя. М.: Академия, 2002.</w:t>
      </w:r>
    </w:p>
    <w:p w:rsidR="00666CE0" w:rsidRPr="00257BD6" w:rsidRDefault="00666CE0" w:rsidP="00666CE0">
      <w:pPr>
        <w:pStyle w:val="a3"/>
        <w:numPr>
          <w:ilvl w:val="0"/>
          <w:numId w:val="5"/>
        </w:numPr>
        <w:shd w:val="clear" w:color="auto" w:fill="FFFFFF"/>
        <w:ind w:left="0" w:firstLine="0"/>
        <w:rPr>
          <w:rFonts w:ascii="Liberation Serif" w:hAnsi="Liberation Serif" w:cs="Liberation Serif"/>
          <w:b/>
          <w:sz w:val="24"/>
          <w:szCs w:val="24"/>
        </w:rPr>
      </w:pPr>
      <w:r w:rsidRPr="00D61183">
        <w:rPr>
          <w:rStyle w:val="c14"/>
          <w:rFonts w:ascii="Liberation Serif" w:hAnsi="Liberation Serif" w:cs="Liberation Serif"/>
          <w:sz w:val="24"/>
          <w:szCs w:val="24"/>
        </w:rPr>
        <w:t xml:space="preserve">И.А. </w:t>
      </w:r>
      <w:proofErr w:type="spellStart"/>
      <w:r w:rsidRPr="00D61183">
        <w:rPr>
          <w:rStyle w:val="c14"/>
          <w:rFonts w:ascii="Liberation Serif" w:hAnsi="Liberation Serif" w:cs="Liberation Serif"/>
          <w:sz w:val="24"/>
          <w:szCs w:val="24"/>
        </w:rPr>
        <w:t>Грошенков</w:t>
      </w:r>
      <w:proofErr w:type="spellEnd"/>
      <w:r w:rsidRPr="00D61183">
        <w:rPr>
          <w:rStyle w:val="c14"/>
          <w:rFonts w:ascii="Liberation Serif" w:hAnsi="Liberation Serif" w:cs="Liberation Serif"/>
          <w:sz w:val="24"/>
          <w:szCs w:val="24"/>
        </w:rPr>
        <w:t xml:space="preserve">. Занятия изобразительным искусством во вспомогательной школе. </w:t>
      </w:r>
    </w:p>
    <w:p w:rsidR="005C3645" w:rsidRPr="00257BD6" w:rsidRDefault="005C3645">
      <w:pPr>
        <w:rPr>
          <w:rFonts w:ascii="Liberation Serif" w:hAnsi="Liberation Serif" w:cs="Liberation Serif"/>
          <w:sz w:val="24"/>
          <w:szCs w:val="24"/>
        </w:rPr>
      </w:pPr>
    </w:p>
    <w:sectPr w:rsidR="005C3645" w:rsidRPr="00257BD6" w:rsidSect="00BA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>
    <w:nsid w:val="121D0603"/>
    <w:multiLevelType w:val="multilevel"/>
    <w:tmpl w:val="B024C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">
    <w:nsid w:val="1FE26815"/>
    <w:multiLevelType w:val="multilevel"/>
    <w:tmpl w:val="8E48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529B7"/>
    <w:multiLevelType w:val="hybridMultilevel"/>
    <w:tmpl w:val="F96A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93511"/>
    <w:multiLevelType w:val="hybridMultilevel"/>
    <w:tmpl w:val="0436E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6A3CD1"/>
    <w:multiLevelType w:val="hybridMultilevel"/>
    <w:tmpl w:val="B9BAC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D664E"/>
    <w:multiLevelType w:val="multilevel"/>
    <w:tmpl w:val="2930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Calibri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6C"/>
    <w:rsid w:val="00130828"/>
    <w:rsid w:val="00257BD6"/>
    <w:rsid w:val="00335438"/>
    <w:rsid w:val="003A3529"/>
    <w:rsid w:val="005C3645"/>
    <w:rsid w:val="00663D33"/>
    <w:rsid w:val="00666CE0"/>
    <w:rsid w:val="00B41EDD"/>
    <w:rsid w:val="00BA577B"/>
    <w:rsid w:val="00BC15B6"/>
    <w:rsid w:val="00CE2EB6"/>
    <w:rsid w:val="00D13EF8"/>
    <w:rsid w:val="00D61183"/>
    <w:rsid w:val="00D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A577B"/>
  </w:style>
  <w:style w:type="character" w:customStyle="1" w:styleId="apple-converted-space">
    <w:name w:val="apple-converted-space"/>
    <w:basedOn w:val="a0"/>
    <w:rsid w:val="00BA577B"/>
  </w:style>
  <w:style w:type="character" w:customStyle="1" w:styleId="c5">
    <w:name w:val="c5"/>
    <w:basedOn w:val="a0"/>
    <w:uiPriority w:val="99"/>
    <w:rsid w:val="00BA577B"/>
  </w:style>
  <w:style w:type="paragraph" w:styleId="a3">
    <w:name w:val="List Paragraph"/>
    <w:basedOn w:val="a"/>
    <w:qFormat/>
    <w:rsid w:val="00BA577B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rsid w:val="00BA577B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BA57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BA577B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A57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BA577B"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BA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57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577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BA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577B"/>
  </w:style>
  <w:style w:type="character" w:customStyle="1" w:styleId="c13">
    <w:name w:val="c13"/>
    <w:basedOn w:val="a0"/>
    <w:rsid w:val="00B41EDD"/>
  </w:style>
  <w:style w:type="paragraph" w:customStyle="1" w:styleId="c1">
    <w:name w:val="c1"/>
    <w:basedOn w:val="a"/>
    <w:rsid w:val="0013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30828"/>
  </w:style>
  <w:style w:type="character" w:styleId="aa">
    <w:name w:val="Hyperlink"/>
    <w:basedOn w:val="a0"/>
    <w:semiHidden/>
    <w:unhideWhenUsed/>
    <w:rsid w:val="00D61183"/>
    <w:rPr>
      <w:color w:val="0000FF"/>
      <w:u w:val="single"/>
    </w:rPr>
  </w:style>
  <w:style w:type="paragraph" w:customStyle="1" w:styleId="c26">
    <w:name w:val="c26"/>
    <w:basedOn w:val="a"/>
    <w:rsid w:val="00D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61183"/>
  </w:style>
  <w:style w:type="character" w:customStyle="1" w:styleId="c41">
    <w:name w:val="c41"/>
    <w:basedOn w:val="a0"/>
    <w:rsid w:val="00D61183"/>
  </w:style>
  <w:style w:type="character" w:customStyle="1" w:styleId="c48">
    <w:name w:val="c48"/>
    <w:basedOn w:val="a0"/>
    <w:rsid w:val="00D61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A577B"/>
  </w:style>
  <w:style w:type="character" w:customStyle="1" w:styleId="apple-converted-space">
    <w:name w:val="apple-converted-space"/>
    <w:basedOn w:val="a0"/>
    <w:rsid w:val="00BA577B"/>
  </w:style>
  <w:style w:type="character" w:customStyle="1" w:styleId="c5">
    <w:name w:val="c5"/>
    <w:basedOn w:val="a0"/>
    <w:uiPriority w:val="99"/>
    <w:rsid w:val="00BA577B"/>
  </w:style>
  <w:style w:type="paragraph" w:styleId="a3">
    <w:name w:val="List Paragraph"/>
    <w:basedOn w:val="a"/>
    <w:qFormat/>
    <w:rsid w:val="00BA577B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rsid w:val="00BA577B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BA57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BA577B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A57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BA577B"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BA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57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577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BA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577B"/>
  </w:style>
  <w:style w:type="character" w:customStyle="1" w:styleId="c13">
    <w:name w:val="c13"/>
    <w:basedOn w:val="a0"/>
    <w:rsid w:val="00B41EDD"/>
  </w:style>
  <w:style w:type="paragraph" w:customStyle="1" w:styleId="c1">
    <w:name w:val="c1"/>
    <w:basedOn w:val="a"/>
    <w:rsid w:val="0013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30828"/>
  </w:style>
  <w:style w:type="character" w:styleId="aa">
    <w:name w:val="Hyperlink"/>
    <w:basedOn w:val="a0"/>
    <w:semiHidden/>
    <w:unhideWhenUsed/>
    <w:rsid w:val="00D61183"/>
    <w:rPr>
      <w:color w:val="0000FF"/>
      <w:u w:val="single"/>
    </w:rPr>
  </w:style>
  <w:style w:type="paragraph" w:customStyle="1" w:styleId="c26">
    <w:name w:val="c26"/>
    <w:basedOn w:val="a"/>
    <w:rsid w:val="00D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61183"/>
  </w:style>
  <w:style w:type="character" w:customStyle="1" w:styleId="c41">
    <w:name w:val="c41"/>
    <w:basedOn w:val="a0"/>
    <w:rsid w:val="00D61183"/>
  </w:style>
  <w:style w:type="character" w:customStyle="1" w:styleId="c48">
    <w:name w:val="c48"/>
    <w:basedOn w:val="a0"/>
    <w:rsid w:val="00D6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9</cp:revision>
  <dcterms:created xsi:type="dcterms:W3CDTF">2020-10-17T13:49:00Z</dcterms:created>
  <dcterms:modified xsi:type="dcterms:W3CDTF">2020-11-16T08:45:00Z</dcterms:modified>
</cp:coreProperties>
</file>