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1" w:rsidRDefault="00AC3C65" w:rsidP="00AC3C65">
      <w:pPr>
        <w:spacing w:after="0" w:line="240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           Приложение № 6</w:t>
      </w:r>
    </w:p>
    <w:p w:rsidR="006614F1" w:rsidRDefault="00AC3C65" w:rsidP="00AC3C65">
      <w:pPr>
        <w:pStyle w:val="ab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</w:t>
      </w:r>
      <w:r w:rsidR="006614F1">
        <w:rPr>
          <w:rFonts w:ascii="Liberation Serif" w:hAnsi="Liberation Serif"/>
          <w:sz w:val="24"/>
        </w:rPr>
        <w:t xml:space="preserve">к Адаптированной основной </w:t>
      </w:r>
    </w:p>
    <w:p w:rsidR="006614F1" w:rsidRDefault="00AC3C65" w:rsidP="00AC3C65">
      <w:pPr>
        <w:pStyle w:val="ab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        </w:t>
      </w:r>
      <w:r w:rsidR="006614F1">
        <w:rPr>
          <w:rFonts w:ascii="Liberation Serif" w:hAnsi="Liberation Serif"/>
          <w:sz w:val="24"/>
        </w:rPr>
        <w:t xml:space="preserve">общеобразовательной программе </w:t>
      </w:r>
    </w:p>
    <w:p w:rsidR="006614F1" w:rsidRDefault="00AC3C65" w:rsidP="00AC3C65">
      <w:pPr>
        <w:pStyle w:val="ab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</w:t>
      </w:r>
      <w:r w:rsidR="00E27E8D">
        <w:rPr>
          <w:rFonts w:ascii="Liberation Serif" w:hAnsi="Liberation Serif"/>
          <w:sz w:val="24"/>
        </w:rPr>
        <w:t xml:space="preserve">                 для </w:t>
      </w:r>
      <w:r w:rsidR="006614F1">
        <w:rPr>
          <w:rFonts w:ascii="Liberation Serif" w:hAnsi="Liberation Serif"/>
          <w:sz w:val="24"/>
        </w:rPr>
        <w:t xml:space="preserve"> обучающихся </w:t>
      </w:r>
    </w:p>
    <w:p w:rsidR="006614F1" w:rsidRDefault="00AC3C65" w:rsidP="00AC3C65">
      <w:pPr>
        <w:pStyle w:val="ab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</w:t>
      </w:r>
      <w:r w:rsidR="006614F1">
        <w:rPr>
          <w:rFonts w:ascii="Liberation Serif" w:hAnsi="Liberation Serif"/>
          <w:sz w:val="24"/>
        </w:rPr>
        <w:t xml:space="preserve">с умственной отсталостью </w:t>
      </w:r>
    </w:p>
    <w:p w:rsidR="006614F1" w:rsidRDefault="006614F1" w:rsidP="006614F1">
      <w:pPr>
        <w:pStyle w:val="ab"/>
        <w:spacing w:after="0" w:line="240" w:lineRule="auto"/>
        <w:ind w:left="0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(интеллектуальными нарушениями) </w:t>
      </w:r>
    </w:p>
    <w:p w:rsidR="006614F1" w:rsidRDefault="00AC3C65" w:rsidP="00AC3C65">
      <w:pPr>
        <w:pStyle w:val="ab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</w:t>
      </w:r>
      <w:r w:rsidR="006614F1">
        <w:rPr>
          <w:rFonts w:ascii="Liberation Serif" w:hAnsi="Liberation Serif"/>
          <w:sz w:val="24"/>
        </w:rPr>
        <w:t>МОУ «</w:t>
      </w:r>
      <w:proofErr w:type="spellStart"/>
      <w:r w:rsidR="006614F1">
        <w:rPr>
          <w:rFonts w:ascii="Liberation Serif" w:hAnsi="Liberation Serif"/>
          <w:sz w:val="24"/>
        </w:rPr>
        <w:t>Килачевская</w:t>
      </w:r>
      <w:proofErr w:type="spellEnd"/>
      <w:r w:rsidR="006614F1">
        <w:rPr>
          <w:rFonts w:ascii="Liberation Serif" w:hAnsi="Liberation Serif"/>
          <w:sz w:val="24"/>
        </w:rPr>
        <w:t xml:space="preserve"> СОШ» </w:t>
      </w:r>
    </w:p>
    <w:p w:rsidR="006614F1" w:rsidRDefault="006614F1" w:rsidP="006614F1">
      <w:pPr>
        <w:spacing w:after="0" w:line="240" w:lineRule="auto"/>
        <w:ind w:left="5670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ind w:left="5670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ind w:left="5670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Pr="005152BD" w:rsidRDefault="006614F1" w:rsidP="006614F1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5152BD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AC3C65" w:rsidRDefault="006614F1" w:rsidP="006614F1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5152BD">
        <w:rPr>
          <w:rFonts w:ascii="Liberation Serif" w:hAnsi="Liberation Serif"/>
          <w:b/>
          <w:sz w:val="36"/>
          <w:szCs w:val="36"/>
        </w:rPr>
        <w:t xml:space="preserve">учебного предмета «Мир </w:t>
      </w:r>
      <w:r>
        <w:rPr>
          <w:rFonts w:ascii="Liberation Serif" w:hAnsi="Liberation Serif"/>
          <w:b/>
          <w:sz w:val="36"/>
          <w:szCs w:val="36"/>
        </w:rPr>
        <w:t>и</w:t>
      </w:r>
      <w:bookmarkStart w:id="0" w:name="_GoBack"/>
      <w:bookmarkEnd w:id="0"/>
      <w:r>
        <w:rPr>
          <w:rFonts w:ascii="Liberation Serif" w:hAnsi="Liberation Serif"/>
          <w:b/>
          <w:sz w:val="36"/>
          <w:szCs w:val="36"/>
        </w:rPr>
        <w:t>стории</w:t>
      </w:r>
      <w:r w:rsidRPr="005152BD">
        <w:rPr>
          <w:rFonts w:ascii="Liberation Serif" w:hAnsi="Liberation Serif"/>
          <w:b/>
          <w:sz w:val="36"/>
          <w:szCs w:val="36"/>
        </w:rPr>
        <w:t>»</w:t>
      </w:r>
    </w:p>
    <w:p w:rsidR="006614F1" w:rsidRPr="005152BD" w:rsidRDefault="006614F1" w:rsidP="006614F1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5152BD">
        <w:rPr>
          <w:rFonts w:ascii="Liberation Serif" w:hAnsi="Liberation Serif"/>
          <w:b/>
          <w:sz w:val="36"/>
          <w:szCs w:val="36"/>
        </w:rPr>
        <w:t xml:space="preserve"> </w:t>
      </w:r>
    </w:p>
    <w:p w:rsidR="006614F1" w:rsidRPr="005152BD" w:rsidRDefault="006614F1" w:rsidP="006614F1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5</w:t>
      </w:r>
      <w:r w:rsidR="00AC3C65">
        <w:rPr>
          <w:rFonts w:ascii="Liberation Serif" w:hAnsi="Liberation Serif"/>
          <w:b/>
          <w:sz w:val="36"/>
          <w:szCs w:val="36"/>
        </w:rPr>
        <w:t xml:space="preserve"> класс</w:t>
      </w: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614F1" w:rsidRDefault="006614F1" w:rsidP="006614F1">
      <w:pPr>
        <w:spacing w:after="0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br w:type="page"/>
      </w:r>
    </w:p>
    <w:p w:rsidR="00734D81" w:rsidRPr="00734D81" w:rsidRDefault="00AC3C65" w:rsidP="006614F1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1.</w:t>
      </w:r>
      <w:r w:rsidR="00734D81" w:rsidRPr="00734D81">
        <w:rPr>
          <w:rFonts w:ascii="Liberation Serif" w:hAnsi="Liberation Serif"/>
          <w:b/>
          <w:sz w:val="24"/>
          <w:szCs w:val="24"/>
        </w:rPr>
        <w:t>Пояснительная записка.</w:t>
      </w:r>
    </w:p>
    <w:p w:rsidR="00734D81" w:rsidRPr="00734D81" w:rsidRDefault="00734D81" w:rsidP="006614F1">
      <w:pPr>
        <w:spacing w:after="0" w:line="20" w:lineRule="atLeast"/>
        <w:rPr>
          <w:rFonts w:ascii="Liberation Serif" w:hAnsi="Liberation Serif"/>
          <w:sz w:val="24"/>
          <w:szCs w:val="24"/>
        </w:rPr>
      </w:pPr>
    </w:p>
    <w:p w:rsidR="00734D81" w:rsidRPr="003B37CA" w:rsidRDefault="00734D81" w:rsidP="006614F1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3B37CA">
        <w:rPr>
          <w:rStyle w:val="apple-converted-space"/>
          <w:rFonts w:ascii="Liberation Serif" w:hAnsi="Liberation Serif"/>
          <w:color w:val="000000"/>
          <w:sz w:val="24"/>
          <w:szCs w:val="24"/>
        </w:rPr>
        <w:t xml:space="preserve"> учебному предмету «Мир </w:t>
      </w:r>
      <w:r>
        <w:rPr>
          <w:rStyle w:val="apple-converted-space"/>
          <w:rFonts w:ascii="Liberation Serif" w:hAnsi="Liberation Serif"/>
          <w:color w:val="000000"/>
          <w:sz w:val="24"/>
          <w:szCs w:val="24"/>
        </w:rPr>
        <w:t>истории</w:t>
      </w:r>
      <w:r w:rsidRPr="003B37CA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5</w:t>
      </w: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C24343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класса составлена на основе нормативных документов:</w:t>
      </w:r>
    </w:p>
    <w:p w:rsidR="00734D81" w:rsidRPr="003B37CA" w:rsidRDefault="00734D81" w:rsidP="006614F1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734D81" w:rsidRPr="003B37CA" w:rsidRDefault="00734D81" w:rsidP="006614F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734D81" w:rsidRPr="003B37CA" w:rsidRDefault="00734D81" w:rsidP="006614F1">
      <w:pPr>
        <w:pStyle w:val="ab"/>
        <w:spacing w:after="0" w:line="240" w:lineRule="auto"/>
        <w:ind w:left="0" w:firstLine="708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СОШ». </w:t>
      </w:r>
    </w:p>
    <w:p w:rsidR="00734D81" w:rsidRPr="00734D81" w:rsidRDefault="00734D81" w:rsidP="006614F1">
      <w:pPr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847495" w:rsidRDefault="00734D81" w:rsidP="006614F1">
      <w:pPr>
        <w:pStyle w:val="a7"/>
        <w:spacing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3B37CA">
        <w:rPr>
          <w:rFonts w:ascii="Liberation Serif" w:hAnsi="Liberation Serif"/>
          <w:b/>
          <w:sz w:val="24"/>
          <w:szCs w:val="24"/>
        </w:rPr>
        <w:t xml:space="preserve">Основная цель предмета </w:t>
      </w:r>
    </w:p>
    <w:p w:rsidR="00847495" w:rsidRDefault="00847495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847495">
        <w:rPr>
          <w:rFonts w:ascii="Liberation Serif" w:hAnsi="Liberation Serif"/>
          <w:sz w:val="24"/>
          <w:szCs w:val="24"/>
        </w:rPr>
        <w:t xml:space="preserve">образование,   развитие и воспитание личности школьника, способного к   самоидентификации  и  определению  своих  ценностных  приоритетов  на  основе  осмысления  исторического  опыта  своей  страны  и  человечества  в  целом,  активно  и  творчески  применяющего  исторические  знания  в учебной  и  социальной  деятельности.  </w:t>
      </w:r>
    </w:p>
    <w:p w:rsidR="00847495" w:rsidRPr="00847495" w:rsidRDefault="00847495" w:rsidP="006614F1">
      <w:pPr>
        <w:pStyle w:val="a7"/>
        <w:spacing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847495">
        <w:rPr>
          <w:rFonts w:ascii="Liberation Serif" w:hAnsi="Liberation Serif"/>
          <w:sz w:val="24"/>
          <w:szCs w:val="24"/>
        </w:rPr>
        <w:t xml:space="preserve">Для достижения поставленной цели решаются следующие </w:t>
      </w:r>
      <w:r w:rsidRPr="00847495">
        <w:rPr>
          <w:rFonts w:ascii="Liberation Serif" w:hAnsi="Liberation Serif"/>
          <w:b/>
          <w:sz w:val="24"/>
          <w:szCs w:val="24"/>
          <w:u w:val="single"/>
        </w:rPr>
        <w:t>задачи:</w:t>
      </w:r>
    </w:p>
    <w:p w:rsidR="00847495" w:rsidRPr="00847495" w:rsidRDefault="00847495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847495">
        <w:rPr>
          <w:rFonts w:ascii="Liberation Serif" w:hAnsi="Liberation Serif"/>
          <w:sz w:val="24"/>
          <w:szCs w:val="24"/>
        </w:rPr>
        <w:t xml:space="preserve"> 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847495" w:rsidRPr="00847495" w:rsidRDefault="00847495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847495">
        <w:rPr>
          <w:rFonts w:ascii="Liberation Serif" w:hAnsi="Liberation Serif"/>
          <w:sz w:val="24"/>
          <w:szCs w:val="24"/>
        </w:rPr>
        <w:t xml:space="preserve"> формирование первоначальных исторических представлений о «историческом времени» и «историческом пространстве»;</w:t>
      </w:r>
    </w:p>
    <w:p w:rsidR="00847495" w:rsidRPr="00847495" w:rsidRDefault="00847495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847495">
        <w:rPr>
          <w:rFonts w:ascii="Liberation Serif" w:hAnsi="Liberation Serif"/>
          <w:sz w:val="24"/>
          <w:szCs w:val="24"/>
        </w:rPr>
        <w:t xml:space="preserve"> формирование исторических понятий: «век», «эпоха», «община» и некоторых других;</w:t>
      </w:r>
    </w:p>
    <w:p w:rsidR="00847495" w:rsidRPr="00847495" w:rsidRDefault="00847495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847495">
        <w:rPr>
          <w:rFonts w:ascii="Liberation Serif" w:hAnsi="Liberation Serif"/>
          <w:sz w:val="24"/>
          <w:szCs w:val="24"/>
        </w:rPr>
        <w:t>формирование умений работать с «лентой времени»;</w:t>
      </w:r>
    </w:p>
    <w:p w:rsidR="00847495" w:rsidRPr="00847495" w:rsidRDefault="00847495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847495">
        <w:rPr>
          <w:rFonts w:ascii="Liberation Serif" w:hAnsi="Liberation Serif"/>
          <w:sz w:val="24"/>
          <w:szCs w:val="24"/>
        </w:rPr>
        <w:t>формирование умения анализировать и сопоставлять исторические факты; делать простейшие выводы и обобщения;</w:t>
      </w:r>
    </w:p>
    <w:p w:rsidR="00734D81" w:rsidRDefault="00847495" w:rsidP="006614F1">
      <w:pPr>
        <w:pStyle w:val="a7"/>
        <w:spacing w:line="20" w:lineRule="atLeast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847495">
        <w:rPr>
          <w:rFonts w:ascii="Liberation Serif" w:hAnsi="Liberation Serif"/>
          <w:sz w:val="24"/>
          <w:szCs w:val="24"/>
        </w:rPr>
        <w:t xml:space="preserve"> воспитание интереса к изучению истории</w:t>
      </w:r>
      <w:r w:rsidRPr="00847495">
        <w:rPr>
          <w:rFonts w:ascii="Liberation Serif" w:hAnsi="Liberation Serif"/>
          <w:b/>
          <w:sz w:val="24"/>
          <w:szCs w:val="24"/>
        </w:rPr>
        <w:t>.</w:t>
      </w:r>
    </w:p>
    <w:p w:rsidR="00734D81" w:rsidRPr="00734D81" w:rsidRDefault="00734D81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- изучение исторического материала,</w:t>
      </w:r>
    </w:p>
    <w:p w:rsidR="00734D81" w:rsidRPr="00734D81" w:rsidRDefault="00734D81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- овладение знаниями и умениями,</w:t>
      </w:r>
    </w:p>
    <w:p w:rsidR="00734D81" w:rsidRPr="00734D81" w:rsidRDefault="00734D81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- коррекционное воздействие изучаемого материала на личность ученика,</w:t>
      </w:r>
    </w:p>
    <w:p w:rsidR="00734D81" w:rsidRPr="00734D81" w:rsidRDefault="00734D81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- формирование личностных каче</w:t>
      </w:r>
      <w:proofErr w:type="gramStart"/>
      <w:r w:rsidRPr="00734D81">
        <w:rPr>
          <w:rFonts w:ascii="Liberation Serif" w:hAnsi="Liberation Serif"/>
          <w:sz w:val="24"/>
          <w:szCs w:val="24"/>
        </w:rPr>
        <w:t>ств гр</w:t>
      </w:r>
      <w:proofErr w:type="gramEnd"/>
      <w:r w:rsidRPr="00734D81">
        <w:rPr>
          <w:rFonts w:ascii="Liberation Serif" w:hAnsi="Liberation Serif"/>
          <w:sz w:val="24"/>
          <w:szCs w:val="24"/>
        </w:rPr>
        <w:t xml:space="preserve">ажданина, </w:t>
      </w:r>
    </w:p>
    <w:p w:rsidR="00734D81" w:rsidRPr="00734D81" w:rsidRDefault="00734D81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- подготовка подростка с нарушением интеллекта к жизни,</w:t>
      </w:r>
    </w:p>
    <w:p w:rsidR="00734D81" w:rsidRDefault="00734D81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- специально – трудовая и правовая адаптация ученика в общество.</w:t>
      </w:r>
    </w:p>
    <w:p w:rsidR="006614F1" w:rsidRPr="00734D81" w:rsidRDefault="006614F1" w:rsidP="006614F1">
      <w:pPr>
        <w:pStyle w:val="a7"/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34D81" w:rsidRPr="003B37CA" w:rsidRDefault="00734D81" w:rsidP="006614F1">
      <w:pPr>
        <w:spacing w:after="0" w:line="20" w:lineRule="atLeast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B37CA">
        <w:rPr>
          <w:rFonts w:ascii="Liberation Serif" w:hAnsi="Liberation Serif" w:cs="Times New Roman"/>
          <w:b/>
          <w:sz w:val="24"/>
          <w:szCs w:val="24"/>
        </w:rPr>
        <w:t>2. Общая характеристика учебного предмета</w:t>
      </w:r>
    </w:p>
    <w:p w:rsidR="00422E7E" w:rsidRDefault="00734D81" w:rsidP="006614F1">
      <w:pPr>
        <w:pStyle w:val="c6"/>
        <w:spacing w:before="0" w:beforeAutospacing="0" w:after="0" w:afterAutospacing="0" w:line="20" w:lineRule="atLeast"/>
        <w:ind w:firstLine="708"/>
        <w:jc w:val="both"/>
        <w:rPr>
          <w:rStyle w:val="c2"/>
          <w:rFonts w:eastAsia="Calibri"/>
        </w:rPr>
      </w:pPr>
      <w:r>
        <w:rPr>
          <w:rStyle w:val="c2"/>
          <w:rFonts w:eastAsia="Calibri"/>
        </w:rPr>
        <w:t>«</w:t>
      </w:r>
      <w:r w:rsidR="00EB1629">
        <w:rPr>
          <w:rStyle w:val="c2"/>
          <w:rFonts w:eastAsia="Calibri"/>
        </w:rPr>
        <w:t>Мир и</w:t>
      </w:r>
      <w:r>
        <w:rPr>
          <w:rStyle w:val="c2"/>
          <w:rFonts w:eastAsia="Calibri"/>
        </w:rPr>
        <w:t>стори</w:t>
      </w:r>
      <w:r w:rsidR="00EB1629">
        <w:rPr>
          <w:rStyle w:val="c2"/>
          <w:rFonts w:eastAsia="Calibri"/>
        </w:rPr>
        <w:t>и</w:t>
      </w:r>
      <w:r>
        <w:rPr>
          <w:rStyle w:val="c2"/>
          <w:rFonts w:eastAsia="Calibri"/>
        </w:rPr>
        <w:t xml:space="preserve">» − учебный предмет, </w:t>
      </w:r>
      <w:r w:rsidR="00422E7E" w:rsidRPr="00422E7E">
        <w:rPr>
          <w:rStyle w:val="c2"/>
          <w:rFonts w:eastAsia="Calibri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коррекционное воздействие изучаемого материала на личность ребенка, формирование личностных каче</w:t>
      </w:r>
      <w:proofErr w:type="gramStart"/>
      <w:r w:rsidR="00422E7E" w:rsidRPr="00422E7E">
        <w:rPr>
          <w:rStyle w:val="c2"/>
          <w:rFonts w:eastAsia="Calibri"/>
        </w:rPr>
        <w:t>ств гр</w:t>
      </w:r>
      <w:proofErr w:type="gramEnd"/>
      <w:r w:rsidR="00422E7E" w:rsidRPr="00422E7E">
        <w:rPr>
          <w:rStyle w:val="c2"/>
          <w:rFonts w:eastAsia="Calibri"/>
        </w:rPr>
        <w:t>ажданина, подготовка подростка с нарушением интеллекта к жизни, социально-трудовая и правовая адаптация в обществе.</w:t>
      </w:r>
      <w:r w:rsidR="00422E7E">
        <w:rPr>
          <w:rStyle w:val="c2"/>
          <w:rFonts w:eastAsia="Calibri"/>
        </w:rPr>
        <w:t xml:space="preserve"> </w:t>
      </w:r>
      <w:r w:rsidR="00422E7E" w:rsidRPr="00422E7E">
        <w:rPr>
          <w:rStyle w:val="c2"/>
          <w:rFonts w:eastAsia="Calibri"/>
        </w:rPr>
        <w:t xml:space="preserve">Программа учитывает особенности познавательной деятельности детей с ограниченными возможностями здоровья;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</w:t>
      </w:r>
    </w:p>
    <w:p w:rsidR="00AC3C65" w:rsidRDefault="00AC3C65" w:rsidP="006614F1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</w:p>
    <w:p w:rsidR="00EB1629" w:rsidRPr="003B37CA" w:rsidRDefault="00EB1629" w:rsidP="006614F1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  <w:r w:rsidRPr="003B37CA"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EB1629" w:rsidRPr="003B37CA" w:rsidRDefault="00EB1629" w:rsidP="006614F1">
      <w:pPr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</w:p>
    <w:p w:rsidR="00EB1629" w:rsidRDefault="00EB1629" w:rsidP="006614F1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Liberation Serif" w:hAnsi="Liberation Serif" w:cs="Times New Roman"/>
          <w:sz w:val="24"/>
          <w:szCs w:val="24"/>
        </w:rPr>
      </w:pPr>
      <w:r w:rsidRPr="003B37CA">
        <w:rPr>
          <w:rFonts w:ascii="Liberation Serif" w:hAnsi="Liberation Serif" w:cs="Times New Roman"/>
          <w:sz w:val="24"/>
          <w:szCs w:val="24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3B37CA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3B37CA">
        <w:rPr>
          <w:rFonts w:ascii="Liberation Serif" w:hAnsi="Liberation Serif" w:cs="Times New Roman"/>
          <w:sz w:val="24"/>
          <w:szCs w:val="24"/>
        </w:rPr>
        <w:t xml:space="preserve"> СОШ» предусматривает обязательное изучение учебного предмета «Мир </w:t>
      </w:r>
      <w:r>
        <w:rPr>
          <w:rFonts w:ascii="Liberation Serif" w:hAnsi="Liberation Serif" w:cs="Times New Roman"/>
          <w:sz w:val="24"/>
          <w:szCs w:val="24"/>
        </w:rPr>
        <w:t>истории</w:t>
      </w:r>
      <w:r w:rsidRPr="003B37CA">
        <w:rPr>
          <w:rFonts w:ascii="Liberation Serif" w:hAnsi="Liberation Serif" w:cs="Times New Roman"/>
          <w:sz w:val="24"/>
          <w:szCs w:val="24"/>
        </w:rPr>
        <w:t xml:space="preserve">» на ступени </w:t>
      </w:r>
      <w:r>
        <w:rPr>
          <w:rFonts w:ascii="Liberation Serif" w:hAnsi="Liberation Serif" w:cs="Times New Roman"/>
          <w:sz w:val="24"/>
          <w:szCs w:val="24"/>
        </w:rPr>
        <w:t>основного</w:t>
      </w:r>
      <w:r w:rsidRPr="003B37CA">
        <w:rPr>
          <w:rFonts w:ascii="Liberation Serif" w:hAnsi="Liberation Serif" w:cs="Times New Roman"/>
          <w:sz w:val="24"/>
          <w:szCs w:val="24"/>
        </w:rPr>
        <w:t xml:space="preserve"> общего образования в объёме </w:t>
      </w:r>
      <w:r>
        <w:rPr>
          <w:rFonts w:ascii="Liberation Serif" w:hAnsi="Liberation Serif" w:cs="Times New Roman"/>
          <w:sz w:val="24"/>
          <w:szCs w:val="24"/>
        </w:rPr>
        <w:t>70 часов</w:t>
      </w:r>
      <w:r w:rsidRPr="003B37CA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5 класс – 1 час в неделю, 6 класс – 1 час в неделю)</w:t>
      </w:r>
    </w:p>
    <w:p w:rsidR="00422E7E" w:rsidRDefault="00422E7E" w:rsidP="006614F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B1629" w:rsidRPr="003B37CA" w:rsidRDefault="00EB1629" w:rsidP="006614F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B37CA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67490D" w:rsidRPr="003B37CA" w:rsidRDefault="0067490D" w:rsidP="006614F1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B37CA">
        <w:rPr>
          <w:rFonts w:ascii="Liberation Serif" w:eastAsia="Calibri" w:hAnsi="Liberation Serif" w:cs="Times New Roman"/>
          <w:sz w:val="24"/>
          <w:szCs w:val="24"/>
        </w:rPr>
        <w:t>Освоение обучающимися учебного предмета «</w:t>
      </w:r>
      <w:r>
        <w:rPr>
          <w:rFonts w:ascii="Liberation Serif" w:eastAsia="Calibri" w:hAnsi="Liberation Serif" w:cs="Times New Roman"/>
          <w:sz w:val="24"/>
          <w:szCs w:val="24"/>
        </w:rPr>
        <w:t>Мир истории</w:t>
      </w:r>
      <w:r w:rsidRPr="003B37CA">
        <w:rPr>
          <w:rFonts w:ascii="Liberation Serif" w:eastAsia="Calibri" w:hAnsi="Liberation Serif" w:cs="Times New Roman"/>
          <w:sz w:val="24"/>
          <w:szCs w:val="24"/>
        </w:rPr>
        <w:t xml:space="preserve">» предполагает достижение ими двух видов результатов: личностных и предметных. 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3B37CA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3B37CA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3B37CA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7490D" w:rsidRPr="003B37CA" w:rsidRDefault="0067490D" w:rsidP="006614F1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B37CA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847495" w:rsidRDefault="00847495" w:rsidP="006614F1">
      <w:pPr>
        <w:pStyle w:val="1"/>
        <w:spacing w:after="0" w:line="240" w:lineRule="auto"/>
        <w:ind w:left="0"/>
        <w:jc w:val="center"/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</w:pPr>
      <w:r w:rsidRPr="003B37CA"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F70E1A" w:rsidRDefault="00F70E1A" w:rsidP="006614F1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  <w:r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  <w:tab/>
      </w:r>
      <w:r w:rsidRPr="00F70E1A">
        <w:rPr>
          <w:rStyle w:val="FontStyle12"/>
          <w:rFonts w:ascii="Liberation Serif" w:eastAsia="Arial Unicode MS" w:hAnsi="Liberation Serif"/>
          <w:bCs/>
          <w:sz w:val="24"/>
          <w:szCs w:val="24"/>
        </w:rP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  <w:r>
        <w:rPr>
          <w:rStyle w:val="FontStyle12"/>
          <w:rFonts w:ascii="Liberation Serif" w:eastAsia="Arial Unicode MS" w:hAnsi="Liberation Serif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F70E1A" w:rsidRPr="003B37CA" w:rsidTr="00AD7D3D">
        <w:tc>
          <w:tcPr>
            <w:tcW w:w="1709" w:type="dxa"/>
          </w:tcPr>
          <w:p w:rsidR="00F70E1A" w:rsidRPr="003B37CA" w:rsidRDefault="00F70E1A" w:rsidP="006614F1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Fonts w:ascii="Liberation Serif" w:hAnsi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F70E1A" w:rsidRPr="003B37CA" w:rsidRDefault="00F70E1A" w:rsidP="006614F1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Fonts w:ascii="Liberation Serif" w:hAnsi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F70E1A" w:rsidRPr="003B37CA" w:rsidRDefault="00F70E1A" w:rsidP="006614F1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F70E1A" w:rsidRPr="003B37CA" w:rsidRDefault="00F70E1A" w:rsidP="006614F1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Style w:val="FontStyle12"/>
                <w:rFonts w:ascii="Liberation Serif" w:eastAsia="Arial Unicode MS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F70E1A" w:rsidRPr="003B37CA" w:rsidRDefault="00F70E1A" w:rsidP="006614F1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Fonts w:ascii="Liberation Serif" w:hAnsi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074ADA" w:rsidRPr="003B37CA" w:rsidTr="00AD7D3D">
        <w:tc>
          <w:tcPr>
            <w:tcW w:w="1709" w:type="dxa"/>
          </w:tcPr>
          <w:p w:rsidR="00074ADA" w:rsidRPr="00074ADA" w:rsidRDefault="00AC3C65" w:rsidP="006614F1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Истори</w:t>
            </w:r>
            <w:r w:rsidR="00074ADA" w:rsidRPr="00074ADA">
              <w:rPr>
                <w:rFonts w:ascii="Liberation Serif" w:hAnsi="Liberation Serif"/>
                <w:b/>
                <w:sz w:val="24"/>
                <w:szCs w:val="24"/>
              </w:rPr>
              <w:t>я (</w:t>
            </w:r>
            <w:r w:rsidR="00074ADA" w:rsidRPr="00074ADA">
              <w:rPr>
                <w:rStyle w:val="apple-converted-space"/>
                <w:rFonts w:ascii="Liberation Serif" w:hAnsi="Liberation Serif"/>
                <w:b/>
                <w:color w:val="000000"/>
                <w:sz w:val="24"/>
                <w:szCs w:val="24"/>
              </w:rPr>
              <w:t>«Мир истории</w:t>
            </w:r>
            <w:r w:rsidR="00074ADA" w:rsidRPr="00074ADA">
              <w:rPr>
                <w:rStyle w:val="c5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260" w:type="dxa"/>
          </w:tcPr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знания об общемировом культурном наследии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умения ориентироваться в системе моральных норм и ценностей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- основы экологического сознания, </w:t>
            </w:r>
            <w:r w:rsidRPr="00A03D08">
              <w:rPr>
                <w:lang w:val="ru-RU"/>
              </w:rPr>
              <w:lastRenderedPageBreak/>
              <w:t>признание высокой ценности жизни во всех ее проявлениях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уважение к истории, культурным и историческим памятникам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критичность мышления, инициатива, активность в решении заданий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Оценочные суждения: умения высказывать на уровне личного опыта суждения о фактах истории.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 умения высказывать на уровне эмоциональных оценок отношение к поступкам людей прошлого, к памятникам культуры.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умения высказывать на уровне эмоциональных оценок мнение о важности изучения истории.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</w:p>
        </w:tc>
        <w:tc>
          <w:tcPr>
            <w:tcW w:w="2268" w:type="dxa"/>
          </w:tcPr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lastRenderedPageBreak/>
              <w:t>- включаться в диалог с учителем и сверстниками;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формулировать ответы на вопросы;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слушать партнёра по общению (деятельности), договариваться и приходить к общему решению;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lastRenderedPageBreak/>
              <w:t>- излагать свое мнение и аргументировать свою точку зрения;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- умения строить монологическое высказывание, владеть диалогической формой речи (с учетом возрастных особенностей, норм);  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умения организовывать учебное сотрудничество и совместную деятельность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готовить сообщения с помощью взрослых (родителей и пр.) по теме проекта.</w:t>
            </w:r>
          </w:p>
          <w:p w:rsidR="00074ADA" w:rsidRDefault="00074ADA" w:rsidP="006614F1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93" w:type="dxa"/>
          </w:tcPr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lastRenderedPageBreak/>
              <w:t>- понимать и принимать учебную задачу, сформулированную учителем;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сохранять учебную задачу урока (воспроизводить её в ходе урока по просьбе учителя);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lastRenderedPageBreak/>
              <w:t>- выделять из темы урока известные знания и умения;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планировать своё высказывание (продумывать, что сказать вначале, а что потом);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планировать свои действия на отдельных этапах урока (целеполагание, проблемная ситуация, работа с информацией и пр. по усмотрению учителя);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выбирать наиболее эффективные способы решения учебных задач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умение оценивать правильность выполнения учебной задачи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умение ставить для себя новые задачи в учебе и познавательной деятельности</w:t>
            </w:r>
          </w:p>
          <w:p w:rsidR="00074ADA" w:rsidRDefault="00074ADA" w:rsidP="006614F1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201" w:type="dxa"/>
          </w:tcPr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lastRenderedPageBreak/>
              <w:t xml:space="preserve">Умения работать с </w:t>
            </w:r>
            <w:proofErr w:type="gramStart"/>
            <w:r w:rsidRPr="00A03D08">
              <w:rPr>
                <w:lang w:val="ru-RU"/>
              </w:rPr>
              <w:t>текстовым</w:t>
            </w:r>
            <w:proofErr w:type="gramEnd"/>
            <w:r w:rsidRPr="00A03D08">
              <w:rPr>
                <w:lang w:val="ru-RU"/>
              </w:rPr>
              <w:t xml:space="preserve"> и историческими источниками: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- умения работать с </w:t>
            </w:r>
            <w:proofErr w:type="gramStart"/>
            <w:r w:rsidRPr="00A03D08">
              <w:rPr>
                <w:lang w:val="ru-RU"/>
              </w:rPr>
              <w:t>текстовым</w:t>
            </w:r>
            <w:proofErr w:type="gramEnd"/>
            <w:r w:rsidRPr="00A03D08">
              <w:rPr>
                <w:lang w:val="ru-RU"/>
              </w:rPr>
              <w:t xml:space="preserve"> и историческими источниками.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- Умения работать с учебником: самостоятельно </w:t>
            </w:r>
            <w:r w:rsidRPr="00A03D08">
              <w:rPr>
                <w:lang w:val="ru-RU"/>
              </w:rPr>
              <w:lastRenderedPageBreak/>
              <w:t>читать текст учебника повествовательного или описательного характера и уяснять значение понятий, терминов.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Под руководством учителя выделять в тексте учебника ведущие идеи, факты, имена собственные, понятия, обязательные для усвоения.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Пользоваться оглавлением, аппаратом ориентировки учебника. Объяснять тему параграфа и называть пункты его плана.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Умения работать с учебником: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Самостоятельно читать текст учебника повествовательного или описательного   характера и уяснять значение понятий, терминов.</w:t>
            </w:r>
          </w:p>
          <w:p w:rsidR="00074ADA" w:rsidRPr="00A03D08" w:rsidRDefault="00074ADA" w:rsidP="006614F1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Под руководством учителя выделять в тексте учебника ведущие идеи, факты, имена собственные, понятия, обязательные для усвоения.</w:t>
            </w:r>
          </w:p>
          <w:p w:rsidR="00074ADA" w:rsidRPr="003B37CA" w:rsidRDefault="00074ADA" w:rsidP="006614F1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24343" w:rsidRDefault="00C24343" w:rsidP="006614F1">
      <w:pPr>
        <w:spacing w:after="0"/>
        <w:rPr>
          <w:rFonts w:ascii="Liberation Serif" w:eastAsia="Arial Unicode MS" w:hAnsi="Liberation Serif"/>
          <w:bCs/>
          <w:sz w:val="24"/>
          <w:szCs w:val="24"/>
          <w:u w:val="single"/>
        </w:rPr>
      </w:pPr>
    </w:p>
    <w:p w:rsidR="00C24343" w:rsidRDefault="00C24343" w:rsidP="006614F1">
      <w:pPr>
        <w:spacing w:after="0"/>
        <w:rPr>
          <w:rFonts w:ascii="Liberation Serif" w:eastAsia="Arial Unicode MS" w:hAnsi="Liberation Serif"/>
          <w:bCs/>
          <w:sz w:val="24"/>
          <w:szCs w:val="24"/>
          <w:u w:val="single"/>
        </w:rPr>
      </w:pPr>
    </w:p>
    <w:p w:rsidR="00422E7E" w:rsidRPr="00C24343" w:rsidRDefault="00422E7E" w:rsidP="006614F1">
      <w:pPr>
        <w:spacing w:after="0"/>
        <w:rPr>
          <w:rFonts w:ascii="Liberation Serif" w:eastAsia="Arial Unicode MS" w:hAnsi="Liberation Serif"/>
          <w:b/>
          <w:bCs/>
          <w:sz w:val="24"/>
          <w:szCs w:val="24"/>
        </w:rPr>
      </w:pPr>
      <w:r w:rsidRPr="00C24343">
        <w:rPr>
          <w:rFonts w:ascii="Liberation Serif" w:eastAsia="Arial Unicode MS" w:hAnsi="Liberation Serif"/>
          <w:b/>
          <w:bCs/>
          <w:sz w:val="24"/>
          <w:szCs w:val="24"/>
          <w:u w:val="single"/>
        </w:rPr>
        <w:t xml:space="preserve">Минимальный уровень: </w:t>
      </w:r>
    </w:p>
    <w:p w:rsidR="00422E7E" w:rsidRPr="00422E7E" w:rsidRDefault="00422E7E" w:rsidP="006614F1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понимание доступных исторических фактов; </w:t>
      </w:r>
    </w:p>
    <w:p w:rsidR="00422E7E" w:rsidRPr="00422E7E" w:rsidRDefault="00422E7E" w:rsidP="006614F1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использование некоторых усвоенных понятий в активной речи; </w:t>
      </w:r>
    </w:p>
    <w:p w:rsidR="00422E7E" w:rsidRPr="00422E7E" w:rsidRDefault="00422E7E" w:rsidP="006614F1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последовательные ответы на вопросы, выбор правильного ответа из ряда предложенных вариантов; </w:t>
      </w:r>
    </w:p>
    <w:p w:rsidR="00422E7E" w:rsidRPr="00422E7E" w:rsidRDefault="00422E7E" w:rsidP="006614F1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использование помощи учителя при выполнении учебных задач, самостоятельное исправление ошибок; </w:t>
      </w:r>
    </w:p>
    <w:p w:rsidR="00422E7E" w:rsidRPr="00422E7E" w:rsidRDefault="00422E7E" w:rsidP="006614F1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усвоение элементов контроля учебной деятельности (с помощью памяток, инструкций, опорных схем); </w:t>
      </w:r>
    </w:p>
    <w:p w:rsidR="00422E7E" w:rsidRDefault="00422E7E" w:rsidP="006614F1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адекватное реагирование на оценку учебных действий. 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2E7E">
        <w:rPr>
          <w:rFonts w:ascii="Times New Roman" w:eastAsia="Times New Roman" w:hAnsi="Times New Roman" w:cs="Times New Roman"/>
          <w:sz w:val="24"/>
          <w:szCs w:val="24"/>
        </w:rPr>
        <w:t>ользоваться учебником;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 xml:space="preserve">соотносить содержание иллюстративного материала с текстом учебника; 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>пересказывать содержание изучаемого материала;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>усвоение наиболее доступных понятий на уровне их понимания и узнавания;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>использовать части понятий в активной речи;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>последовательно отвечать на вопросы по основным темам, выбирать правильный ответ из яда предложенных вариантов (заданий);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>слушать учителя, самостоятельное выполнение предложенных видов заданий;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>использовать помощь учителя при выполнении учебных задач, умение самостоятельно исправить ошибки;</w:t>
      </w:r>
    </w:p>
    <w:p w:rsidR="00422E7E" w:rsidRP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>усвоение элементов контроля учебной деятельности (с помощью памяток, инструкций, опорных схем);</w:t>
      </w:r>
    </w:p>
    <w:p w:rsidR="00422E7E" w:rsidRDefault="00422E7E" w:rsidP="006614F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7E">
        <w:rPr>
          <w:rFonts w:ascii="Times New Roman" w:eastAsia="Times New Roman" w:hAnsi="Times New Roman" w:cs="Times New Roman"/>
          <w:sz w:val="24"/>
          <w:szCs w:val="24"/>
        </w:rPr>
        <w:t>адекватная реакция на оценку учебных действий.</w:t>
      </w:r>
    </w:p>
    <w:p w:rsidR="00422E7E" w:rsidRPr="006614F1" w:rsidRDefault="00422E7E" w:rsidP="006614F1">
      <w:pPr>
        <w:pStyle w:val="1"/>
        <w:spacing w:after="0" w:line="240" w:lineRule="auto"/>
        <w:jc w:val="both"/>
        <w:rPr>
          <w:rFonts w:ascii="Liberation Serif" w:eastAsia="Arial Unicode MS" w:hAnsi="Liberation Serif"/>
          <w:b/>
          <w:bCs/>
          <w:sz w:val="24"/>
          <w:szCs w:val="24"/>
        </w:rPr>
      </w:pPr>
      <w:r w:rsidRPr="006614F1">
        <w:rPr>
          <w:rFonts w:ascii="Liberation Serif" w:eastAsia="Arial Unicode MS" w:hAnsi="Liberation Serif"/>
          <w:b/>
          <w:bCs/>
          <w:sz w:val="24"/>
          <w:szCs w:val="24"/>
          <w:u w:val="single"/>
        </w:rPr>
        <w:t xml:space="preserve">Достаточный уровень: </w:t>
      </w:r>
    </w:p>
    <w:p w:rsidR="00422E7E" w:rsidRPr="00422E7E" w:rsidRDefault="00422E7E" w:rsidP="006614F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>знание изученных понятий и наличие представлений по всем разделам программы;</w:t>
      </w:r>
    </w:p>
    <w:p w:rsidR="00422E7E" w:rsidRPr="00422E7E" w:rsidRDefault="00422E7E" w:rsidP="006614F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использование усвоенных исторических понятий в самостоятельных высказываниях; </w:t>
      </w:r>
    </w:p>
    <w:p w:rsidR="00422E7E" w:rsidRPr="00422E7E" w:rsidRDefault="00422E7E" w:rsidP="006614F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участие в беседах по основным темам программы; </w:t>
      </w:r>
    </w:p>
    <w:p w:rsidR="00422E7E" w:rsidRPr="00422E7E" w:rsidRDefault="00422E7E" w:rsidP="006614F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>высказывание собственных суждений и личностное отношение к изученным фактам;</w:t>
      </w:r>
    </w:p>
    <w:p w:rsidR="00422E7E" w:rsidRPr="00422E7E" w:rsidRDefault="00422E7E" w:rsidP="006614F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понимание содержания учебных заданий, их выполнение самостоятельно или с помощью учителя; </w:t>
      </w:r>
    </w:p>
    <w:p w:rsidR="00422E7E" w:rsidRPr="00422E7E" w:rsidRDefault="00422E7E" w:rsidP="006614F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владение элементами самоконтроля при выполнении заданий; </w:t>
      </w:r>
    </w:p>
    <w:p w:rsidR="00422E7E" w:rsidRPr="00422E7E" w:rsidRDefault="00422E7E" w:rsidP="006614F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 xml:space="preserve">владение элементами оценки и самооценки; </w:t>
      </w:r>
    </w:p>
    <w:p w:rsidR="00422E7E" w:rsidRDefault="00422E7E" w:rsidP="006614F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Liberation Serif" w:eastAsia="Arial Unicode MS" w:hAnsi="Liberation Serif"/>
          <w:bCs/>
          <w:sz w:val="24"/>
          <w:szCs w:val="24"/>
        </w:rPr>
      </w:pPr>
      <w:r w:rsidRPr="00422E7E">
        <w:rPr>
          <w:rFonts w:ascii="Liberation Serif" w:eastAsia="Arial Unicode MS" w:hAnsi="Liberation Serif"/>
          <w:bCs/>
          <w:sz w:val="24"/>
          <w:szCs w:val="24"/>
        </w:rPr>
        <w:t>проявление интереса к изучению истории.</w:t>
      </w:r>
    </w:p>
    <w:p w:rsidR="00F70E1A" w:rsidRPr="00F70E1A" w:rsidRDefault="00F70E1A" w:rsidP="006614F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учебником, ориентироваться в тексте, иллюстрациях учебника;</w:t>
      </w:r>
    </w:p>
    <w:p w:rsidR="00F70E1A" w:rsidRPr="00F70E1A" w:rsidRDefault="00F70E1A" w:rsidP="006614F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исторический материал с опорой на наглядность по заранее составленному плану;</w:t>
      </w:r>
    </w:p>
    <w:p w:rsidR="00F70E1A" w:rsidRDefault="00F70E1A" w:rsidP="006614F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содержание иллюстративного материала с текстом учебника </w:t>
      </w:r>
    </w:p>
    <w:p w:rsidR="00AC3C65" w:rsidRDefault="00AC3C65" w:rsidP="006614F1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</w:p>
    <w:p w:rsidR="00AC3C65" w:rsidRPr="00734D81" w:rsidRDefault="00AC3C65" w:rsidP="00AC3C65">
      <w:pPr>
        <w:spacing w:after="0"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734D81">
        <w:rPr>
          <w:rFonts w:ascii="Liberation Serif" w:hAnsi="Liberation Serif"/>
          <w:b/>
          <w:sz w:val="24"/>
          <w:szCs w:val="24"/>
        </w:rPr>
        <w:t xml:space="preserve">    Требования к знаниям, умениям и навыкам к концу изучения курса:</w:t>
      </w:r>
    </w:p>
    <w:p w:rsidR="00AC3C65" w:rsidRPr="00734D81" w:rsidRDefault="00AC3C65" w:rsidP="00AC3C65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Учащиеся должны знать: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Историю возникновения времени, механизмы, измеряющие время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Историю своей родословной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Древнее происхождение и значение некоторых имен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 xml:space="preserve">Отличие исторической карты </w:t>
      </w:r>
      <w:proofErr w:type="gramStart"/>
      <w:r w:rsidRPr="00734D81">
        <w:rPr>
          <w:rFonts w:ascii="Liberation Serif" w:hAnsi="Liberation Serif"/>
          <w:sz w:val="24"/>
          <w:szCs w:val="24"/>
        </w:rPr>
        <w:t>от</w:t>
      </w:r>
      <w:proofErr w:type="gramEnd"/>
      <w:r w:rsidRPr="00734D81">
        <w:rPr>
          <w:rFonts w:ascii="Liberation Serif" w:hAnsi="Liberation Serif"/>
          <w:sz w:val="24"/>
          <w:szCs w:val="24"/>
        </w:rPr>
        <w:t xml:space="preserve"> географической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Название историю своего села, города, столицы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Историю вещей, предметов одежды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Историю возникновения Российского герба, флага, монет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lastRenderedPageBreak/>
        <w:t>Историю возникновения письменности на Руси, первых книгопечатников, историю алфавита.</w:t>
      </w:r>
    </w:p>
    <w:p w:rsidR="00AC3C65" w:rsidRPr="00734D81" w:rsidRDefault="00AC3C65" w:rsidP="00AC3C65">
      <w:pPr>
        <w:numPr>
          <w:ilvl w:val="0"/>
          <w:numId w:val="5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Известных археологов и современные раскопки на территории Тамбовской области и города Тамбова.</w:t>
      </w:r>
    </w:p>
    <w:p w:rsidR="00AC3C65" w:rsidRPr="00734D81" w:rsidRDefault="00AC3C65" w:rsidP="00AC3C65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Учащиеся должны уметь:</w:t>
      </w:r>
    </w:p>
    <w:p w:rsidR="00AC3C65" w:rsidRPr="00734D81" w:rsidRDefault="00AC3C65" w:rsidP="00AC3C65">
      <w:pPr>
        <w:numPr>
          <w:ilvl w:val="0"/>
          <w:numId w:val="6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Пользоваться единицами времени</w:t>
      </w:r>
    </w:p>
    <w:p w:rsidR="00AC3C65" w:rsidRPr="00734D81" w:rsidRDefault="00AC3C65" w:rsidP="00AC3C65">
      <w:pPr>
        <w:numPr>
          <w:ilvl w:val="0"/>
          <w:numId w:val="6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Составлять свое генеалогическое древо</w:t>
      </w:r>
    </w:p>
    <w:p w:rsidR="00AC3C65" w:rsidRPr="00734D81" w:rsidRDefault="00AC3C65" w:rsidP="00AC3C65">
      <w:pPr>
        <w:numPr>
          <w:ilvl w:val="0"/>
          <w:numId w:val="6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Пользоваться географической картой</w:t>
      </w:r>
    </w:p>
    <w:p w:rsidR="00AC3C65" w:rsidRPr="00734D81" w:rsidRDefault="00AC3C65" w:rsidP="00AC3C65">
      <w:pPr>
        <w:numPr>
          <w:ilvl w:val="0"/>
          <w:numId w:val="6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Читать историческую и географическую карты с приведенными условными обозначениями</w:t>
      </w:r>
    </w:p>
    <w:p w:rsidR="00AC3C65" w:rsidRPr="00734D81" w:rsidRDefault="00AC3C65" w:rsidP="00AC3C65">
      <w:pPr>
        <w:numPr>
          <w:ilvl w:val="0"/>
          <w:numId w:val="6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 xml:space="preserve">Находить на карте свое село, </w:t>
      </w:r>
      <w:proofErr w:type="gramStart"/>
      <w:r w:rsidRPr="00734D81">
        <w:rPr>
          <w:rFonts w:ascii="Liberation Serif" w:hAnsi="Liberation Serif"/>
          <w:sz w:val="24"/>
          <w:szCs w:val="24"/>
        </w:rPr>
        <w:t>административный</w:t>
      </w:r>
      <w:proofErr w:type="gramEnd"/>
      <w:r w:rsidRPr="00734D81">
        <w:rPr>
          <w:rFonts w:ascii="Liberation Serif" w:hAnsi="Liberation Serif"/>
          <w:sz w:val="24"/>
          <w:szCs w:val="24"/>
        </w:rPr>
        <w:t xml:space="preserve"> и областной центры, столицу</w:t>
      </w:r>
    </w:p>
    <w:p w:rsidR="00AC3C65" w:rsidRPr="00734D81" w:rsidRDefault="00AC3C65" w:rsidP="00AC3C65">
      <w:pPr>
        <w:numPr>
          <w:ilvl w:val="0"/>
          <w:numId w:val="6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Выделять архитектурные памятники из общего числа строений города, села</w:t>
      </w:r>
    </w:p>
    <w:p w:rsidR="00AC3C65" w:rsidRPr="00734D81" w:rsidRDefault="00AC3C65" w:rsidP="00AC3C65">
      <w:pPr>
        <w:numPr>
          <w:ilvl w:val="0"/>
          <w:numId w:val="6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Различать герб, флаг России.</w:t>
      </w:r>
    </w:p>
    <w:p w:rsidR="00AC3C65" w:rsidRDefault="00AC3C65" w:rsidP="00AC3C65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</w:p>
    <w:p w:rsidR="00734D81" w:rsidRPr="00734D81" w:rsidRDefault="00AC3C65" w:rsidP="00AC3C65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5. Содержание  учебного предмета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 Введение(2 ч)     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 Тема</w:t>
      </w:r>
      <w:proofErr w:type="gramStart"/>
      <w:r w:rsidRPr="00734D81">
        <w:rPr>
          <w:rFonts w:ascii="Liberation Serif" w:hAnsi="Liberation Serif"/>
          <w:b/>
          <w:i/>
          <w:sz w:val="24"/>
          <w:szCs w:val="24"/>
        </w:rPr>
        <w:t>1</w:t>
      </w:r>
      <w:proofErr w:type="gramEnd"/>
      <w:r w:rsidRPr="00734D81">
        <w:rPr>
          <w:rFonts w:ascii="Liberation Serif" w:hAnsi="Liberation Serif"/>
          <w:b/>
          <w:i/>
          <w:sz w:val="24"/>
          <w:szCs w:val="24"/>
        </w:rPr>
        <w:t>. Лента времени (3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Понятие «лента времени». Как люди в древности считали время. Сутки, неделя, год, век, тысячелетие, эра. Понятие «наша эра" и «до нашей эры». Механизмы, измеряющие время.</w:t>
      </w:r>
    </w:p>
    <w:p w:rsidR="00734D81" w:rsidRPr="00734D81" w:rsidRDefault="00734D81" w:rsidP="006614F1">
      <w:pPr>
        <w:tabs>
          <w:tab w:val="left" w:pos="3810"/>
        </w:tabs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 Тема 2. Моя родословная (2 ч.)</w:t>
      </w:r>
      <w:r w:rsidRPr="00734D81">
        <w:rPr>
          <w:rFonts w:ascii="Liberation Serif" w:hAnsi="Liberation Serif"/>
          <w:b/>
          <w:i/>
          <w:sz w:val="24"/>
          <w:szCs w:val="24"/>
        </w:rPr>
        <w:tab/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У меня есть своя история. Моя семья. Понятие родословной. Поколение, потомки, предки. Родословное дерево. Какие события прошлого отразились в истории моей семьи. Нужно ли знать свою родословную. Практическое значение родословных в  прошлом.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 Тема 3. Я и мое имя. (3 ч.) 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Что означают наши имена. Что такое отчество и фамилия. Как родители выбирают имя своему ребенку. Имя и ангел-хранитель. Именины. Древнее происхождение имен. Откуда к нам пришли наши имена. «Говорящие» фамилии.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 Тема 4. История на карте. (2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Историческая карта и географическая карта. Особенности и условные знаки исторической карты.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Чтение карты, определение местоположения исторических действий.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 xml:space="preserve"> </w:t>
      </w:r>
      <w:r w:rsidRPr="00734D81">
        <w:rPr>
          <w:rFonts w:ascii="Liberation Serif" w:hAnsi="Liberation Serif"/>
          <w:b/>
          <w:i/>
          <w:sz w:val="24"/>
          <w:szCs w:val="24"/>
        </w:rPr>
        <w:t xml:space="preserve">      Тема 5. Название моего города.(3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В каком городе, районе, стране ты живешь? Понятие города, страны. Столица. Что означают географические названия.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Географические имен</w:t>
      </w:r>
      <w:proofErr w:type="gramStart"/>
      <w:r w:rsidRPr="00734D81">
        <w:rPr>
          <w:rFonts w:ascii="Liberation Serif" w:hAnsi="Liberation Serif"/>
          <w:sz w:val="24"/>
          <w:szCs w:val="24"/>
        </w:rPr>
        <w:t>а-</w:t>
      </w:r>
      <w:proofErr w:type="gramEnd"/>
      <w:r w:rsidRPr="00734D81">
        <w:rPr>
          <w:rFonts w:ascii="Liberation Serif" w:hAnsi="Liberation Serif"/>
          <w:sz w:val="24"/>
          <w:szCs w:val="24"/>
        </w:rPr>
        <w:t xml:space="preserve"> свидетели прошлого. Что означает название моего города. Бережное отношение к историческим названиям - залог сохранения национальных традиций.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  Тема 6. История в архитектурных памятниках. (3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 xml:space="preserve">История жилища. Жилой дом, общественное здание, храм. Здание как памятник архитектуры. Материал для строительства. 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Тема 7. История  вещей (4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 xml:space="preserve">Как вещи в доме могут «рассказывать» о своих хозяевах.  Связь вещей с потребностями эпохи. 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Родословная кувшина, сундука, вилки.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Вещи, которые сопровождают человека с глубокой древности. Новые вещи и предметы.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Тема 8. Одежда в разные времена (4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Роль одежды в жизни человека.  История одежды. Как можно по одежде определить эпоху, в которой жил человек, его занятия и положение в обществе. Занимательные страницы истории одежды. Народная традиционная одежда. Что такое музей.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Тема 9. История в символах и знаках. (3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lastRenderedPageBreak/>
        <w:t>Как и почему возникли деньги. История развития: ракушки, каури, шкурки животных, монеты, бумажные деньги. Рубль копейк</w:t>
      </w:r>
      <w:proofErr w:type="gramStart"/>
      <w:r w:rsidRPr="00734D81">
        <w:rPr>
          <w:rFonts w:ascii="Liberation Serif" w:hAnsi="Liberation Serif"/>
          <w:sz w:val="24"/>
          <w:szCs w:val="24"/>
        </w:rPr>
        <w:t>а-</w:t>
      </w:r>
      <w:proofErr w:type="gramEnd"/>
      <w:r w:rsidRPr="00734D81">
        <w:rPr>
          <w:rFonts w:ascii="Liberation Serif" w:hAnsi="Liberation Serif"/>
          <w:sz w:val="24"/>
          <w:szCs w:val="24"/>
        </w:rPr>
        <w:t xml:space="preserve"> происхождение слов. Гербы на монетах. Как читают гербы. Рыцарские гербы.</w:t>
      </w:r>
      <w:r w:rsidRPr="00734D81">
        <w:rPr>
          <w:rFonts w:ascii="Liberation Serif" w:hAnsi="Liberation Serif"/>
          <w:b/>
          <w:i/>
          <w:sz w:val="24"/>
          <w:szCs w:val="24"/>
        </w:rPr>
        <w:t xml:space="preserve">                            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 Тема 10. История письменности (3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Как люди писали в древности. Предметное письмо, письма рисунками, иероглифы. Создание алфавита. Кирилл и Мефодий. Школа в Древней Руси. Камень, глина, папирус, пергамент. История создания книги.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i/>
          <w:sz w:val="24"/>
          <w:szCs w:val="24"/>
        </w:rPr>
      </w:pPr>
      <w:r w:rsidRPr="00734D81">
        <w:rPr>
          <w:rFonts w:ascii="Liberation Serif" w:hAnsi="Liberation Serif"/>
          <w:b/>
          <w:i/>
          <w:sz w:val="24"/>
          <w:szCs w:val="24"/>
        </w:rPr>
        <w:t xml:space="preserve">     Тема 11.  Что изучает история (2 ч.)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Происхождение и смысл понятия «история». Как   люди узнали о прошлом. Типы и виды исторических источников. Археология и археологи. Раскопки. Как по вещам восстанавливали прошлое. О чем рассказывают памятники письменности. Почему следует изучать историю. Памятники истории вокруг нас.</w:t>
      </w:r>
    </w:p>
    <w:p w:rsidR="00734D81" w:rsidRPr="00734D81" w:rsidRDefault="00734D81" w:rsidP="00AC3C65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34D81" w:rsidRPr="00AC3C65" w:rsidRDefault="00AC3C65" w:rsidP="00AC3C65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  <w:r w:rsidRPr="00AC3C65">
        <w:rPr>
          <w:rFonts w:ascii="Liberation Serif" w:hAnsi="Liberation Serif"/>
          <w:b/>
          <w:sz w:val="24"/>
          <w:szCs w:val="24"/>
        </w:rPr>
        <w:t>6. Тематическое планирование с указанием количества часов, отводимых на изучение темы</w:t>
      </w:r>
    </w:p>
    <w:tbl>
      <w:tblPr>
        <w:tblpPr w:leftFromText="180" w:rightFromText="180" w:bottomFromText="200" w:vertAnchor="text" w:horzAnchor="page" w:tblpXSpec="center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3527"/>
        <w:gridCol w:w="1232"/>
        <w:gridCol w:w="4306"/>
      </w:tblGrid>
      <w:tr w:rsidR="006614F1" w:rsidRPr="00CD7FCB" w:rsidTr="00EF4C18">
        <w:trPr>
          <w:trHeight w:val="70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CD7FCB">
              <w:rPr>
                <w:rFonts w:ascii="Liberation Serif" w:hAnsi="Liberation Serif"/>
                <w:b/>
                <w:szCs w:val="24"/>
              </w:rPr>
              <w:t>№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CD7FCB">
              <w:rPr>
                <w:rFonts w:ascii="Liberation Serif" w:hAnsi="Liberation Serif"/>
                <w:b/>
                <w:bCs/>
                <w:szCs w:val="24"/>
              </w:rPr>
              <w:t>Тема урока</w:t>
            </w:r>
            <w:r w:rsidRPr="00CD7FCB">
              <w:rPr>
                <w:rFonts w:ascii="Liberation Serif" w:hAnsi="Liberation Serif"/>
                <w:b/>
                <w:szCs w:val="24"/>
              </w:rPr>
              <w:br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CD7FCB">
              <w:rPr>
                <w:rFonts w:ascii="Liberation Serif" w:hAnsi="Liberation Serif"/>
                <w:b/>
                <w:bCs/>
                <w:szCs w:val="24"/>
              </w:rPr>
              <w:t>Количество часов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E779E1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История – наука о прошлом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2</w:t>
            </w:r>
          </w:p>
        </w:tc>
        <w:tc>
          <w:tcPr>
            <w:tcW w:w="2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074ADA">
              <w:rPr>
                <w:rFonts w:ascii="Liberation Serif" w:hAnsi="Liberation Serif"/>
                <w:bCs/>
                <w:szCs w:val="24"/>
              </w:rPr>
              <w:t xml:space="preserve">Участвовать в обсуждении вопроса о том, для чего нужно знать историю. </w:t>
            </w:r>
            <w:r>
              <w:t xml:space="preserve"> </w:t>
            </w:r>
            <w:r w:rsidRPr="00D04C97">
              <w:rPr>
                <w:rFonts w:ascii="Liberation Serif" w:hAnsi="Liberation Serif"/>
                <w:bCs/>
                <w:szCs w:val="24"/>
              </w:rPr>
              <w:t>Уметь определять историческое время по ленте времени. Определять век по дате и наоборот. Соотносить события Древнего мира с датами. Читать римские цифры.</w:t>
            </w:r>
            <w:r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074ADA">
              <w:rPr>
                <w:rFonts w:ascii="Liberation Serif" w:hAnsi="Liberation Serif"/>
                <w:bCs/>
                <w:szCs w:val="24"/>
              </w:rPr>
              <w:t>Раскрывать значение терминов история, век, исторический источник. Читать историческую карту.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Лента времени. Историческое время.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2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Сутки, неделя, год, век, тысячелетие.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</w:tc>
        <w:tc>
          <w:tcPr>
            <w:tcW w:w="2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Моя родословная.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Углубить представление о Родине, Отчизне, Отечестве. Раскрыть особенности большой и малой родины. Вызвать интерес к своей родословной.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Уметь показать на карте границы современной России.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Употреблять понятия «Россия, Родина, Отчизна, Отечество». Уметь показать на карте границы современной России.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Уметь работать в группах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</w:p>
          <w:p w:rsidR="006614F1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Уметь показать на карте границы современной России.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Я и мое имя.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2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04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Познакомить детей с историей возникновения имен; объяснить их происхождение.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D04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  <w:r w:rsidR="00953A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r w:rsidRPr="00D04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Знать 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D04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происхождении имен. Уметь объяснять их происхождение. Объяснить древнее происхождение имен. Показать влияние </w:t>
            </w:r>
            <w:r w:rsidRPr="00D04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 этот процесс различных культур, веяний отдельных эпох.</w:t>
            </w:r>
          </w:p>
          <w:p w:rsidR="006614F1" w:rsidRPr="00D04C97" w:rsidRDefault="006614F1" w:rsidP="006614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04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Показать влияние на этот процесс различных культур, веяний отдельных эпох</w:t>
            </w:r>
          </w:p>
          <w:p w:rsidR="006614F1" w:rsidRPr="00D04C97" w:rsidRDefault="006614F1" w:rsidP="006614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04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Знать древнее происхождение имен. Уметь рассказать о происхождении своего имени.</w:t>
            </w:r>
          </w:p>
          <w:p w:rsidR="006614F1" w:rsidRPr="00D04C97" w:rsidRDefault="006614F1" w:rsidP="006614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04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Уметь работать в группах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Древнее происхождение имен.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2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lastRenderedPageBreak/>
              <w:t>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Говорящие фамилии.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Объяснить происхождение фамилий, отчеств. Научить определять, как образовалась та или иная фамилия.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Научатся определять, как образовалась та или иная фамилия.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Знать происхождение фамилий, отчеств. Уметь определять образование фамилий и отчеств.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Историческая и географическая карты.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Н</w:t>
            </w:r>
            <w:r w:rsidRPr="00D04C97">
              <w:rPr>
                <w:rFonts w:ascii="Liberation Serif" w:hAnsi="Liberation Serif"/>
                <w:bCs/>
                <w:szCs w:val="24"/>
              </w:rPr>
              <w:t xml:space="preserve">аучить пользоваться исторической картой; показать отличие исторической карты </w:t>
            </w:r>
            <w:proofErr w:type="gramStart"/>
            <w:r w:rsidRPr="00D04C97">
              <w:rPr>
                <w:rFonts w:ascii="Liberation Serif" w:hAnsi="Liberation Serif"/>
                <w:bCs/>
                <w:szCs w:val="24"/>
              </w:rPr>
              <w:t>от</w:t>
            </w:r>
            <w:proofErr w:type="gramEnd"/>
            <w:r w:rsidRPr="00D04C97">
              <w:rPr>
                <w:rFonts w:ascii="Liberation Serif" w:hAnsi="Liberation Serif"/>
                <w:bCs/>
                <w:szCs w:val="24"/>
              </w:rPr>
              <w:t xml:space="preserve"> географической</w:t>
            </w:r>
            <w:r>
              <w:rPr>
                <w:rFonts w:ascii="Liberation Serif" w:hAnsi="Liberation Serif"/>
                <w:bCs/>
                <w:szCs w:val="24"/>
              </w:rPr>
              <w:t>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Научатся пользоваться исторической картой;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 xml:space="preserve">Научиться пользоваться исторической картой, знать отличие ее </w:t>
            </w:r>
            <w:proofErr w:type="gramStart"/>
            <w:r w:rsidRPr="00D04C97">
              <w:rPr>
                <w:rFonts w:ascii="Liberation Serif" w:hAnsi="Liberation Serif"/>
                <w:bCs/>
                <w:szCs w:val="24"/>
              </w:rPr>
              <w:t>от</w:t>
            </w:r>
            <w:proofErr w:type="gramEnd"/>
            <w:r w:rsidRPr="00D04C97">
              <w:rPr>
                <w:rFonts w:ascii="Liberation Serif" w:hAnsi="Liberation Serif"/>
                <w:bCs/>
                <w:szCs w:val="24"/>
              </w:rPr>
              <w:t xml:space="preserve"> географической.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Уметь работать в группах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 xml:space="preserve">Название моего города. Екатеринбург.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историей названия родного села, улицы; показать процесс их возникновения.</w:t>
            </w:r>
          </w:p>
          <w:p w:rsidR="006614F1" w:rsidRPr="00D04C97" w:rsidRDefault="006614F1" w:rsidP="0066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процесс возникновения села</w:t>
            </w:r>
          </w:p>
          <w:p w:rsidR="006614F1" w:rsidRPr="00D04C97" w:rsidRDefault="006614F1" w:rsidP="0066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названия своего города, поселка, улицы.</w:t>
            </w:r>
          </w:p>
          <w:p w:rsidR="006614F1" w:rsidRPr="00D04C97" w:rsidRDefault="006614F1" w:rsidP="0066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группах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История Москвы и ее названия.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Познакомить учащихся с историей возни</w:t>
            </w:r>
            <w:r>
              <w:rPr>
                <w:rFonts w:ascii="Liberation Serif" w:hAnsi="Liberation Serif"/>
                <w:bCs/>
                <w:szCs w:val="24"/>
              </w:rPr>
              <w:t>кновения Москвы и ее названиях.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Показать влияние на этот процесс различных культур, веяний отдельных эпох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Знать историю возникновения Москвы. Показывать на карте расположение города Москвы. Уметь устанавливать хронологическую последовательность развития Москвы.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Уметь работать в группах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Московский Кремль.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Сформировать представление о Москве как столице России. Познакомить с главной достопримечательностью города - Московский Кремль.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Показать влияние на этот процесс различных культур, веяний отдельных эпох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Знать столицу России, ее достопримечательности. Применять знания, полученные из различных источников, на уроке истории.</w:t>
            </w:r>
            <w:r>
              <w:t xml:space="preserve"> </w:t>
            </w:r>
            <w:r w:rsidRPr="00D04C97">
              <w:rPr>
                <w:rFonts w:ascii="Liberation Serif" w:hAnsi="Liberation Serif"/>
                <w:bCs/>
                <w:szCs w:val="24"/>
              </w:rPr>
              <w:t>Уметь работать в группах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 xml:space="preserve">Самостоятельно подготовить сообщение по </w:t>
            </w:r>
            <w:r w:rsidRPr="00D04C97">
              <w:rPr>
                <w:rFonts w:ascii="Liberation Serif" w:hAnsi="Liberation Serif"/>
                <w:bCs/>
                <w:szCs w:val="24"/>
              </w:rPr>
              <w:lastRenderedPageBreak/>
              <w:t>теме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История вещей.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Показать повседневную жизнь человека, связь вещей с потребностями.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Показать влияние на этот процесс различных культур, веяний отдельных эпох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Знать, как связано появление определенных вещей с потребностями эпохи.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Участвовать в обсуждениях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Связь вещей с потребностями эпохи.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Роль одежды в жизни человека.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Познакомить учащихся с историей отдельных вещей, показать роль одежды в жизни человека.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Показать влияние на этот процесс различных культур, веяний отдельных эпох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Знать о роли одежды в жизни человека, познакомиться с историей возникновения одежды.</w:t>
            </w:r>
          </w:p>
          <w:p w:rsidR="006614F1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Знать историю возникновения одежды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Познакомить с историей возникновения одежды в разных странах мира; с возникновением и совершенствованием изготовления обуви, головных уборов.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Показать влияние на этот процесс различных культур, веяний отдельных эпох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Познакомиться с историей возникновения одежды в разных странах мира; с возникновением и совершенствованием изготовления обуви, головных уборов.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Участвовать в обсуждениях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История одежды.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Как и почему возникают деньги?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3</w:t>
            </w:r>
          </w:p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Познакомить с историей русской денежной системы; для чего нужны человеку деньги. Показать разнообразие денег стран мира.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Определять роль вспомогательных исторических дисциплин для восстановления исторических фактов</w:t>
            </w:r>
          </w:p>
          <w:p w:rsidR="006614F1" w:rsidRPr="00D04C97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Знать о происхождении денег, их функций и роли в жизни человека. Познакомиться с денежными единицами стран мира.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D04C97">
              <w:rPr>
                <w:rFonts w:ascii="Liberation Serif" w:hAnsi="Liberation Serif"/>
                <w:bCs/>
                <w:szCs w:val="24"/>
              </w:rPr>
              <w:t>Участвовать в обсуждениях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Как писали люди в древности?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2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D04C97" w:rsidRDefault="006614F1" w:rsidP="006614F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04C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Познакомить учащихся с историей возникновения и развития письма; с его разными типами.</w:t>
            </w:r>
          </w:p>
          <w:p w:rsidR="006614F1" w:rsidRPr="00D04C97" w:rsidRDefault="006614F1" w:rsidP="006614F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04C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Определять роль вспомогательных исторических дисциплин для восстановления исторических фактов</w:t>
            </w:r>
          </w:p>
          <w:p w:rsidR="006614F1" w:rsidRPr="00D04C97" w:rsidRDefault="006614F1" w:rsidP="006614F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04C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Познакомиться с историей возникновения и развития письма; с его разными типами.</w:t>
            </w:r>
          </w:p>
          <w:p w:rsidR="006614F1" w:rsidRPr="006614F1" w:rsidRDefault="006614F1" w:rsidP="006614F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04C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Участвовать в обсуждениях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Создание алфавита. Школа древней Руси.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CD7FCB"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6614F1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t>Познакомить с историей возникновения алфавита, со способами обучения грамоте. Познакомить с используемым материалом для письма, со способами письма.</w:t>
            </w:r>
          </w:p>
          <w:p w:rsidR="006614F1" w:rsidRPr="006614F1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t>Определять роль вспомогательных исторических дисциплин для восстановления исторических фактов</w:t>
            </w:r>
          </w:p>
          <w:p w:rsidR="006614F1" w:rsidRPr="006614F1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lastRenderedPageBreak/>
              <w:t>Познакомиться с историей возникновения алфавита, со способами обучения грамоте. Знать об используемом материале для письма и способах письма.</w:t>
            </w:r>
          </w:p>
          <w:p w:rsidR="006614F1" w:rsidRPr="006614F1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t>Участвовать в обсуждениях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t>Самостоятельно подготовить сообщение по теме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CD7FCB">
              <w:rPr>
                <w:rFonts w:ascii="Liberation Serif" w:hAnsi="Liberation Serif"/>
                <w:szCs w:val="24"/>
              </w:rPr>
              <w:lastRenderedPageBreak/>
              <w:t>19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 w:rsidRPr="00CD7FCB">
              <w:rPr>
                <w:rFonts w:ascii="Liberation Serif" w:hAnsi="Liberation Serif"/>
              </w:rPr>
              <w:t>Как люди изучают прошлое?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1</w:t>
            </w:r>
          </w:p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6614F1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t>Познакомить учащихся о науке археологии, о методах работы археологов при изучении предметов памятников древности.</w:t>
            </w:r>
          </w:p>
          <w:p w:rsidR="006614F1" w:rsidRPr="006614F1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t>Определять роль вспомогательных исторических дисциплин для восстановления исторических фактов</w:t>
            </w:r>
          </w:p>
          <w:p w:rsidR="006614F1" w:rsidRPr="006614F1" w:rsidRDefault="006614F1" w:rsidP="006614F1">
            <w:pPr>
              <w:pStyle w:val="a7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t>Знать, что такое наука археология, о методах работы археологов при изучении предметов памятников древности.</w:t>
            </w:r>
          </w:p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 w:rsidRPr="006614F1">
              <w:rPr>
                <w:rFonts w:ascii="Liberation Serif" w:hAnsi="Liberation Serif"/>
                <w:bCs/>
                <w:szCs w:val="24"/>
              </w:rPr>
              <w:t>Участвовать в обсуждениях</w:t>
            </w:r>
          </w:p>
        </w:tc>
      </w:tr>
      <w:tr w:rsidR="006614F1" w:rsidRPr="00CD7FCB" w:rsidTr="00EF4C18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Контрольная работа за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 w:rsidP="006614F1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CD7FCB" w:rsidRDefault="006614F1" w:rsidP="006614F1">
            <w:pPr>
              <w:pStyle w:val="a7"/>
              <w:spacing w:line="276" w:lineRule="auto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Контроль знаний</w:t>
            </w:r>
          </w:p>
        </w:tc>
      </w:tr>
    </w:tbl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34D81" w:rsidRPr="00734D81" w:rsidRDefault="00AC3C65" w:rsidP="00AC3C65">
      <w:pPr>
        <w:spacing w:after="0" w:line="20" w:lineRule="atLeas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7. </w:t>
      </w:r>
      <w:r w:rsidR="00734D81" w:rsidRPr="00734D81">
        <w:rPr>
          <w:rFonts w:ascii="Liberation Serif" w:hAnsi="Liberation Serif"/>
          <w:b/>
          <w:sz w:val="24"/>
          <w:szCs w:val="24"/>
        </w:rPr>
        <w:t xml:space="preserve"> Перечень учебно-методической литературы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b/>
          <w:sz w:val="24"/>
          <w:szCs w:val="24"/>
        </w:rPr>
      </w:pP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1.  Бородин О.Р. Человек и время. М.,1991.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2.   Гончар А.Б., Лебедева Е.И. 120 уроков по естествознанию и истории для самых маленьких. М., 1993.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3.   Успенский Л.В. Ты и твое имя</w:t>
      </w:r>
      <w:proofErr w:type="gramStart"/>
      <w:r w:rsidRPr="00734D81">
        <w:rPr>
          <w:rFonts w:ascii="Liberation Serif" w:hAnsi="Liberation Serif"/>
          <w:sz w:val="24"/>
          <w:szCs w:val="24"/>
        </w:rPr>
        <w:t>.В</w:t>
      </w:r>
      <w:proofErr w:type="gramEnd"/>
      <w:r w:rsidRPr="00734D81">
        <w:rPr>
          <w:rFonts w:ascii="Liberation Serif" w:hAnsi="Liberation Serif"/>
          <w:sz w:val="24"/>
          <w:szCs w:val="24"/>
        </w:rPr>
        <w:t>олгоград,1994.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 xml:space="preserve">4.   Лотман Ю.А. Беседы о русской культуре. Быт и традиции русского дворянства </w:t>
      </w:r>
      <w:proofErr w:type="gramStart"/>
      <w:r w:rsidRPr="00734D81">
        <w:rPr>
          <w:rFonts w:ascii="Liberation Serif" w:hAnsi="Liberation Serif"/>
          <w:sz w:val="24"/>
          <w:szCs w:val="24"/>
        </w:rPr>
        <w:t xml:space="preserve">( </w:t>
      </w:r>
      <w:proofErr w:type="gramEnd"/>
      <w:r w:rsidRPr="00734D81">
        <w:rPr>
          <w:rFonts w:ascii="Liberation Serif" w:hAnsi="Liberation Serif"/>
          <w:sz w:val="24"/>
          <w:szCs w:val="24"/>
        </w:rPr>
        <w:t>18-19 век). С.-Пб.,1994.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5.   Ильин М.А. Вещи рассказывают. М.,1991.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6.   Рабинович М.Г., Латышева Г.П. Из жизни древней Москвы. М.: 1961.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7.   Соболева Н.А. Артамонов В.А. Символы России. М.,2003.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8.   Дегтярева А. история российского флага. М., 1994.</w:t>
      </w:r>
    </w:p>
    <w:p w:rsidR="00734D81" w:rsidRPr="00734D81" w:rsidRDefault="00734D81" w:rsidP="006614F1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34D81">
        <w:rPr>
          <w:rFonts w:ascii="Liberation Serif" w:hAnsi="Liberation Serif"/>
          <w:sz w:val="24"/>
          <w:szCs w:val="24"/>
        </w:rPr>
        <w:t>9.  Моисеева К.М. Люди ищут забытое царство: рассказы об  археологических открытиях. М., 1979.</w:t>
      </w:r>
    </w:p>
    <w:p w:rsidR="00734D81" w:rsidRPr="006614F1" w:rsidRDefault="00734D81" w:rsidP="006614F1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6614F1">
        <w:rPr>
          <w:rFonts w:ascii="Liberation Serif" w:hAnsi="Liberation Serif" w:cs="Liberation Serif"/>
          <w:sz w:val="24"/>
          <w:szCs w:val="24"/>
        </w:rPr>
        <w:t>10.  Саплина Е.В., Саплин А.И. «Введение в историю», учебник – М.: «Дрофа», 2014</w:t>
      </w:r>
    </w:p>
    <w:p w:rsidR="00734D81" w:rsidRPr="006614F1" w:rsidRDefault="00734D81" w:rsidP="006614F1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6614F1">
        <w:rPr>
          <w:rFonts w:ascii="Liberation Serif" w:hAnsi="Liberation Serif" w:cs="Liberation Serif"/>
          <w:sz w:val="24"/>
          <w:szCs w:val="24"/>
        </w:rPr>
        <w:t>11.  Саплина Е.В., Саплин А.И. «Тетрадь творческих заданий»  – М.: «Дрофа», 2014</w:t>
      </w:r>
    </w:p>
    <w:p w:rsidR="00734D81" w:rsidRPr="006614F1" w:rsidRDefault="00734D81" w:rsidP="006614F1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6614F1">
        <w:rPr>
          <w:rFonts w:ascii="Liberation Serif" w:hAnsi="Liberation Serif" w:cs="Liberation Serif"/>
          <w:sz w:val="24"/>
          <w:szCs w:val="24"/>
        </w:rPr>
        <w:t xml:space="preserve"> 12. Саплина Е.В., Саплин А.И. «Введение в историю», методические  рекомендации  учителю – М.: «Дрофа»,2014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6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http://www.rsl.ru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 – официальный сайт Российской государственной библиотеки.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7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http://historic.ru/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 </w:t>
      </w:r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>– сайт электронной библиотеки по Всеобщей истории.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8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http://history.rin.ru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9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http://www.ellada.spb.ru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 – интернет-проект «Древняя Греция» (история, искусство, мифология, источники, литература).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10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http://his.1september.ru/urok/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 – электронная копилка методических материалов для учителей истории.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11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http://catalog.prosv.ru/attachments /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> </w:t>
      </w:r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- программы «Просвещение» 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12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http://fcior.edu.ru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 - федеральный портал школьных цифровых образовательных ресурсов. 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13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http://www.russkoe-slovo.ru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 </w:t>
      </w:r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- сайт издательства «Русское слово»: имеется методический раздел. </w:t>
      </w:r>
    </w:p>
    <w:p w:rsidR="00422E7E" w:rsidRPr="006614F1" w:rsidRDefault="00E27E8D" w:rsidP="006614F1">
      <w:pPr>
        <w:pStyle w:val="c6"/>
        <w:spacing w:before="0" w:beforeAutospacing="0" w:after="0" w:afterAutospacing="0"/>
        <w:rPr>
          <w:rFonts w:ascii="Liberation Serif" w:hAnsi="Liberation Serif" w:cs="Liberation Serif"/>
        </w:rPr>
      </w:pPr>
      <w:hyperlink r:id="rId14" w:history="1">
        <w:r w:rsidR="006614F1" w:rsidRPr="009C7C36">
          <w:rPr>
            <w:rStyle w:val="ae"/>
            <w:rFonts w:ascii="Liberation Serif" w:eastAsia="Calibri" w:hAnsi="Liberation Serif" w:cs="Liberation Serif"/>
          </w:rPr>
          <w:t>http://www.hrono.ru/</w:t>
        </w:r>
      </w:hyperlink>
      <w:r w:rsidR="006614F1">
        <w:rPr>
          <w:rStyle w:val="c2"/>
          <w:rFonts w:ascii="Liberation Serif" w:eastAsia="Calibri" w:hAnsi="Liberation Serif" w:cs="Liberation Serif"/>
        </w:rPr>
        <w:t xml:space="preserve"> </w:t>
      </w:r>
      <w:r w:rsidR="00422E7E" w:rsidRPr="006614F1">
        <w:rPr>
          <w:rStyle w:val="c2"/>
          <w:rFonts w:ascii="Liberation Serif" w:eastAsia="Calibri" w:hAnsi="Liberation Serif" w:cs="Liberation Serif"/>
        </w:rPr>
        <w:t xml:space="preserve">- Всемирная история в интернете </w:t>
      </w:r>
    </w:p>
    <w:p w:rsidR="00FD2C24" w:rsidRPr="00734D81" w:rsidRDefault="006614F1" w:rsidP="00953A4A">
      <w:pPr>
        <w:pStyle w:val="c6"/>
        <w:spacing w:before="0" w:beforeAutospacing="0" w:after="0" w:afterAutospacing="0"/>
      </w:pPr>
      <w:r>
        <w:rPr>
          <w:rStyle w:val="c2"/>
          <w:rFonts w:ascii="Liberation Serif" w:eastAsia="Calibri" w:hAnsi="Liberation Serif" w:cs="Liberation Serif"/>
        </w:rPr>
        <w:t xml:space="preserve"> </w:t>
      </w:r>
      <w:hyperlink r:id="rId15" w:history="1">
        <w:r w:rsidRPr="009C7C36">
          <w:rPr>
            <w:rStyle w:val="ae"/>
            <w:rFonts w:eastAsia="Calibri"/>
          </w:rPr>
          <w:t>http://www.artclassic.edu.ru</w:t>
        </w:r>
      </w:hyperlink>
      <w:r>
        <w:rPr>
          <w:rStyle w:val="c2"/>
          <w:rFonts w:eastAsia="Calibri"/>
        </w:rPr>
        <w:t xml:space="preserve"> </w:t>
      </w:r>
      <w:r w:rsidR="00422E7E">
        <w:rPr>
          <w:rStyle w:val="c2"/>
          <w:rFonts w:eastAsia="Calibri"/>
        </w:rPr>
        <w:t xml:space="preserve"> - </w:t>
      </w:r>
      <w:proofErr w:type="spellStart"/>
      <w:r w:rsidR="00422E7E">
        <w:rPr>
          <w:rStyle w:val="c2"/>
          <w:rFonts w:eastAsia="Calibri"/>
        </w:rPr>
        <w:t>Коллеция</w:t>
      </w:r>
      <w:proofErr w:type="spellEnd"/>
      <w:r w:rsidR="00422E7E">
        <w:rPr>
          <w:rStyle w:val="c2"/>
          <w:rFonts w:eastAsia="Calibri"/>
        </w:rPr>
        <w:t xml:space="preserve"> «Мировая и художественная культура»</w:t>
      </w:r>
    </w:p>
    <w:sectPr w:rsidR="00FD2C24" w:rsidRPr="0073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10013568"/>
    <w:multiLevelType w:val="hybridMultilevel"/>
    <w:tmpl w:val="9FF2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D271E"/>
    <w:multiLevelType w:val="multilevel"/>
    <w:tmpl w:val="CA0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E1240"/>
    <w:multiLevelType w:val="multilevel"/>
    <w:tmpl w:val="8BB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711683"/>
    <w:multiLevelType w:val="hybridMultilevel"/>
    <w:tmpl w:val="9F38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FE4331"/>
    <w:multiLevelType w:val="multilevel"/>
    <w:tmpl w:val="F7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F"/>
    <w:rsid w:val="0000578B"/>
    <w:rsid w:val="000148EC"/>
    <w:rsid w:val="00020B2F"/>
    <w:rsid w:val="000246F3"/>
    <w:rsid w:val="00026069"/>
    <w:rsid w:val="000345E7"/>
    <w:rsid w:val="0004182C"/>
    <w:rsid w:val="000420F2"/>
    <w:rsid w:val="0004562A"/>
    <w:rsid w:val="000569F1"/>
    <w:rsid w:val="00064313"/>
    <w:rsid w:val="000661EF"/>
    <w:rsid w:val="00072DDE"/>
    <w:rsid w:val="00074ADA"/>
    <w:rsid w:val="00076F39"/>
    <w:rsid w:val="000B5584"/>
    <w:rsid w:val="000C07F7"/>
    <w:rsid w:val="000C57EB"/>
    <w:rsid w:val="000C5D57"/>
    <w:rsid w:val="000F2517"/>
    <w:rsid w:val="000F489E"/>
    <w:rsid w:val="00100018"/>
    <w:rsid w:val="00101070"/>
    <w:rsid w:val="001102CF"/>
    <w:rsid w:val="00111D95"/>
    <w:rsid w:val="00113023"/>
    <w:rsid w:val="001138B3"/>
    <w:rsid w:val="00123752"/>
    <w:rsid w:val="00124868"/>
    <w:rsid w:val="00145C2D"/>
    <w:rsid w:val="00146605"/>
    <w:rsid w:val="00160C36"/>
    <w:rsid w:val="001627EF"/>
    <w:rsid w:val="0016434F"/>
    <w:rsid w:val="001737E0"/>
    <w:rsid w:val="0018004B"/>
    <w:rsid w:val="0018118D"/>
    <w:rsid w:val="00182986"/>
    <w:rsid w:val="00185BCD"/>
    <w:rsid w:val="001943EE"/>
    <w:rsid w:val="001A2C3B"/>
    <w:rsid w:val="001A4960"/>
    <w:rsid w:val="001A5F43"/>
    <w:rsid w:val="001A7910"/>
    <w:rsid w:val="001B52A6"/>
    <w:rsid w:val="001B685A"/>
    <w:rsid w:val="001C3E38"/>
    <w:rsid w:val="001D136A"/>
    <w:rsid w:val="001D4B77"/>
    <w:rsid w:val="001D7B7D"/>
    <w:rsid w:val="001E3E2F"/>
    <w:rsid w:val="001F5BDF"/>
    <w:rsid w:val="0022154A"/>
    <w:rsid w:val="002223F3"/>
    <w:rsid w:val="002224EF"/>
    <w:rsid w:val="00225C6E"/>
    <w:rsid w:val="00225D97"/>
    <w:rsid w:val="0022629C"/>
    <w:rsid w:val="00226836"/>
    <w:rsid w:val="00241033"/>
    <w:rsid w:val="00243CB4"/>
    <w:rsid w:val="00250D4F"/>
    <w:rsid w:val="0025189B"/>
    <w:rsid w:val="00251DB5"/>
    <w:rsid w:val="00256819"/>
    <w:rsid w:val="00261219"/>
    <w:rsid w:val="00264EE4"/>
    <w:rsid w:val="00270F27"/>
    <w:rsid w:val="0029407E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3EC0"/>
    <w:rsid w:val="002F7FFB"/>
    <w:rsid w:val="00301252"/>
    <w:rsid w:val="00302A24"/>
    <w:rsid w:val="00302FD7"/>
    <w:rsid w:val="0031042A"/>
    <w:rsid w:val="0031132E"/>
    <w:rsid w:val="00316DF3"/>
    <w:rsid w:val="00324621"/>
    <w:rsid w:val="00327665"/>
    <w:rsid w:val="003324AA"/>
    <w:rsid w:val="00344726"/>
    <w:rsid w:val="00345FC5"/>
    <w:rsid w:val="00347792"/>
    <w:rsid w:val="00356B04"/>
    <w:rsid w:val="00371384"/>
    <w:rsid w:val="00371D9C"/>
    <w:rsid w:val="00373DEE"/>
    <w:rsid w:val="00387E7B"/>
    <w:rsid w:val="00390647"/>
    <w:rsid w:val="003950D0"/>
    <w:rsid w:val="00396A9A"/>
    <w:rsid w:val="00396BFE"/>
    <w:rsid w:val="003A1979"/>
    <w:rsid w:val="003A1B7F"/>
    <w:rsid w:val="003A406A"/>
    <w:rsid w:val="003A608A"/>
    <w:rsid w:val="003B194B"/>
    <w:rsid w:val="003B5BC6"/>
    <w:rsid w:val="003B66E6"/>
    <w:rsid w:val="003B6D0C"/>
    <w:rsid w:val="003C4A66"/>
    <w:rsid w:val="003C709B"/>
    <w:rsid w:val="003D089A"/>
    <w:rsid w:val="003D772A"/>
    <w:rsid w:val="003F03A6"/>
    <w:rsid w:val="003F1DE7"/>
    <w:rsid w:val="004003B6"/>
    <w:rsid w:val="004027D1"/>
    <w:rsid w:val="0040542D"/>
    <w:rsid w:val="00422E7E"/>
    <w:rsid w:val="00425829"/>
    <w:rsid w:val="00427964"/>
    <w:rsid w:val="00430356"/>
    <w:rsid w:val="0044655F"/>
    <w:rsid w:val="0045007E"/>
    <w:rsid w:val="004575DF"/>
    <w:rsid w:val="004656A3"/>
    <w:rsid w:val="00471931"/>
    <w:rsid w:val="00474E14"/>
    <w:rsid w:val="004772E9"/>
    <w:rsid w:val="004B2089"/>
    <w:rsid w:val="004B40C7"/>
    <w:rsid w:val="004C480F"/>
    <w:rsid w:val="004D10AC"/>
    <w:rsid w:val="004D238E"/>
    <w:rsid w:val="004D68FE"/>
    <w:rsid w:val="004E58D8"/>
    <w:rsid w:val="00500E3C"/>
    <w:rsid w:val="00504680"/>
    <w:rsid w:val="005064A9"/>
    <w:rsid w:val="00517EC2"/>
    <w:rsid w:val="00521236"/>
    <w:rsid w:val="005244A7"/>
    <w:rsid w:val="00530F13"/>
    <w:rsid w:val="005406BB"/>
    <w:rsid w:val="00541C0F"/>
    <w:rsid w:val="00543AA2"/>
    <w:rsid w:val="00550B43"/>
    <w:rsid w:val="00555113"/>
    <w:rsid w:val="00556368"/>
    <w:rsid w:val="005653DB"/>
    <w:rsid w:val="005710F1"/>
    <w:rsid w:val="00572934"/>
    <w:rsid w:val="00573BD0"/>
    <w:rsid w:val="005872AC"/>
    <w:rsid w:val="00587EBB"/>
    <w:rsid w:val="005A7B55"/>
    <w:rsid w:val="005B4F2C"/>
    <w:rsid w:val="005B6CD1"/>
    <w:rsid w:val="005C26CD"/>
    <w:rsid w:val="005D1BEE"/>
    <w:rsid w:val="005D479A"/>
    <w:rsid w:val="005E1867"/>
    <w:rsid w:val="005F5876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614F1"/>
    <w:rsid w:val="00670EB1"/>
    <w:rsid w:val="0067490D"/>
    <w:rsid w:val="00674E7C"/>
    <w:rsid w:val="006756D3"/>
    <w:rsid w:val="0067609F"/>
    <w:rsid w:val="00683D18"/>
    <w:rsid w:val="006A77EC"/>
    <w:rsid w:val="006C63D1"/>
    <w:rsid w:val="006C6FED"/>
    <w:rsid w:val="006C7134"/>
    <w:rsid w:val="006D06BB"/>
    <w:rsid w:val="006E4F95"/>
    <w:rsid w:val="006E5EFC"/>
    <w:rsid w:val="006F6BB1"/>
    <w:rsid w:val="0070180C"/>
    <w:rsid w:val="00706364"/>
    <w:rsid w:val="0071105D"/>
    <w:rsid w:val="00712019"/>
    <w:rsid w:val="0071273A"/>
    <w:rsid w:val="007171C2"/>
    <w:rsid w:val="0072202D"/>
    <w:rsid w:val="00732F74"/>
    <w:rsid w:val="00734D81"/>
    <w:rsid w:val="007472EB"/>
    <w:rsid w:val="00751147"/>
    <w:rsid w:val="00757616"/>
    <w:rsid w:val="007621AC"/>
    <w:rsid w:val="00770BF6"/>
    <w:rsid w:val="00775845"/>
    <w:rsid w:val="00780E24"/>
    <w:rsid w:val="00781859"/>
    <w:rsid w:val="00782B23"/>
    <w:rsid w:val="00785C63"/>
    <w:rsid w:val="00786D4C"/>
    <w:rsid w:val="00795CC2"/>
    <w:rsid w:val="007A3166"/>
    <w:rsid w:val="007A5451"/>
    <w:rsid w:val="007B4C6F"/>
    <w:rsid w:val="007C15D9"/>
    <w:rsid w:val="007C632E"/>
    <w:rsid w:val="007D55FF"/>
    <w:rsid w:val="00802ABF"/>
    <w:rsid w:val="00813C2C"/>
    <w:rsid w:val="008156F4"/>
    <w:rsid w:val="00817BFA"/>
    <w:rsid w:val="008321D0"/>
    <w:rsid w:val="00833828"/>
    <w:rsid w:val="0083390E"/>
    <w:rsid w:val="008345CF"/>
    <w:rsid w:val="008373AF"/>
    <w:rsid w:val="0084185B"/>
    <w:rsid w:val="00847495"/>
    <w:rsid w:val="008636EA"/>
    <w:rsid w:val="00871B32"/>
    <w:rsid w:val="00886300"/>
    <w:rsid w:val="00887FD5"/>
    <w:rsid w:val="008940E5"/>
    <w:rsid w:val="00894BF2"/>
    <w:rsid w:val="008A788A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75C5"/>
    <w:rsid w:val="0091797A"/>
    <w:rsid w:val="009202CD"/>
    <w:rsid w:val="00923804"/>
    <w:rsid w:val="00931BDD"/>
    <w:rsid w:val="009341A7"/>
    <w:rsid w:val="00937D4A"/>
    <w:rsid w:val="00940B05"/>
    <w:rsid w:val="00943AFB"/>
    <w:rsid w:val="00943BC6"/>
    <w:rsid w:val="00953A4A"/>
    <w:rsid w:val="00961D1D"/>
    <w:rsid w:val="009735B2"/>
    <w:rsid w:val="0097730C"/>
    <w:rsid w:val="00984C37"/>
    <w:rsid w:val="0098521E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F110E"/>
    <w:rsid w:val="009F2D77"/>
    <w:rsid w:val="00A0298C"/>
    <w:rsid w:val="00A31690"/>
    <w:rsid w:val="00A4032A"/>
    <w:rsid w:val="00A47EFD"/>
    <w:rsid w:val="00A55733"/>
    <w:rsid w:val="00A75081"/>
    <w:rsid w:val="00A767DD"/>
    <w:rsid w:val="00A7743A"/>
    <w:rsid w:val="00A81FD7"/>
    <w:rsid w:val="00A92BEB"/>
    <w:rsid w:val="00A96595"/>
    <w:rsid w:val="00A9761A"/>
    <w:rsid w:val="00AB4D67"/>
    <w:rsid w:val="00AB6C2C"/>
    <w:rsid w:val="00AC2C8E"/>
    <w:rsid w:val="00AC3AAC"/>
    <w:rsid w:val="00AC3C65"/>
    <w:rsid w:val="00AC69AE"/>
    <w:rsid w:val="00AD32FB"/>
    <w:rsid w:val="00AD6813"/>
    <w:rsid w:val="00AD7706"/>
    <w:rsid w:val="00AF089B"/>
    <w:rsid w:val="00AF3C5D"/>
    <w:rsid w:val="00AF4D02"/>
    <w:rsid w:val="00AF780A"/>
    <w:rsid w:val="00B04909"/>
    <w:rsid w:val="00B1391E"/>
    <w:rsid w:val="00B14293"/>
    <w:rsid w:val="00B16745"/>
    <w:rsid w:val="00B31C78"/>
    <w:rsid w:val="00B453F8"/>
    <w:rsid w:val="00B45DBE"/>
    <w:rsid w:val="00B7098C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F0985"/>
    <w:rsid w:val="00BF0F53"/>
    <w:rsid w:val="00C13BAF"/>
    <w:rsid w:val="00C13CF5"/>
    <w:rsid w:val="00C171E6"/>
    <w:rsid w:val="00C17425"/>
    <w:rsid w:val="00C20B11"/>
    <w:rsid w:val="00C210F0"/>
    <w:rsid w:val="00C232F9"/>
    <w:rsid w:val="00C24343"/>
    <w:rsid w:val="00C533B3"/>
    <w:rsid w:val="00C706AE"/>
    <w:rsid w:val="00C72A0C"/>
    <w:rsid w:val="00C72E0B"/>
    <w:rsid w:val="00C811F8"/>
    <w:rsid w:val="00C8212C"/>
    <w:rsid w:val="00C843A9"/>
    <w:rsid w:val="00C95FE6"/>
    <w:rsid w:val="00CA0818"/>
    <w:rsid w:val="00CA63C1"/>
    <w:rsid w:val="00CB7D88"/>
    <w:rsid w:val="00CC1D65"/>
    <w:rsid w:val="00CC3455"/>
    <w:rsid w:val="00CE19AA"/>
    <w:rsid w:val="00CE1C50"/>
    <w:rsid w:val="00CE4BA7"/>
    <w:rsid w:val="00CF077B"/>
    <w:rsid w:val="00D01B8F"/>
    <w:rsid w:val="00D04C97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8212F"/>
    <w:rsid w:val="00D85D7A"/>
    <w:rsid w:val="00D91235"/>
    <w:rsid w:val="00D93BE8"/>
    <w:rsid w:val="00D95D9A"/>
    <w:rsid w:val="00DA15FB"/>
    <w:rsid w:val="00DC60F7"/>
    <w:rsid w:val="00DD1B52"/>
    <w:rsid w:val="00DD25AD"/>
    <w:rsid w:val="00DD5F6C"/>
    <w:rsid w:val="00DD7EE9"/>
    <w:rsid w:val="00DE2C84"/>
    <w:rsid w:val="00DE7F6C"/>
    <w:rsid w:val="00DF6D07"/>
    <w:rsid w:val="00E04A26"/>
    <w:rsid w:val="00E0575A"/>
    <w:rsid w:val="00E0610C"/>
    <w:rsid w:val="00E063A6"/>
    <w:rsid w:val="00E07D42"/>
    <w:rsid w:val="00E214A3"/>
    <w:rsid w:val="00E22AAE"/>
    <w:rsid w:val="00E26FDA"/>
    <w:rsid w:val="00E2764D"/>
    <w:rsid w:val="00E27E8D"/>
    <w:rsid w:val="00E30368"/>
    <w:rsid w:val="00E30811"/>
    <w:rsid w:val="00E334AC"/>
    <w:rsid w:val="00E36AC5"/>
    <w:rsid w:val="00E46B99"/>
    <w:rsid w:val="00E5192F"/>
    <w:rsid w:val="00E6100C"/>
    <w:rsid w:val="00E7286E"/>
    <w:rsid w:val="00E91AA3"/>
    <w:rsid w:val="00E91E4E"/>
    <w:rsid w:val="00E9271A"/>
    <w:rsid w:val="00EA2BE7"/>
    <w:rsid w:val="00EA3AEA"/>
    <w:rsid w:val="00EA51C6"/>
    <w:rsid w:val="00EB1629"/>
    <w:rsid w:val="00EB3570"/>
    <w:rsid w:val="00EB35BD"/>
    <w:rsid w:val="00EB767A"/>
    <w:rsid w:val="00EB7765"/>
    <w:rsid w:val="00EC2997"/>
    <w:rsid w:val="00EC5924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424DA"/>
    <w:rsid w:val="00F4674E"/>
    <w:rsid w:val="00F566BC"/>
    <w:rsid w:val="00F70E1A"/>
    <w:rsid w:val="00F7436D"/>
    <w:rsid w:val="00F84054"/>
    <w:rsid w:val="00F900B2"/>
    <w:rsid w:val="00F9113D"/>
    <w:rsid w:val="00F9177D"/>
    <w:rsid w:val="00F94CBE"/>
    <w:rsid w:val="00F9725A"/>
    <w:rsid w:val="00FA1468"/>
    <w:rsid w:val="00FA2654"/>
    <w:rsid w:val="00FA2B2B"/>
    <w:rsid w:val="00FA3204"/>
    <w:rsid w:val="00FA356F"/>
    <w:rsid w:val="00FD0A3B"/>
    <w:rsid w:val="00FD2C24"/>
    <w:rsid w:val="00FD726F"/>
    <w:rsid w:val="00FE23F1"/>
    <w:rsid w:val="00FE6C50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5">
    <w:name w:val="Новый"/>
    <w:basedOn w:val="a"/>
    <w:rsid w:val="00734D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73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734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34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734D81"/>
    <w:rPr>
      <w:b/>
      <w:bCs/>
    </w:rPr>
  </w:style>
  <w:style w:type="paragraph" w:customStyle="1" w:styleId="body">
    <w:name w:val="body"/>
    <w:basedOn w:val="a"/>
    <w:rsid w:val="00734D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734D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uiPriority w:val="99"/>
    <w:qFormat/>
    <w:rsid w:val="00734D81"/>
    <w:rPr>
      <w:i/>
      <w:iCs/>
    </w:rPr>
  </w:style>
  <w:style w:type="character" w:customStyle="1" w:styleId="c0">
    <w:name w:val="c0"/>
    <w:basedOn w:val="a0"/>
    <w:rsid w:val="00734D81"/>
  </w:style>
  <w:style w:type="character" w:customStyle="1" w:styleId="apple-converted-space">
    <w:name w:val="apple-converted-space"/>
    <w:basedOn w:val="a0"/>
    <w:uiPriority w:val="99"/>
    <w:rsid w:val="00734D81"/>
  </w:style>
  <w:style w:type="character" w:customStyle="1" w:styleId="c5">
    <w:name w:val="c5"/>
    <w:basedOn w:val="a0"/>
    <w:uiPriority w:val="99"/>
    <w:rsid w:val="00734D81"/>
  </w:style>
  <w:style w:type="paragraph" w:styleId="ab">
    <w:name w:val="List Paragraph"/>
    <w:basedOn w:val="a"/>
    <w:link w:val="ac"/>
    <w:qFormat/>
    <w:rsid w:val="00734D81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73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D81"/>
  </w:style>
  <w:style w:type="paragraph" w:styleId="ad">
    <w:name w:val="Normal (Web)"/>
    <w:basedOn w:val="a"/>
    <w:uiPriority w:val="99"/>
    <w:rsid w:val="0067490D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67490D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47495"/>
    <w:pPr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847495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0E1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834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074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Hyperlink"/>
    <w:basedOn w:val="a0"/>
    <w:uiPriority w:val="99"/>
    <w:unhideWhenUsed/>
    <w:rsid w:val="006614F1"/>
    <w:rPr>
      <w:color w:val="0000FF" w:themeColor="hyperlink"/>
      <w:u w:val="single"/>
    </w:rPr>
  </w:style>
  <w:style w:type="character" w:customStyle="1" w:styleId="ac">
    <w:name w:val="Абзац списка Знак"/>
    <w:basedOn w:val="a0"/>
    <w:link w:val="ab"/>
    <w:rsid w:val="006614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5">
    <w:name w:val="Новый"/>
    <w:basedOn w:val="a"/>
    <w:rsid w:val="00734D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73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734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34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734D81"/>
    <w:rPr>
      <w:b/>
      <w:bCs/>
    </w:rPr>
  </w:style>
  <w:style w:type="paragraph" w:customStyle="1" w:styleId="body">
    <w:name w:val="body"/>
    <w:basedOn w:val="a"/>
    <w:rsid w:val="00734D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734D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uiPriority w:val="99"/>
    <w:qFormat/>
    <w:rsid w:val="00734D81"/>
    <w:rPr>
      <w:i/>
      <w:iCs/>
    </w:rPr>
  </w:style>
  <w:style w:type="character" w:customStyle="1" w:styleId="c0">
    <w:name w:val="c0"/>
    <w:basedOn w:val="a0"/>
    <w:rsid w:val="00734D81"/>
  </w:style>
  <w:style w:type="character" w:customStyle="1" w:styleId="apple-converted-space">
    <w:name w:val="apple-converted-space"/>
    <w:basedOn w:val="a0"/>
    <w:uiPriority w:val="99"/>
    <w:rsid w:val="00734D81"/>
  </w:style>
  <w:style w:type="character" w:customStyle="1" w:styleId="c5">
    <w:name w:val="c5"/>
    <w:basedOn w:val="a0"/>
    <w:uiPriority w:val="99"/>
    <w:rsid w:val="00734D81"/>
  </w:style>
  <w:style w:type="paragraph" w:styleId="ab">
    <w:name w:val="List Paragraph"/>
    <w:basedOn w:val="a"/>
    <w:link w:val="ac"/>
    <w:qFormat/>
    <w:rsid w:val="00734D81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73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D81"/>
  </w:style>
  <w:style w:type="paragraph" w:styleId="ad">
    <w:name w:val="Normal (Web)"/>
    <w:basedOn w:val="a"/>
    <w:uiPriority w:val="99"/>
    <w:rsid w:val="0067490D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67490D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47495"/>
    <w:pPr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847495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0E1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834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074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Hyperlink"/>
    <w:basedOn w:val="a0"/>
    <w:uiPriority w:val="99"/>
    <w:unhideWhenUsed/>
    <w:rsid w:val="006614F1"/>
    <w:rPr>
      <w:color w:val="0000FF" w:themeColor="hyperlink"/>
      <w:u w:val="single"/>
    </w:rPr>
  </w:style>
  <w:style w:type="character" w:customStyle="1" w:styleId="ac">
    <w:name w:val="Абзац списка Знак"/>
    <w:basedOn w:val="a0"/>
    <w:link w:val="ab"/>
    <w:rsid w:val="006614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rin.ru" TargetMode="External"/><Relationship Id="rId13" Type="http://schemas.openxmlformats.org/officeDocument/2006/relationships/hyperlink" Target="http://www.russkoe-sl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toric.ru/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hyperlink" Target="http://catalog.prosv.ru/attachments%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classic.edu.ru" TargetMode="External"/><Relationship Id="rId10" Type="http://schemas.openxmlformats.org/officeDocument/2006/relationships/hyperlink" Target="http://his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lada.spb.ru" TargetMode="External"/><Relationship Id="rId14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9</cp:revision>
  <dcterms:created xsi:type="dcterms:W3CDTF">2020-10-15T07:08:00Z</dcterms:created>
  <dcterms:modified xsi:type="dcterms:W3CDTF">2020-11-16T08:44:00Z</dcterms:modified>
</cp:coreProperties>
</file>