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10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0D20BF" w:rsidRPr="0033087F" w:rsidRDefault="000D20BF" w:rsidP="000D20BF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B06A3A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C3C48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i/>
          <w:sz w:val="36"/>
          <w:szCs w:val="36"/>
        </w:rPr>
      </w:pPr>
      <w:r w:rsidRPr="00AC3C48">
        <w:rPr>
          <w:rFonts w:ascii="Liberation Serif" w:hAnsi="Liberation Serif" w:cs="Times New Roman"/>
          <w:b/>
          <w:sz w:val="36"/>
          <w:szCs w:val="36"/>
        </w:rPr>
        <w:t>учебного предмета «Математика»</w:t>
      </w:r>
    </w:p>
    <w:p w:rsidR="00FB2283" w:rsidRPr="00AC3C48" w:rsidRDefault="002E77C1" w:rsidP="00FB2283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5-6 классы</w:t>
      </w:r>
      <w:r w:rsidR="00FB2283" w:rsidRPr="00AC3C48">
        <w:rPr>
          <w:rFonts w:ascii="Liberation Serif" w:hAnsi="Liberation Serif" w:cs="Times New Roman"/>
          <w:sz w:val="36"/>
          <w:szCs w:val="36"/>
        </w:rPr>
        <w:t xml:space="preserve"> </w:t>
      </w: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A41FE" w:rsidRDefault="007A41FE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Pr="00AC3C48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eastAsia="Calibri" w:hAnsi="Liberation Serif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«Математика»</w:t>
      </w:r>
    </w:p>
    <w:p w:rsidR="000D20BF" w:rsidRPr="00E9697F" w:rsidRDefault="000D20BF" w:rsidP="000D20BF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C3C4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 базовым) уровнем достижений и выявить динамику роста численности наиболее подготовленных обучающихся.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C3C48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AC3C48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AC3C48" w:rsidRDefault="00C02DEE" w:rsidP="00C0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AC3C48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AC3C4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C3C4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="00A10746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AC3C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по у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чебному предмету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нии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чения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AC3C48" w:rsidRDefault="00C02DEE" w:rsidP="00313FDB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AC3C48" w:rsidRDefault="00C02DEE" w:rsidP="00C02D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AC3C48" w:rsidRDefault="00C02DEE" w:rsidP="00C02DEE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AC3C48" w:rsidRDefault="00C02DEE" w:rsidP="00C02DE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AC3C48" w:rsidRDefault="00C02DEE" w:rsidP="00C02DE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AC3C48" w:rsidRDefault="00EA1901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C2DD5" w:rsidRDefault="006C2DD5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AC3C48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 освоения основной образова</w:t>
      </w:r>
      <w:r w:rsidR="00BC357A">
        <w:rPr>
          <w:rFonts w:ascii="Liberation Serif" w:hAnsi="Liberation Serif" w:cs="Times New Roman"/>
          <w:b/>
          <w:i/>
          <w:sz w:val="24"/>
          <w:szCs w:val="24"/>
        </w:rPr>
        <w:t>тельной программы по математике</w:t>
      </w:r>
    </w:p>
    <w:p w:rsidR="00BC357A" w:rsidRDefault="00BC357A" w:rsidP="00BC357A">
      <w:pPr>
        <w:pStyle w:val="ConsPlusNormal"/>
        <w:ind w:firstLine="540"/>
        <w:jc w:val="both"/>
      </w:pPr>
      <w:bookmarkStart w:id="0" w:name="sub_203110"/>
      <w:r w:rsidRPr="00BC357A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357A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0"/>
      <w:r w:rsidRPr="00BC357A">
        <w:rPr>
          <w:rFonts w:ascii="Liberation Serif" w:hAnsi="Liberation Serif"/>
          <w:sz w:val="24"/>
          <w:szCs w:val="24"/>
        </w:rPr>
        <w:t xml:space="preserve"> </w:t>
      </w:r>
      <w:r>
        <w:t xml:space="preserve">                                                             </w:t>
      </w:r>
    </w:p>
    <w:p w:rsid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 xml:space="preserve">составление плана решения задачи, выделение этапов ее решения, интерпретация </w:t>
      </w:r>
      <w:r w:rsidRPr="00BC357A">
        <w:rPr>
          <w:rFonts w:ascii="Liberation Serif" w:hAnsi="Liberation Serif"/>
          <w:sz w:val="24"/>
          <w:szCs w:val="24"/>
        </w:rPr>
        <w:lastRenderedPageBreak/>
        <w:t>вычислительных результатов в задаче, исследование полученного решения задачи;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сравнение чисел;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6634E7" w:rsidRPr="00AC3C48" w:rsidRDefault="006634E7" w:rsidP="00C42C9F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AC3C4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AC3C4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задавать множества перечислением их элементов;</w:t>
      </w:r>
    </w:p>
    <w:p w:rsidR="006634E7" w:rsidRPr="00AC3C4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находить пересечение, объединение, подмножество в простейших ситуациях.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распознавать логически некорректные высказывания.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Числа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сравнивать рациональные числа</w:t>
      </w:r>
      <w:r w:rsidRPr="00AC3C48">
        <w:rPr>
          <w:rFonts w:ascii="Liberation Serif" w:hAnsi="Liberation Serif"/>
          <w:b/>
        </w:rPr>
        <w:t>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выполнять сравнение чисел в реальных ситуациях;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Статистика и теория вероятностей</w:t>
      </w:r>
    </w:p>
    <w:p w:rsidR="006634E7" w:rsidRPr="00AC3C4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 xml:space="preserve">Представлять данные в виде таблиц, диаграмм, </w:t>
      </w:r>
    </w:p>
    <w:p w:rsidR="006634E7" w:rsidRPr="00AC3C4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Текстовые задачи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 xml:space="preserve">составлять план решения задачи; 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выделять этапы решения задачи;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6634E7" w:rsidRPr="00AC3C48" w:rsidRDefault="006634E7" w:rsidP="00C42C9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Оперировать на базовом уровне понятиями: фигура, </w:t>
      </w:r>
      <w:r w:rsidRPr="00AC3C48">
        <w:rPr>
          <w:rFonts w:ascii="Liberation Serif" w:hAnsi="Liberation Serif" w:cs="Times New Roman"/>
          <w:bCs/>
          <w:sz w:val="24"/>
          <w:szCs w:val="24"/>
        </w:rPr>
        <w:t>т</w:t>
      </w:r>
      <w:r w:rsidRPr="00AC3C48">
        <w:rPr>
          <w:rFonts w:ascii="Liberation Serif" w:hAnsi="Liberation Serif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</w:t>
      </w:r>
      <w:proofErr w:type="spellStart"/>
      <w:r w:rsidRPr="00AC3C48">
        <w:rPr>
          <w:rFonts w:ascii="Liberation Serif" w:hAnsi="Liberation Serif" w:cs="Times New Roman"/>
          <w:sz w:val="24"/>
          <w:szCs w:val="24"/>
        </w:rPr>
        <w:t>шар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.</w:t>
      </w:r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И</w:t>
      </w:r>
      <w:proofErr w:type="gramEnd"/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зображать</w:t>
      </w:r>
      <w:proofErr w:type="spellEnd"/>
      <w:r w:rsidRPr="00AC3C48">
        <w:rPr>
          <w:rFonts w:ascii="Liberation Serif" w:hAnsi="Liberation Serif" w:cs="Times New Roman"/>
          <w:sz w:val="24"/>
          <w:szCs w:val="24"/>
          <w:lang w:eastAsia="ru-RU"/>
        </w:rPr>
        <w:t xml:space="preserve"> изучаемые фигуры от руки и с помощью линейки и циркуля.</w:t>
      </w:r>
    </w:p>
    <w:p w:rsidR="006634E7" w:rsidRPr="00AC3C48" w:rsidRDefault="006634E7" w:rsidP="00C42C9F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 xml:space="preserve">решать практические задачи с применением простейших свойств фигур. 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Измерения и вычисления</w:t>
      </w:r>
    </w:p>
    <w:p w:rsidR="006634E7" w:rsidRPr="00AC3C4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AC3C4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 xml:space="preserve">вычислять площади прямоугольников. 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hAnsi="Liberation Serif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AC3C48" w:rsidRDefault="006634E7" w:rsidP="00C42C9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История математики</w:t>
      </w:r>
    </w:p>
    <w:p w:rsidR="006634E7" w:rsidRPr="00AC3C48" w:rsidRDefault="006634E7" w:rsidP="00C42C9F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C357A" w:rsidRPr="00BC357A" w:rsidRDefault="006634E7" w:rsidP="00BC35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AC3C48" w:rsidRDefault="006634E7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_Toc284662720"/>
      <w:bookmarkStart w:id="2" w:name="_Toc284663346"/>
      <w:r w:rsidRPr="00AC3C48">
        <w:rPr>
          <w:rFonts w:ascii="Liberation Serif" w:hAnsi="Liberation Serif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AC3C4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AC3C48">
        <w:rPr>
          <w:rFonts w:ascii="Liberation Serif" w:hAnsi="Liberation Serif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634E7" w:rsidRPr="00AC3C4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AC3C4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i/>
          <w:sz w:val="24"/>
          <w:szCs w:val="24"/>
        </w:rPr>
      </w:pPr>
      <w:r w:rsidRPr="00AC3C48">
        <w:rPr>
          <w:rFonts w:ascii="Liberation Serif" w:hAnsi="Liberation Serif" w:cs="Times New Roman"/>
          <w:b/>
          <w:i/>
          <w:sz w:val="24"/>
          <w:szCs w:val="24"/>
        </w:rPr>
        <w:t>Числа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AC3C48">
        <w:rPr>
          <w:rFonts w:ascii="Liberation Serif" w:hAnsi="Liberation Serif"/>
          <w:i/>
        </w:rPr>
        <w:lastRenderedPageBreak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упорядочивать числа, записанные в виде обыкновенных и десятичных дробей;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находить НОД и НОК чисел и использовать их при решении зада</w:t>
      </w:r>
      <w:r w:rsidR="00D05273" w:rsidRPr="00AC3C48">
        <w:rPr>
          <w:rFonts w:ascii="Liberation Serif" w:hAnsi="Liberation Serif"/>
          <w:i/>
        </w:rPr>
        <w:t>ч</w:t>
      </w:r>
      <w:proofErr w:type="gramStart"/>
      <w:r w:rsidRPr="00AC3C48">
        <w:rPr>
          <w:rFonts w:ascii="Liberation Serif" w:hAnsi="Liberation Serif"/>
          <w:i/>
        </w:rPr>
        <w:t>;.</w:t>
      </w:r>
      <w:proofErr w:type="gramEnd"/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оперировать понятием модуль числа, геометрическая интерпретация модуля числа.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AC3C4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AC3C4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 xml:space="preserve">Уравнения и неравенства </w:t>
      </w:r>
    </w:p>
    <w:p w:rsidR="006634E7" w:rsidRPr="00AC3C48" w:rsidRDefault="006634E7" w:rsidP="00C42C9F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Статистика и теория вероятностей</w:t>
      </w:r>
    </w:p>
    <w:p w:rsidR="006634E7" w:rsidRPr="00AC3C48" w:rsidRDefault="006634E7" w:rsidP="00C42C9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AC3C4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 xml:space="preserve">извлекать, информацию, </w:t>
      </w:r>
      <w:r w:rsidRPr="00AC3C48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</w:t>
      </w:r>
      <w:r w:rsidRPr="00AC3C48">
        <w:rPr>
          <w:rFonts w:ascii="Liberation Serif" w:hAnsi="Liberation Serif"/>
          <w:i/>
          <w:sz w:val="24"/>
          <w:szCs w:val="24"/>
        </w:rPr>
        <w:t>;</w:t>
      </w:r>
    </w:p>
    <w:p w:rsidR="006634E7" w:rsidRPr="00AC3C4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AC3C48">
        <w:rPr>
          <w:rStyle w:val="dash041e0431044b0447043d044b0439char1"/>
          <w:rFonts w:ascii="Liberation Serif" w:hAnsi="Liberation Serif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Текстовые задачи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моделировать рассуждения при поиске решения задач с помощью </w:t>
      </w:r>
      <w:proofErr w:type="gramStart"/>
      <w:r w:rsidRPr="00AC3C48">
        <w:rPr>
          <w:rFonts w:ascii="Liberation Serif" w:hAnsi="Liberation Serif"/>
          <w:i/>
        </w:rPr>
        <w:t>граф-схемы</w:t>
      </w:r>
      <w:proofErr w:type="gramEnd"/>
      <w:r w:rsidRPr="00AC3C48">
        <w:rPr>
          <w:rFonts w:ascii="Liberation Serif" w:hAnsi="Liberation Serif"/>
          <w:i/>
        </w:rPr>
        <w:t>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lastRenderedPageBreak/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6634E7" w:rsidRPr="00AC3C4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AC3C4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AC3C48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AC3C4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AC3C48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AC3C4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6634E7" w:rsidRPr="00AC3C4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AC3C4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изображать изучаемые фигуры от руки и с помощью компьютерных инструментов.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Измерения и вычисления</w:t>
      </w:r>
    </w:p>
    <w:p w:rsidR="006634E7" w:rsidRPr="00AC3C4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AC3C4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AC3C48" w:rsidRDefault="006634E7" w:rsidP="00C42C9F">
      <w:pPr>
        <w:tabs>
          <w:tab w:val="left" w:pos="1134"/>
        </w:tabs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AC3C4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AC3C4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История математики</w:t>
      </w:r>
    </w:p>
    <w:p w:rsidR="006634E7" w:rsidRPr="00AC3C48" w:rsidRDefault="006634E7" w:rsidP="00C42C9F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Характеризовать вклад выдающихся математиков в развитие математики и иных научных областей.</w:t>
      </w:r>
    </w:p>
    <w:p w:rsidR="004431F3" w:rsidRPr="00AC3C48" w:rsidRDefault="004431F3" w:rsidP="00C42C9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br w:type="page"/>
      </w:r>
    </w:p>
    <w:p w:rsidR="005E189B" w:rsidRPr="00AC3C48" w:rsidRDefault="00FB2283" w:rsidP="00FB2283">
      <w:pPr>
        <w:pStyle w:val="a4"/>
        <w:jc w:val="center"/>
        <w:rPr>
          <w:rFonts w:ascii="Liberation Serif" w:hAnsi="Liberation Serif"/>
          <w:b/>
        </w:rPr>
      </w:pPr>
      <w:r w:rsidRPr="00AC3C48">
        <w:rPr>
          <w:rFonts w:ascii="Liberation Serif" w:hAnsi="Liberation Serif"/>
          <w:b/>
        </w:rPr>
        <w:lastRenderedPageBreak/>
        <w:t xml:space="preserve">2. </w:t>
      </w:r>
      <w:r w:rsidRPr="00AC3C48">
        <w:rPr>
          <w:rFonts w:ascii="Liberation Serif" w:hAnsi="Liberation Serif"/>
          <w:b/>
          <w:bCs/>
        </w:rPr>
        <w:t>Содержание учебного предмета</w:t>
      </w:r>
      <w:r w:rsidRPr="00AC3C48">
        <w:rPr>
          <w:rFonts w:ascii="Liberation Serif" w:hAnsi="Liberation Serif"/>
          <w:b/>
        </w:rPr>
        <w:t xml:space="preserve"> </w:t>
      </w:r>
      <w:bookmarkStart w:id="3" w:name="_Toc405513918"/>
      <w:bookmarkStart w:id="4" w:name="_Toc284662796"/>
      <w:bookmarkStart w:id="5" w:name="_Toc284663423"/>
      <w:r w:rsidRPr="00AC3C48">
        <w:rPr>
          <w:rFonts w:ascii="Liberation Serif" w:hAnsi="Liberation Serif"/>
          <w:b/>
        </w:rPr>
        <w:t>«Математика»</w:t>
      </w:r>
    </w:p>
    <w:p w:rsidR="00BC357A" w:rsidRDefault="005E189B" w:rsidP="00BC357A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BC357A" w:rsidRPr="00BC357A" w:rsidRDefault="00BC357A" w:rsidP="00BC357A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BC357A" w:rsidRPr="00BC357A" w:rsidRDefault="00BC357A" w:rsidP="00BC357A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357A">
        <w:rPr>
          <w:rFonts w:ascii="Liberation Serif" w:hAnsi="Liberation Serif"/>
          <w:i/>
          <w:sz w:val="24"/>
          <w:szCs w:val="24"/>
        </w:rPr>
        <w:t>Элементы содержания учебного предмета «Математика», относящиеся к результатам, которым учащиеся «получат возможность научиться» выделены курсивом.</w:t>
      </w:r>
    </w:p>
    <w:p w:rsidR="004431F3" w:rsidRPr="00AC3C48" w:rsidRDefault="004431F3" w:rsidP="005E18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AC3C48" w:rsidRDefault="004431F3" w:rsidP="005E189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Множества и отношения между ними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Множество, </w:t>
      </w:r>
      <w:r w:rsidRPr="00AC3C48">
        <w:rPr>
          <w:rFonts w:ascii="Liberation Serif" w:hAnsi="Liberation Serif" w:cs="Times New Roman"/>
          <w:i/>
          <w:sz w:val="24"/>
          <w:szCs w:val="24"/>
        </w:rPr>
        <w:t>характеристическое свойство множества</w:t>
      </w:r>
      <w:r w:rsidRPr="00AC3C48">
        <w:rPr>
          <w:rFonts w:ascii="Liberation Serif" w:hAnsi="Liberation Serif" w:cs="Times New Roman"/>
          <w:sz w:val="24"/>
          <w:szCs w:val="24"/>
        </w:rPr>
        <w:t xml:space="preserve">, элемент множества, </w:t>
      </w:r>
      <w:r w:rsidRPr="00AC3C48">
        <w:rPr>
          <w:rFonts w:ascii="Liberation Serif" w:hAnsi="Liberation Serif" w:cs="Times New Roman"/>
          <w:i/>
          <w:sz w:val="24"/>
          <w:szCs w:val="24"/>
        </w:rPr>
        <w:t>пустое, конечное, бесконечное множество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C3C48">
        <w:rPr>
          <w:rFonts w:ascii="Liberation Serif" w:hAnsi="Liberation Serif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Операции над множествами</w:t>
      </w:r>
    </w:p>
    <w:p w:rsidR="004431F3" w:rsidRPr="00AC3C48" w:rsidRDefault="004431F3" w:rsidP="00FB228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Пересечение и объединение множеств. </w:t>
      </w:r>
      <w:r w:rsidRPr="00AC3C48">
        <w:rPr>
          <w:rFonts w:ascii="Liberation Serif" w:hAnsi="Liberation Serif" w:cs="Times New Roman"/>
          <w:i/>
          <w:sz w:val="24"/>
          <w:szCs w:val="24"/>
        </w:rPr>
        <w:t>Разность множеств, дополнение множества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  <w:r w:rsidR="00FB2283" w:rsidRPr="00AC3C48">
        <w:rPr>
          <w:rFonts w:ascii="Liberation Serif" w:hAnsi="Liberation Serif" w:cs="Times New Roman"/>
          <w:sz w:val="24"/>
          <w:szCs w:val="24"/>
        </w:rPr>
        <w:t xml:space="preserve"> </w:t>
      </w:r>
      <w:r w:rsidRPr="00AC3C48">
        <w:rPr>
          <w:rFonts w:ascii="Liberation Serif" w:hAnsi="Liberation Serif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Элементы логики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данной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 xml:space="preserve">. Пример и </w:t>
      </w:r>
      <w:proofErr w:type="spellStart"/>
      <w:r w:rsidRPr="00AC3C48">
        <w:rPr>
          <w:rFonts w:ascii="Liberation Serif" w:hAnsi="Liberation Serif" w:cs="Times New Roman"/>
          <w:sz w:val="24"/>
          <w:szCs w:val="24"/>
        </w:rPr>
        <w:t>контрпример</w:t>
      </w:r>
      <w:proofErr w:type="spellEnd"/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Высказывания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Истинность и ложность высказывания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Натуральные числа и нуль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Натуральный ряд чисел и его свойства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Запись и чтение натуральных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Округление натуральных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Действия с натуральными числами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AC3C48">
        <w:rPr>
          <w:rFonts w:ascii="Liberation Serif" w:hAnsi="Liberation Serif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Степень с натуральным показателем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lastRenderedPageBreak/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Числовые выражения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Деление с остатком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Деление с остатком на множестве натуральных чисел, </w:t>
      </w:r>
      <w:r w:rsidRPr="00AC3C48">
        <w:rPr>
          <w:rFonts w:ascii="Liberation Serif" w:hAnsi="Liberation Serif" w:cs="Times New Roman"/>
          <w:i/>
          <w:sz w:val="24"/>
          <w:szCs w:val="24"/>
        </w:rPr>
        <w:t>свойства деления с остатком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Свойства и признаки делимости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AC3C48">
        <w:rPr>
          <w:rFonts w:ascii="Liberation Serif" w:hAnsi="Liberation Serif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Разложение числа на простые множители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Простые и составные числа, 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решето Эратосфена.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AC3C48">
        <w:rPr>
          <w:rFonts w:ascii="Liberation Serif" w:hAnsi="Liberation Serif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Алгебраические выражения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Делители и кратные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Дроби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Обыкновенные дроби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Арифметические действия с дробными числами.</w:t>
      </w:r>
      <w:r w:rsidRPr="00AC3C48">
        <w:rPr>
          <w:rFonts w:ascii="Liberation Serif" w:hAnsi="Liberation Serif" w:cs="Times New Roman"/>
          <w:sz w:val="24"/>
          <w:szCs w:val="24"/>
        </w:rPr>
        <w:tab/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Десятичные дроби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обыкновенные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C3C48">
        <w:rPr>
          <w:rFonts w:ascii="Liberation Serif" w:hAnsi="Liberation Serif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Отношение двух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Среднее арифметическое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AC3C48">
        <w:rPr>
          <w:rFonts w:ascii="Liberation Serif" w:hAnsi="Liberation Serif" w:cs="Times New Roman"/>
          <w:bCs/>
          <w:sz w:val="24"/>
          <w:szCs w:val="24"/>
        </w:rPr>
        <w:t>числовой</w:t>
      </w:r>
      <w:proofErr w:type="gramEnd"/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AC3C48">
        <w:rPr>
          <w:rFonts w:ascii="Liberation Serif" w:hAnsi="Liberation Serif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Проценты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Диаграммы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AC3C48">
        <w:rPr>
          <w:rFonts w:ascii="Liberation Serif" w:hAnsi="Liberation Serif" w:cs="Times New Roman"/>
          <w:bCs/>
          <w:i/>
          <w:sz w:val="24"/>
          <w:szCs w:val="24"/>
        </w:rPr>
        <w:t>Изображение диаграмм по числовым данным</w:t>
      </w:r>
      <w:r w:rsidRPr="00AC3C48">
        <w:rPr>
          <w:rFonts w:ascii="Liberation Serif" w:hAnsi="Liberation Serif" w:cs="Times New Roman"/>
          <w:bCs/>
          <w:sz w:val="24"/>
          <w:szCs w:val="24"/>
        </w:rPr>
        <w:t>.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Рациональные числа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Изображение чисел на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числовой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Понятие о рациональном числе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</w:t>
      </w:r>
      <w:r w:rsidRPr="00AC3C48">
        <w:rPr>
          <w:rFonts w:ascii="Liberation Serif" w:hAnsi="Liberation Serif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Действия с рациональными числами.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Единицы измерений</w:t>
      </w:r>
      <w:r w:rsidRPr="00AC3C48">
        <w:rPr>
          <w:rFonts w:ascii="Liberation Serif" w:hAnsi="Liberation Serif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Задачи на все арифметические действия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Решение текстовых задач арифметическим способом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. </w:t>
      </w:r>
      <w:r w:rsidRPr="00AC3C48">
        <w:rPr>
          <w:rFonts w:ascii="Liberation Serif" w:hAnsi="Liberation Serif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>едставления данных при решении задачи.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Задачи на движение, работу и покупки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Задачи на части, доли, проценты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Логические задачи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Решение несложных логических задач. </w:t>
      </w:r>
      <w:r w:rsidRPr="00AC3C48">
        <w:rPr>
          <w:rFonts w:ascii="Liberation Serif" w:hAnsi="Liberation Serif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 xml:space="preserve">Основные методы решения текстовых задач: </w:t>
      </w:r>
      <w:r w:rsidRPr="00AC3C48">
        <w:rPr>
          <w:rFonts w:ascii="Liberation Serif" w:hAnsi="Liberation Serif" w:cs="Times New Roman"/>
          <w:bCs/>
          <w:sz w:val="24"/>
          <w:szCs w:val="24"/>
        </w:rPr>
        <w:t>арифметический, перебор вариантов.</w:t>
      </w:r>
    </w:p>
    <w:p w:rsidR="004431F3" w:rsidRPr="00AC3C48" w:rsidRDefault="004431F3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Наглядная геометрия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Фигуры в окружающем мире.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AC3C48">
        <w:rPr>
          <w:rFonts w:ascii="Liberation Serif" w:hAnsi="Liberation Serif" w:cs="Times New Roman"/>
          <w:i/>
          <w:sz w:val="24"/>
          <w:szCs w:val="24"/>
        </w:rPr>
        <w:t>виды треугольников. Правильные многоугольники.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Изображение основных геометрических фигур. </w:t>
      </w:r>
      <w:r w:rsidRPr="00AC3C48">
        <w:rPr>
          <w:rFonts w:ascii="Liberation Serif" w:hAnsi="Liberation Serif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Длина отрезка, </w:t>
      </w: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ломаной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C3C48">
        <w:rPr>
          <w:rFonts w:ascii="Liberation Serif" w:hAnsi="Liberation Serif" w:cs="Times New Roman"/>
          <w:i/>
          <w:sz w:val="24"/>
          <w:szCs w:val="24"/>
        </w:rPr>
        <w:t>Равновеликие фигуры.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C3C48">
        <w:rPr>
          <w:rFonts w:ascii="Liberation Serif" w:hAnsi="Liberation Serif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AC3C48">
        <w:rPr>
          <w:rFonts w:ascii="Liberation Serif" w:hAnsi="Liberation Serif" w:cs="Times New Roman"/>
          <w:sz w:val="24"/>
          <w:szCs w:val="24"/>
        </w:rPr>
        <w:t xml:space="preserve"> Изображение пространственных фигур. </w:t>
      </w:r>
      <w:r w:rsidRPr="00AC3C48">
        <w:rPr>
          <w:rFonts w:ascii="Liberation Serif" w:hAnsi="Liberation Serif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Понятие о равенстве фигур. Центральная, осевая и 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зеркальная </w:t>
      </w:r>
      <w:r w:rsidRPr="00AC3C48">
        <w:rPr>
          <w:rFonts w:ascii="Liberation Serif" w:hAnsi="Liberation Serif" w:cs="Times New Roman"/>
          <w:sz w:val="24"/>
          <w:szCs w:val="24"/>
        </w:rPr>
        <w:t>симметрии. Изображение симметричных фигур.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AC3C48" w:rsidRDefault="004431F3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lastRenderedPageBreak/>
        <w:t>История математики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AC3C48">
        <w:rPr>
          <w:rFonts w:ascii="Liberation Serif" w:hAnsi="Liberation Serif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75pt" o:ole="">
            <v:imagedata r:id="rId8" o:title=""/>
          </v:shape>
          <o:OLEObject Type="Embed" ProgID="Equation.DSMT4" ShapeID="_x0000_i1025" DrawAspect="Content" ObjectID="_1640269087" r:id="rId9"/>
        </w:object>
      </w:r>
      <w:r w:rsidRPr="00AC3C48">
        <w:rPr>
          <w:rFonts w:ascii="Liberation Serif" w:hAnsi="Liberation Serif" w:cs="Times New Roman"/>
          <w:i/>
          <w:sz w:val="24"/>
          <w:szCs w:val="24"/>
        </w:rPr>
        <w:t>?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462F2" w:rsidRPr="00AC3C48" w:rsidRDefault="008462F2" w:rsidP="002E77C1">
      <w:pPr>
        <w:tabs>
          <w:tab w:val="left" w:pos="4200"/>
          <w:tab w:val="center" w:pos="4677"/>
        </w:tabs>
        <w:jc w:val="center"/>
        <w:rPr>
          <w:rFonts w:ascii="Liberation Serif" w:hAnsi="Liberation Serif"/>
          <w:b/>
          <w:sz w:val="24"/>
          <w:szCs w:val="24"/>
        </w:rPr>
      </w:pPr>
      <w:r w:rsidRPr="00AC3C48">
        <w:rPr>
          <w:rFonts w:ascii="Liberation Serif" w:hAnsi="Liberation Serif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8462F2" w:rsidRDefault="008462F2" w:rsidP="008462F2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AC3C48">
        <w:rPr>
          <w:rFonts w:ascii="Liberation Serif" w:hAnsi="Liberation Serif"/>
          <w:b/>
          <w:sz w:val="24"/>
          <w:szCs w:val="24"/>
          <w:lang w:eastAsia="ru-RU"/>
        </w:rPr>
        <w:t>5 класс</w:t>
      </w:r>
    </w:p>
    <w:p w:rsidR="00AC3C48" w:rsidRPr="00AC3C48" w:rsidRDefault="00AC3C48" w:rsidP="008462F2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tbl>
      <w:tblPr>
        <w:tblW w:w="9525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6943"/>
        <w:gridCol w:w="1541"/>
      </w:tblGrid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2F2" w:rsidRPr="002E77C1" w:rsidTr="008462F2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2E77C1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2E77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Повторение. Арифметические действия  над натуральными числами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Повторение. Порядок действий в выражениях.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Примеры на вычисление.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Натуральные числа (11)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Натуральные числа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Отрезок.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Сравнение отрезков.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Плоскость, прямая, луч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Шкалы и координаты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Меньше или больше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«Натуральные  числа  и шкалы».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 №1 по теме «Натуральные числа и шкалы»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Сложение и вычитание  натуральных чисел. (21)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 Сложение натуральных чисел.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Свойства сложения. Сложение чисел на координатном луче.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Разложение числа по разрядам.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текстовых задач на сложение.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8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Свойства вычитания натуральных чисел.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текстовых задач на вычитание.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Использование действий сложения и вычитания при решении задач и уравнений.  Обобщающий урок  по теме «Сложение и </w:t>
            </w:r>
            <w:r w:rsidRPr="002E77C1">
              <w:rPr>
                <w:rFonts w:ascii="Liberation Serif" w:hAnsi="Liberation Serif"/>
                <w:sz w:val="24"/>
                <w:szCs w:val="24"/>
              </w:rPr>
              <w:lastRenderedPageBreak/>
              <w:t>вычитание натуральных чисел».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 № 2 по теме «Сложение и вычитание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Числовые выражения.  Буквенные выражения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39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Числовые выражения.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61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Числовые выражения Буквенные выражения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Использование свой</w:t>
            </w:r>
            <w:proofErr w:type="gramStart"/>
            <w:r w:rsidRPr="002E77C1">
              <w:rPr>
                <w:rFonts w:ascii="Liberation Serif" w:hAnsi="Liberation Serif"/>
                <w:sz w:val="24"/>
                <w:szCs w:val="24"/>
              </w:rPr>
              <w:t>ств  сл</w:t>
            </w:r>
            <w:proofErr w:type="gramEnd"/>
            <w:r w:rsidRPr="002E77C1">
              <w:rPr>
                <w:rFonts w:ascii="Liberation Serif" w:hAnsi="Liberation Serif"/>
                <w:sz w:val="24"/>
                <w:szCs w:val="24"/>
              </w:rPr>
              <w:t>ожения и вычитания для упрощения выражений.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Буквенная запись свой</w:t>
            </w:r>
            <w:proofErr w:type="gramStart"/>
            <w:r w:rsidRPr="002E77C1">
              <w:rPr>
                <w:rFonts w:ascii="Liberation Serif" w:hAnsi="Liberation Serif"/>
                <w:sz w:val="24"/>
                <w:szCs w:val="24"/>
              </w:rPr>
              <w:t>ств сл</w:t>
            </w:r>
            <w:proofErr w:type="gramEnd"/>
            <w:r w:rsidRPr="002E77C1">
              <w:rPr>
                <w:rFonts w:ascii="Liberation Serif" w:hAnsi="Liberation Serif"/>
                <w:sz w:val="24"/>
                <w:szCs w:val="24"/>
              </w:rPr>
              <w:t>ожения и вычитания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29-30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 текстовых задач на применение буквенной записи.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Нахождение неизвестных компонентов при решении уравнений.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уравнений различного вида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с помощью уравнений. Решение задач на составление уравнений.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Обобщающий урок  по теме  «Числовые и буквенные выражения».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 3 по теме «Числовые и буквенные выражения»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Умножение и деление натуральных чисел (24)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Умножение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Умножение и  натуральных чисел и его свойства.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75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Выполнение действий, применяя свойства умножения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Решение задач на умножение.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Деление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и его свойства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комбинированных задач на применение арифметических действий.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задач на деление.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с остатком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 № 4 по теме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Упрощение выражений</w:t>
            </w:r>
            <w:r w:rsidRPr="002E77C1">
              <w:rPr>
                <w:rFonts w:ascii="Liberation Serif" w:hAnsi="Liberation Serif"/>
                <w:sz w:val="24"/>
                <w:szCs w:val="24"/>
              </w:rPr>
              <w:t>.  (12)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3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Упрощение выражений.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1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Упрощение выражений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 </w:t>
            </w:r>
            <w:proofErr w:type="gramStart"/>
            <w:r w:rsidRPr="002E77C1">
              <w:rPr>
                <w:rFonts w:ascii="Liberation Serif" w:hAnsi="Liberation Serif"/>
                <w:sz w:val="24"/>
                <w:szCs w:val="24"/>
              </w:rPr>
              <w:t>уравнений</w:t>
            </w:r>
            <w:proofErr w:type="gramEnd"/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 применяя свойства умножения.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70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уравнений на применение распределительного свойства умножения. Решение задач на составление уравнений. 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Нахождение значений выражений, используя программу вычислений.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Степень числа. Квадрат и куб числа.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задач  по теме «Квадрат и куб числа».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«Упрощение выражений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 5 на тему «Упрощение выражений»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Площади и объемы. (12)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Формулы. Нахождение значений выражений по формуле.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Формулы. Вычисление по формуле неизвестных.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4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5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Формула площади квадрата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0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2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Использование единиц измерения площадей при решении задач.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вычисление площади поверхности прямоугольного параллелепипеда.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5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Объем. Объем прямоугольного параллелепипеда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Объем  куба. Нахождение объёмов параллелепипеда и куба. Соотношения между единицами объема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«Формулы площади и объема»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 № 6  на тему «Формулы площади и объема»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Обыкновенные дроби (27)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42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Окружность и круг.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Окружность и круг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75-78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79</w:t>
            </w:r>
          </w:p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задач на нахождение целого по его части и изображение чисел </w:t>
            </w:r>
            <w:proofErr w:type="gramStart"/>
            <w:r w:rsidRPr="002E77C1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Сравнение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81-82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упражнений на сравнение дробей.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83-84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Правильные и  неправильные дроби Правильные и  неправильные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задач по теме» Правильные и неправильные дроби».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«Обыкновенные дроби».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 7  по теме «Обыкновенные дроби»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Сложение и вычитание дробей (12)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 Сложение и вычитание дробей с одинаковыми знаменателями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89 -90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 на сложение и вычитание дробей с одинаковыми знаменателями.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и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задач на деление и  дроби, деление суммы на число.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Смешанные числа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Выделение целой части из неправильной дроби.  Представление смешанного числа в виде неправильной дроби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Выполнение действий со смешанными числами. Вычитание дроби из натурального числа.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сложение и вычитание смешанных чисел.</w:t>
            </w: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«Сложение и вычитание смешанных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 №8  по теме «Сложение и вычитание смешанных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Десятичные дроби (15)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44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Десятичная запись дробных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62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Перевод обыкновенной дроби со знаменателем 10. 100, 1000 и т.д. в </w:t>
            </w:r>
            <w:proofErr w:type="gramStart"/>
            <w:r w:rsidRPr="002E77C1">
              <w:rPr>
                <w:rFonts w:ascii="Liberation Serif" w:hAnsi="Liberation Serif"/>
                <w:sz w:val="24"/>
                <w:szCs w:val="24"/>
              </w:rPr>
              <w:t>десятичную</w:t>
            </w:r>
            <w:proofErr w:type="gramEnd"/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и наоборот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3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Сравнение величин, содержащих десятичные дроби.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66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Применение правила сравнения десятичных дробей при решении упражнений.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65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Сложение и вычитание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4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сложение и вычитание десятичных дробей.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40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примеров и задач на сложение и вычитание дробей.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3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Применение свой</w:t>
            </w:r>
            <w:proofErr w:type="gramStart"/>
            <w:r w:rsidRPr="002E77C1">
              <w:rPr>
                <w:rFonts w:ascii="Liberation Serif" w:hAnsi="Liberation Serif"/>
                <w:sz w:val="24"/>
                <w:szCs w:val="24"/>
              </w:rPr>
              <w:t>ств  сл</w:t>
            </w:r>
            <w:proofErr w:type="gramEnd"/>
            <w:r w:rsidRPr="002E77C1">
              <w:rPr>
                <w:rFonts w:ascii="Liberation Serif" w:hAnsi="Liberation Serif"/>
                <w:sz w:val="24"/>
                <w:szCs w:val="24"/>
              </w:rPr>
              <w:t>ожения и вычитания при решении примеров.</w:t>
            </w: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уравнений с десятичными дробями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примеров и задач на округление чисел.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6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«Сложение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 № 9  по теме «Сложение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Умножение и деление десятичных дробей (26)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31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Умножение десятичных дробей на 10, 100 и т.д.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6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применение умножения десятичных дробей на натуральные числа.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7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119-120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2E77C1" w:rsidTr="008462F2">
        <w:trPr>
          <w:trHeight w:val="44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десятичных дробей на 10, 100 и т. 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9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Задачи на деление.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уравнений и задач с помощью уравнений.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«Умножение и деление  десятичных дробей на натуральное число»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 10  по теме «Умножение и деление  десятичных дробей на натуральное число»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  Умножение десятичных дробей на натуральное число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64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Умножение числа на 0,1, 0,01 и т.д.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128-130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2E77C1" w:rsidTr="008462F2">
        <w:trPr>
          <w:trHeight w:val="45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Деление числа на 0,1, 0,01 и т.д.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5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Применение правила деления на десятичную дробь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задач на применение правила деления на десятичную дробь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Комбинированные задания на умножение и деление десятичных дробей.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Решение уравнений и задач с помощью уравнений.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Средняя скорость.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нахождение среднего арифметического и средней скорости.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6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Обобщающий урок  по теме «Умножение и деление 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64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 11  по теме «Умножение и деление 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Инструменты для вычислений и измерений(16)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6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Микрокалькулятор. Выполнение действий с помощью микрокалькулятора.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46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Проценты. Чтение, запись и нахождение процентов чисел и величин.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65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нахождение числа или величины по заданному проценту.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3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задач на нахождение процентов от числа.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Комбинированные задачи на проценты.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Обобщающий урок  по теме  «Проценты»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 12  по теме «Проценты»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Работа над ошибками. Угол. Обозначение углов. Сравнение углов.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Прямой и развернутый угол.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Чертёжный треугольник.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Построение и обозначение углов.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153</w:t>
            </w:r>
          </w:p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Построение углов с помощью транспортира.</w:t>
            </w:r>
          </w:p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Решение упражнений на построение и измерение углов.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Круговые диаграммы.  Построение круговых диаграмм.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Обобщающий урок  по теме  «Углы. Построение углов»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Контрольная работа №13  по теме «Углы. Построение углов»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    (14).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 Повторение. Арифметические действия с натуральными числами.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Нахождение значения выражения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 Решение задач с помощью уравнений.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Упрощение выражений.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Решение задач на движение.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Решение задач на проценты.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Действия с обыкновенными дробями.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Действия со смешанными числами.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Действия с десятичными  дробями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Нахождение значений выражений, содержащих все действия с десятичными и обыкновенными дробями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Повторение. Построение и измерение углов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Решение задач на повторение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F2" w:rsidRPr="002E77C1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E77C1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6456FE" w:rsidRPr="002E77C1" w:rsidTr="008462F2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E" w:rsidRPr="002E77C1" w:rsidRDefault="006456FE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E" w:rsidRPr="002E77C1" w:rsidRDefault="006456FE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77C1">
              <w:rPr>
                <w:rFonts w:ascii="Liberation Serif" w:hAnsi="Liberation Serif"/>
                <w:b/>
                <w:sz w:val="24"/>
                <w:szCs w:val="24"/>
              </w:rPr>
              <w:t>Итого  (170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E" w:rsidRPr="002E77C1" w:rsidRDefault="006456FE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8462F2" w:rsidRPr="00AC3C48" w:rsidRDefault="008462F2" w:rsidP="008462F2">
      <w:pPr>
        <w:rPr>
          <w:rFonts w:ascii="Liberation Serif" w:hAnsi="Liberation Serif"/>
          <w:sz w:val="24"/>
          <w:szCs w:val="24"/>
        </w:rPr>
      </w:pPr>
    </w:p>
    <w:p w:rsidR="008462F2" w:rsidRDefault="008462F2" w:rsidP="008462F2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AC3C48">
        <w:rPr>
          <w:rFonts w:ascii="Liberation Serif" w:hAnsi="Liberation Serif"/>
          <w:b/>
          <w:sz w:val="24"/>
          <w:szCs w:val="24"/>
          <w:lang w:eastAsia="ru-RU"/>
        </w:rPr>
        <w:t xml:space="preserve">6 класс </w:t>
      </w:r>
    </w:p>
    <w:p w:rsidR="00AC3C48" w:rsidRPr="00AC3C48" w:rsidRDefault="00AC3C48" w:rsidP="008462F2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703"/>
      </w:tblGrid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 программы, тема урока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ПОВТОРЕНИЕ КУРСА МАТЕМАТИКИ 5 КЛАССА.  5ч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Повторение. Действия с обыкновенными и десятичными дробями.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 xml:space="preserve">Повторение. Решение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</w:rPr>
              <w:t>гео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метрических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задач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ДЕЛИМОСТЬ ЧИСЕЛ.  14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Делители и кратные.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8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 xml:space="preserve">Признаки делимости на 9 и на 3.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14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16-17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Наименьшее общее кратное.</w:t>
            </w:r>
          </w:p>
          <w:p w:rsidR="008462F2" w:rsidRPr="00AC3C48" w:rsidRDefault="008462F2" w:rsidP="002E77C1">
            <w:pPr>
              <w:pStyle w:val="af6"/>
              <w:ind w:firstLine="3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Контрольная работа №1                    «Делимость чисел»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ind w:firstLine="360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ind w:firstLine="36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СЛОЖЕНИЕ И ВЫЧИТАНИЕ ДРОБЕЙ С РАЗНЫМИ ЗНАМЕНАТЕЛЯМИ.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 xml:space="preserve">   (</w:t>
            </w: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21ч)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Основное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свойство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дроби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Сокращение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дробей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Сравнение, сложение и вычитание дробей с разными знаменателями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Подготовка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контрольной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tabs>
                <w:tab w:val="left" w:pos="195"/>
                <w:tab w:val="center" w:pos="29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№2    «Сложение и вычитание дробей с разными знаменателями»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Подготовка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контрольной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Контрольная работа №3 «Сложение и вычитание смешанных чисел».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/>
                <w:bCs/>
                <w:sz w:val="24"/>
                <w:szCs w:val="24"/>
              </w:rPr>
              <w:t>УМНОЖЕНИЕ И ДЕЛЕНИЕ ДРОБЕЙ.  (30 ч)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41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Умножение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дробей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44-46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47-48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Подготовка к контр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ольной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№4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«Умножение обыкновенных дробей».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Взаимно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обратные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числа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53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Деление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№5 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«Деление обыкновенных дробей».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61</w:t>
            </w:r>
            <w:r w:rsidRPr="00AC3C48">
              <w:rPr>
                <w:rFonts w:ascii="Liberation Serif" w:hAnsi="Liberation Serif"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64-67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Дробные выражения.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№6       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«Дробные выражения».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ОТНОШЕНИЯ И ПРОПОРЦИИ.  (20ч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Отношения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72-73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Пропорции.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74-78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Прямая и обратная пропорциональные зависимости.</w:t>
            </w:r>
          </w:p>
          <w:p w:rsidR="008462F2" w:rsidRPr="00AC3C48" w:rsidRDefault="008462F2" w:rsidP="002E77C1">
            <w:pPr>
              <w:spacing w:after="0" w:line="240" w:lineRule="auto"/>
              <w:ind w:firstLine="3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№7  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«Отношения и пропорции»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lastRenderedPageBreak/>
              <w:t>82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Масштаб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84-85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86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Шар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Подготовка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контрольной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№8 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«Масштаб. Длина окружности и </w:t>
            </w:r>
            <w:r w:rsidRPr="00AC3C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площадь круга. </w:t>
            </w:r>
            <w:proofErr w:type="spellStart"/>
            <w:r w:rsidRPr="00AC3C48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Шар</w:t>
            </w:r>
            <w:proofErr w:type="spellEnd"/>
            <w:r w:rsidRPr="00AC3C48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ПОЛОЖИТЕЛЬНЫЕ И ОТРИЦАТЕЛЬНЫЕ ЧИСЛА.  11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Координаты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прямой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92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Противоположные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числа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94-95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Модуль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96-97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98-99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Изменение величин.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№9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СЛОЖЕНИЕ И ВЫЧИТАНИЕ ПОЛОЖИТЕЛЬНЫХ И ОТРИЦАТЕЛЬНЫХ ЧИСЕЛ.    15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103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Сложение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отрицательных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чисел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105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109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Вычитание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Подготовка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контрольной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№10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«Сложение и вычитание положительных и отрицательных чисел».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УМНОЖЕНИЕ И ДЕЛЕНИЕ ПОЛОЖИТЕЛЬНЫХ И ОТРИЦАТЕЛЬНЫХ ЧИСЕЛ.    17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117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Умножение</w:t>
            </w:r>
            <w:proofErr w:type="spellEnd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122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Деление</w:t>
            </w:r>
            <w:proofErr w:type="spellEnd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127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Рациональные</w:t>
            </w:r>
            <w:proofErr w:type="spellEnd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129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Подготовка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контрольной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работе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№11                 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«Умножение и деление положительных и отриц. чисел».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РЕШЕНИЕ УРАВНЕНИЙ.      20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134-136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Раскрытие</w:t>
            </w:r>
            <w:proofErr w:type="spellEnd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  <w:t>скобок</w:t>
            </w:r>
            <w:proofErr w:type="spellEnd"/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137-139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Коэффициент.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140-142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Подобные слагаемые.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ind w:firstLine="360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№12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«Подобные слагаемые»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 xml:space="preserve">Работа над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</w:rPr>
              <w:t>ош</w:t>
            </w:r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146-151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уравнений</w:t>
            </w:r>
            <w:proofErr w:type="spellEnd"/>
            <w:proofErr w:type="gram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№13                    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«Решение уравнений».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КООРДИНАТЫ НА ПЛОСКОСТИ. </w:t>
            </w: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 xml:space="preserve">   </w:t>
            </w:r>
            <w:r w:rsidRPr="00AC3C4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10</w:t>
            </w:r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Перпендикулярные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прямые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Параллельные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прямые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156-157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Координатная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плоскость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158-159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Столбчатые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диаграммы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160-162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Графики</w:t>
            </w:r>
            <w:proofErr w:type="spellEnd"/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Контрольная работа №14  </w:t>
            </w:r>
            <w:r w:rsidRPr="00AC3C48">
              <w:rPr>
                <w:rFonts w:ascii="Liberation Serif" w:hAnsi="Liberation Serif"/>
                <w:color w:val="000000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3C4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Итоговое</w:t>
            </w:r>
            <w:proofErr w:type="spellEnd"/>
            <w:r w:rsidRPr="00AC3C4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4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повторение</w:t>
            </w:r>
            <w:proofErr w:type="spellEnd"/>
            <w:r w:rsidRPr="00AC3C48">
              <w:rPr>
                <w:rFonts w:ascii="Liberation Serif" w:hAnsi="Liberation Serif"/>
                <w:b/>
                <w:sz w:val="24"/>
                <w:szCs w:val="24"/>
              </w:rPr>
              <w:t>.   7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Делимость чисел.  Действия с обыкновенными дробями и смешанными числами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Отношения и пропорции. Действия с рациональными числами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sz w:val="24"/>
                <w:szCs w:val="24"/>
              </w:rPr>
              <w:t>Решение уравнений. Координаты на плоскости.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462F2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sz w:val="24"/>
                <w:szCs w:val="24"/>
              </w:rPr>
              <w:t>168-170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ind w:firstLine="360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C3C4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AC3C48" w:rsidRDefault="008462F2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6456FE" w:rsidRPr="00AC3C48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E" w:rsidRPr="00AC3C48" w:rsidRDefault="006456FE" w:rsidP="002E77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E" w:rsidRPr="00AC3C48" w:rsidRDefault="006456FE" w:rsidP="002E77C1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(170 часов)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E" w:rsidRPr="00AC3C48" w:rsidRDefault="006456FE" w:rsidP="002E77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8462F2" w:rsidRPr="00AC3C48" w:rsidRDefault="008462F2" w:rsidP="008462F2">
      <w:pPr>
        <w:rPr>
          <w:rFonts w:ascii="Liberation Serif" w:hAnsi="Liberation Serif"/>
          <w:sz w:val="24"/>
          <w:szCs w:val="24"/>
        </w:rPr>
      </w:pPr>
    </w:p>
    <w:p w:rsidR="00072074" w:rsidRPr="008462F2" w:rsidRDefault="00072074" w:rsidP="008462F2">
      <w:pPr>
        <w:pStyle w:val="ConsPlusNormal"/>
        <w:jc w:val="center"/>
        <w:rPr>
          <w:rFonts w:ascii="Liberation Serif" w:hAnsi="Liberation Serif"/>
          <w:sz w:val="28"/>
        </w:rPr>
      </w:pPr>
    </w:p>
    <w:sectPr w:rsidR="00072074" w:rsidRPr="008462F2" w:rsidSect="00BD076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9E" w:rsidRDefault="00C2139E" w:rsidP="006634E7">
      <w:pPr>
        <w:spacing w:after="0" w:line="240" w:lineRule="auto"/>
      </w:pPr>
      <w:r>
        <w:separator/>
      </w:r>
    </w:p>
  </w:endnote>
  <w:endnote w:type="continuationSeparator" w:id="0">
    <w:p w:rsidR="00C2139E" w:rsidRDefault="00C2139E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86"/>
    </w:sdtPr>
    <w:sdtContent>
      <w:p w:rsidR="00BC357A" w:rsidRDefault="006F7402">
        <w:pPr>
          <w:pStyle w:val="afc"/>
          <w:jc w:val="right"/>
        </w:pPr>
        <w:fldSimple w:instr=" PAGE   \* MERGEFORMAT ">
          <w:r w:rsidR="007A41FE">
            <w:rPr>
              <w:noProof/>
            </w:rPr>
            <w:t>2</w:t>
          </w:r>
        </w:fldSimple>
      </w:p>
    </w:sdtContent>
  </w:sdt>
  <w:p w:rsidR="00BC357A" w:rsidRDefault="00BC357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9E" w:rsidRDefault="00C2139E" w:rsidP="006634E7">
      <w:pPr>
        <w:spacing w:after="0" w:line="240" w:lineRule="auto"/>
      </w:pPr>
      <w:r>
        <w:separator/>
      </w:r>
    </w:p>
  </w:footnote>
  <w:footnote w:type="continuationSeparator" w:id="0">
    <w:p w:rsidR="00C2139E" w:rsidRDefault="00C2139E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67084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1CC"/>
    <w:rsid w:val="0000337D"/>
    <w:rsid w:val="0000788B"/>
    <w:rsid w:val="00022042"/>
    <w:rsid w:val="000501CE"/>
    <w:rsid w:val="0006058E"/>
    <w:rsid w:val="00072074"/>
    <w:rsid w:val="00075554"/>
    <w:rsid w:val="00092AD1"/>
    <w:rsid w:val="000A0E10"/>
    <w:rsid w:val="000B4C25"/>
    <w:rsid w:val="000B53CF"/>
    <w:rsid w:val="000D20BF"/>
    <w:rsid w:val="000D252D"/>
    <w:rsid w:val="000E460A"/>
    <w:rsid w:val="000E7852"/>
    <w:rsid w:val="0013013D"/>
    <w:rsid w:val="00155736"/>
    <w:rsid w:val="001613C0"/>
    <w:rsid w:val="0017562E"/>
    <w:rsid w:val="001B7367"/>
    <w:rsid w:val="001D307C"/>
    <w:rsid w:val="001E5E2C"/>
    <w:rsid w:val="00226BE8"/>
    <w:rsid w:val="002457D9"/>
    <w:rsid w:val="002511E8"/>
    <w:rsid w:val="00256D1F"/>
    <w:rsid w:val="00260770"/>
    <w:rsid w:val="0026462A"/>
    <w:rsid w:val="002867D6"/>
    <w:rsid w:val="002A22C6"/>
    <w:rsid w:val="002A3D82"/>
    <w:rsid w:val="002D1C93"/>
    <w:rsid w:val="002D583A"/>
    <w:rsid w:val="002E1305"/>
    <w:rsid w:val="002E5FE0"/>
    <w:rsid w:val="002E77C1"/>
    <w:rsid w:val="00313FDB"/>
    <w:rsid w:val="00331FF6"/>
    <w:rsid w:val="00361A88"/>
    <w:rsid w:val="00395323"/>
    <w:rsid w:val="003A66B2"/>
    <w:rsid w:val="003B58CA"/>
    <w:rsid w:val="003D2697"/>
    <w:rsid w:val="003D705D"/>
    <w:rsid w:val="003E5E2C"/>
    <w:rsid w:val="003F7785"/>
    <w:rsid w:val="004052D4"/>
    <w:rsid w:val="004146D0"/>
    <w:rsid w:val="00435CB8"/>
    <w:rsid w:val="00441B13"/>
    <w:rsid w:val="00442CB7"/>
    <w:rsid w:val="004431F3"/>
    <w:rsid w:val="004441DE"/>
    <w:rsid w:val="00453A21"/>
    <w:rsid w:val="0047241E"/>
    <w:rsid w:val="00476DAD"/>
    <w:rsid w:val="004836BB"/>
    <w:rsid w:val="004A2CA7"/>
    <w:rsid w:val="00521CD8"/>
    <w:rsid w:val="005335A7"/>
    <w:rsid w:val="00555D1A"/>
    <w:rsid w:val="00591D30"/>
    <w:rsid w:val="005E189B"/>
    <w:rsid w:val="005E76A4"/>
    <w:rsid w:val="005F20AE"/>
    <w:rsid w:val="006153BB"/>
    <w:rsid w:val="00620805"/>
    <w:rsid w:val="006456FE"/>
    <w:rsid w:val="006634E7"/>
    <w:rsid w:val="006976E6"/>
    <w:rsid w:val="006C1DEF"/>
    <w:rsid w:val="006C2468"/>
    <w:rsid w:val="006C2DD5"/>
    <w:rsid w:val="006F7402"/>
    <w:rsid w:val="00725236"/>
    <w:rsid w:val="0073316B"/>
    <w:rsid w:val="00770103"/>
    <w:rsid w:val="00774832"/>
    <w:rsid w:val="007A41FE"/>
    <w:rsid w:val="007B1E96"/>
    <w:rsid w:val="008140A2"/>
    <w:rsid w:val="00825CCA"/>
    <w:rsid w:val="008462F2"/>
    <w:rsid w:val="0087678F"/>
    <w:rsid w:val="008A7FBE"/>
    <w:rsid w:val="008D42BF"/>
    <w:rsid w:val="008D4E61"/>
    <w:rsid w:val="008E27B4"/>
    <w:rsid w:val="008E601D"/>
    <w:rsid w:val="00995420"/>
    <w:rsid w:val="009E0091"/>
    <w:rsid w:val="009E1B35"/>
    <w:rsid w:val="009E3D17"/>
    <w:rsid w:val="009F38BF"/>
    <w:rsid w:val="009F5744"/>
    <w:rsid w:val="00A00A32"/>
    <w:rsid w:val="00A10746"/>
    <w:rsid w:val="00A11002"/>
    <w:rsid w:val="00A21289"/>
    <w:rsid w:val="00A22E77"/>
    <w:rsid w:val="00A36FBE"/>
    <w:rsid w:val="00AA539C"/>
    <w:rsid w:val="00AC3C48"/>
    <w:rsid w:val="00AD2129"/>
    <w:rsid w:val="00AD2990"/>
    <w:rsid w:val="00AD681F"/>
    <w:rsid w:val="00AE71BA"/>
    <w:rsid w:val="00B06A3A"/>
    <w:rsid w:val="00B108F3"/>
    <w:rsid w:val="00BA404B"/>
    <w:rsid w:val="00BC0453"/>
    <w:rsid w:val="00BC357A"/>
    <w:rsid w:val="00BC4A96"/>
    <w:rsid w:val="00BD0763"/>
    <w:rsid w:val="00C02DEE"/>
    <w:rsid w:val="00C05766"/>
    <w:rsid w:val="00C2139E"/>
    <w:rsid w:val="00C34A7B"/>
    <w:rsid w:val="00C35E58"/>
    <w:rsid w:val="00C42C9F"/>
    <w:rsid w:val="00C431CC"/>
    <w:rsid w:val="00C5408D"/>
    <w:rsid w:val="00C56997"/>
    <w:rsid w:val="00C75925"/>
    <w:rsid w:val="00C83928"/>
    <w:rsid w:val="00C86344"/>
    <w:rsid w:val="00CB1A5C"/>
    <w:rsid w:val="00CC4F9A"/>
    <w:rsid w:val="00CC5E70"/>
    <w:rsid w:val="00CD35B5"/>
    <w:rsid w:val="00CE1F1B"/>
    <w:rsid w:val="00D05273"/>
    <w:rsid w:val="00D06274"/>
    <w:rsid w:val="00D27EC8"/>
    <w:rsid w:val="00D32648"/>
    <w:rsid w:val="00D7003D"/>
    <w:rsid w:val="00DA6419"/>
    <w:rsid w:val="00DB66BD"/>
    <w:rsid w:val="00E0323D"/>
    <w:rsid w:val="00E80F0D"/>
    <w:rsid w:val="00E923CF"/>
    <w:rsid w:val="00EA1901"/>
    <w:rsid w:val="00EA22BB"/>
    <w:rsid w:val="00EA7414"/>
    <w:rsid w:val="00EB1AD1"/>
    <w:rsid w:val="00F01361"/>
    <w:rsid w:val="00F048C7"/>
    <w:rsid w:val="00F500B1"/>
    <w:rsid w:val="00F51D75"/>
    <w:rsid w:val="00F547B1"/>
    <w:rsid w:val="00F76B63"/>
    <w:rsid w:val="00FB2283"/>
    <w:rsid w:val="00FD4EA4"/>
    <w:rsid w:val="00FD7854"/>
    <w:rsid w:val="00FE261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8767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62F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62F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62F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uiPriority w:val="11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rsid w:val="0044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67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767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7678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678F"/>
    <w:rPr>
      <w:rFonts w:ascii="Verdana" w:hAnsi="Verdana" w:cs="Verdan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7678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87678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e">
    <w:name w:val="Body Text Indent"/>
    <w:basedOn w:val="a0"/>
    <w:link w:val="af"/>
    <w:rsid w:val="00876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87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0"/>
    <w:link w:val="af1"/>
    <w:uiPriority w:val="10"/>
    <w:qFormat/>
    <w:rsid w:val="00876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87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7678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767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87678F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uiPriority w:val="99"/>
    <w:rsid w:val="0087678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87678F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767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4">
    <w:name w:val="Body Text"/>
    <w:basedOn w:val="a0"/>
    <w:link w:val="af5"/>
    <w:uiPriority w:val="99"/>
    <w:unhideWhenUsed/>
    <w:rsid w:val="0087678F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8767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rsid w:val="00876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876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7">
    <w:name w:val="Font Style27"/>
    <w:rsid w:val="0087678F"/>
    <w:rPr>
      <w:rFonts w:ascii="Times New Roman" w:hAnsi="Times New Roman" w:cs="Times New Roman" w:hint="default"/>
      <w:i/>
      <w:iCs/>
      <w:sz w:val="20"/>
      <w:szCs w:val="20"/>
    </w:rPr>
  </w:style>
  <w:style w:type="paragraph" w:styleId="af9">
    <w:name w:val="Block Text"/>
    <w:basedOn w:val="a0"/>
    <w:rsid w:val="008767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header"/>
    <w:basedOn w:val="a0"/>
    <w:link w:val="afb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4"/>
    <w:link w:val="aff"/>
    <w:uiPriority w:val="99"/>
    <w:rsid w:val="0087678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hAnsi="Times New Roman"/>
    </w:rPr>
  </w:style>
  <w:style w:type="character" w:customStyle="1" w:styleId="aff">
    <w:name w:val="Красная строка Знак"/>
    <w:basedOn w:val="af5"/>
    <w:link w:val="afe"/>
    <w:uiPriority w:val="99"/>
    <w:rsid w:val="00876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 Знак3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0"/>
    <w:link w:val="aff1"/>
    <w:uiPriority w:val="99"/>
    <w:semiHidden/>
    <w:unhideWhenUsed/>
    <w:rsid w:val="0087678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7678F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0"/>
    <w:uiPriority w:val="99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R">
    <w:name w:val="NR"/>
    <w:basedOn w:val="a0"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767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767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1"/>
    <w:rsid w:val="0087678F"/>
  </w:style>
  <w:style w:type="character" w:customStyle="1" w:styleId="af3">
    <w:name w:val="Без интервала Знак"/>
    <w:link w:val="af2"/>
    <w:uiPriority w:val="1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7678F"/>
  </w:style>
  <w:style w:type="character" w:customStyle="1" w:styleId="aff2">
    <w:name w:val="Гипертекстовая ссылка"/>
    <w:uiPriority w:val="99"/>
    <w:rsid w:val="0087678F"/>
    <w:rPr>
      <w:rFonts w:cs="Times New Roman"/>
      <w:color w:val="106BBE"/>
    </w:rPr>
  </w:style>
  <w:style w:type="character" w:customStyle="1" w:styleId="NoSpacingChar">
    <w:name w:val="No Spacing Char"/>
    <w:link w:val="15"/>
    <w:locked/>
    <w:rsid w:val="0087678F"/>
    <w:rPr>
      <w:lang w:eastAsia="ru-RU"/>
    </w:rPr>
  </w:style>
  <w:style w:type="paragraph" w:customStyle="1" w:styleId="15">
    <w:name w:val="Без интервала1"/>
    <w:link w:val="NoSpacingChar"/>
    <w:rsid w:val="0087678F"/>
    <w:pPr>
      <w:spacing w:after="0" w:line="240" w:lineRule="auto"/>
    </w:pPr>
    <w:rPr>
      <w:lang w:eastAsia="ru-RU"/>
    </w:rPr>
  </w:style>
  <w:style w:type="character" w:styleId="aff3">
    <w:name w:val="Emphasis"/>
    <w:uiPriority w:val="20"/>
    <w:qFormat/>
    <w:rsid w:val="0087678F"/>
    <w:rPr>
      <w:rFonts w:cs="Times New Roman"/>
      <w:b/>
      <w:i/>
      <w:color w:val="auto"/>
    </w:rPr>
  </w:style>
  <w:style w:type="character" w:styleId="aff4">
    <w:name w:val="Hyperlink"/>
    <w:uiPriority w:val="99"/>
    <w:rsid w:val="0087678F"/>
    <w:rPr>
      <w:rFonts w:cs="Times New Roman"/>
      <w:color w:val="0000FF"/>
      <w:u w:val="single"/>
    </w:rPr>
  </w:style>
  <w:style w:type="paragraph" w:customStyle="1" w:styleId="16">
    <w:name w:val="Стиль1"/>
    <w:basedOn w:val="aff5"/>
    <w:link w:val="17"/>
    <w:rsid w:val="00C34A7B"/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Стиль1 Знак"/>
    <w:link w:val="16"/>
    <w:locked/>
    <w:rsid w:val="00C34A7B"/>
    <w:rPr>
      <w:rFonts w:ascii="Times New Roman" w:eastAsia="Calibri" w:hAnsi="Times New Roman" w:cs="Times New Roman"/>
      <w:sz w:val="24"/>
      <w:szCs w:val="20"/>
    </w:rPr>
  </w:style>
  <w:style w:type="paragraph" w:styleId="aff5">
    <w:name w:val="Signature"/>
    <w:basedOn w:val="a0"/>
    <w:link w:val="aff6"/>
    <w:uiPriority w:val="99"/>
    <w:semiHidden/>
    <w:unhideWhenUsed/>
    <w:rsid w:val="00C34A7B"/>
    <w:pPr>
      <w:spacing w:after="0" w:line="240" w:lineRule="auto"/>
      <w:ind w:left="4252"/>
    </w:pPr>
  </w:style>
  <w:style w:type="character" w:customStyle="1" w:styleId="aff6">
    <w:name w:val="Подпись Знак"/>
    <w:basedOn w:val="a1"/>
    <w:link w:val="aff5"/>
    <w:uiPriority w:val="99"/>
    <w:semiHidden/>
    <w:rsid w:val="00C34A7B"/>
  </w:style>
  <w:style w:type="character" w:customStyle="1" w:styleId="40">
    <w:name w:val="Заголовок 4 Знак"/>
    <w:basedOn w:val="a1"/>
    <w:link w:val="4"/>
    <w:uiPriority w:val="9"/>
    <w:semiHidden/>
    <w:rsid w:val="008462F2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8462F2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8462F2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styleId="aff7">
    <w:name w:val="Strong"/>
    <w:basedOn w:val="a1"/>
    <w:uiPriority w:val="22"/>
    <w:qFormat/>
    <w:rsid w:val="008462F2"/>
    <w:rPr>
      <w:b/>
      <w:bCs/>
      <w:spacing w:val="0"/>
    </w:rPr>
  </w:style>
  <w:style w:type="paragraph" w:styleId="25">
    <w:name w:val="Quote"/>
    <w:basedOn w:val="a0"/>
    <w:next w:val="a0"/>
    <w:link w:val="26"/>
    <w:uiPriority w:val="29"/>
    <w:qFormat/>
    <w:rsid w:val="008462F2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6">
    <w:name w:val="Цитата 2 Знак"/>
    <w:basedOn w:val="a1"/>
    <w:link w:val="25"/>
    <w:uiPriority w:val="29"/>
    <w:rsid w:val="008462F2"/>
    <w:rPr>
      <w:color w:val="5A5A5A" w:themeColor="text1" w:themeTint="A5"/>
      <w:lang w:val="en-US" w:bidi="en-US"/>
    </w:rPr>
  </w:style>
  <w:style w:type="paragraph" w:styleId="aff8">
    <w:name w:val="Intense Quote"/>
    <w:basedOn w:val="a0"/>
    <w:next w:val="a0"/>
    <w:link w:val="aff9"/>
    <w:uiPriority w:val="30"/>
    <w:qFormat/>
    <w:rsid w:val="008462F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ff9">
    <w:name w:val="Выделенная цитата Знак"/>
    <w:basedOn w:val="a1"/>
    <w:link w:val="aff8"/>
    <w:uiPriority w:val="30"/>
    <w:rsid w:val="008462F2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fa">
    <w:name w:val="Subtle Emphasis"/>
    <w:uiPriority w:val="19"/>
    <w:qFormat/>
    <w:rsid w:val="008462F2"/>
    <w:rPr>
      <w:i/>
      <w:iCs/>
      <w:color w:val="5A5A5A" w:themeColor="text1" w:themeTint="A5"/>
    </w:rPr>
  </w:style>
  <w:style w:type="character" w:styleId="affb">
    <w:name w:val="Intense Emphasis"/>
    <w:uiPriority w:val="21"/>
    <w:qFormat/>
    <w:rsid w:val="008462F2"/>
    <w:rPr>
      <w:b/>
      <w:bCs/>
      <w:i/>
      <w:iCs/>
      <w:color w:val="auto"/>
      <w:u w:val="single"/>
    </w:rPr>
  </w:style>
  <w:style w:type="character" w:styleId="affc">
    <w:name w:val="Subtle Reference"/>
    <w:uiPriority w:val="31"/>
    <w:qFormat/>
    <w:rsid w:val="008462F2"/>
    <w:rPr>
      <w:smallCaps/>
    </w:rPr>
  </w:style>
  <w:style w:type="character" w:styleId="affd">
    <w:name w:val="Intense Reference"/>
    <w:uiPriority w:val="32"/>
    <w:qFormat/>
    <w:rsid w:val="008462F2"/>
    <w:rPr>
      <w:b/>
      <w:bCs/>
      <w:smallCaps/>
      <w:color w:val="auto"/>
    </w:rPr>
  </w:style>
  <w:style w:type="character" w:styleId="affe">
    <w:name w:val="Book Title"/>
    <w:uiPriority w:val="33"/>
    <w:qFormat/>
    <w:rsid w:val="008462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f">
    <w:name w:val="TOC Heading"/>
    <w:basedOn w:val="1"/>
    <w:next w:val="a0"/>
    <w:uiPriority w:val="39"/>
    <w:semiHidden/>
    <w:unhideWhenUsed/>
    <w:qFormat/>
    <w:rsid w:val="008462F2"/>
    <w:pPr>
      <w:keepNext w:val="0"/>
      <w:keepLines w:val="0"/>
      <w:spacing w:before="600" w:line="360" w:lineRule="auto"/>
      <w:outlineLvl w:val="9"/>
    </w:pPr>
    <w:rPr>
      <w:rFonts w:asciiTheme="majorHAnsi" w:eastAsiaTheme="majorEastAsia" w:hAnsiTheme="majorHAnsi" w:cstheme="majorBidi"/>
      <w:i/>
      <w:iCs/>
      <w:color w:val="auto"/>
      <w:sz w:val="32"/>
      <w:szCs w:val="32"/>
      <w:lang w:val="en-US" w:eastAsia="en-US" w:bidi="en-US"/>
    </w:rPr>
  </w:style>
  <w:style w:type="paragraph" w:styleId="afff0">
    <w:name w:val="caption"/>
    <w:basedOn w:val="a0"/>
    <w:next w:val="a0"/>
    <w:uiPriority w:val="35"/>
    <w:semiHidden/>
    <w:unhideWhenUsed/>
    <w:qFormat/>
    <w:rsid w:val="008462F2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character" w:customStyle="1" w:styleId="Zag11">
    <w:name w:val="Zag_11"/>
    <w:rsid w:val="000D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C6E7-6AA3-4C73-9CF0-CA195113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27</Pages>
  <Words>8904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кассир</cp:lastModifiedBy>
  <cp:revision>86</cp:revision>
  <dcterms:created xsi:type="dcterms:W3CDTF">2016-11-28T09:11:00Z</dcterms:created>
  <dcterms:modified xsi:type="dcterms:W3CDTF">2020-01-11T11:31:00Z</dcterms:modified>
</cp:coreProperties>
</file>