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36" w:rsidRPr="00D7214B" w:rsidRDefault="00C60BEA" w:rsidP="00C60BEA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Приложение № 13</w:t>
      </w:r>
    </w:p>
    <w:p w:rsidR="00C60BEA" w:rsidRPr="00135B00" w:rsidRDefault="008B7236" w:rsidP="00C60BEA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D7214B">
        <w:rPr>
          <w:rFonts w:ascii="Liberation Serif" w:hAnsi="Liberation Serif" w:cs="Times New Roman"/>
          <w:sz w:val="24"/>
          <w:szCs w:val="24"/>
        </w:rPr>
        <w:t xml:space="preserve">к Адаптированной </w:t>
      </w:r>
      <w:r w:rsidR="000E0ED8">
        <w:rPr>
          <w:rFonts w:ascii="Liberation Serif" w:hAnsi="Liberation Serif" w:cs="Times New Roman"/>
          <w:sz w:val="24"/>
          <w:szCs w:val="24"/>
        </w:rPr>
        <w:t xml:space="preserve">основной </w:t>
      </w:r>
      <w:r w:rsidR="00C60BEA">
        <w:rPr>
          <w:rFonts w:ascii="Liberation Serif" w:hAnsi="Liberation Serif" w:cs="Times New Roman"/>
          <w:sz w:val="24"/>
          <w:szCs w:val="24"/>
        </w:rPr>
        <w:t>обще</w:t>
      </w:r>
      <w:r w:rsidRPr="00D7214B">
        <w:rPr>
          <w:rFonts w:ascii="Liberation Serif" w:hAnsi="Liberation Serif" w:cs="Times New Roman"/>
          <w:sz w:val="24"/>
          <w:szCs w:val="24"/>
        </w:rPr>
        <w:t xml:space="preserve">образовательной программе </w:t>
      </w:r>
      <w:r w:rsidR="00C60BEA">
        <w:rPr>
          <w:rFonts w:ascii="Liberation Serif" w:hAnsi="Liberation Serif" w:cs="Times New Roman"/>
          <w:sz w:val="24"/>
          <w:szCs w:val="24"/>
        </w:rPr>
        <w:t xml:space="preserve">образования </w:t>
      </w:r>
      <w:proofErr w:type="gramStart"/>
      <w:r w:rsidR="00C60BEA" w:rsidRPr="00135B00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="00C60BEA" w:rsidRPr="00135B00">
        <w:rPr>
          <w:rFonts w:ascii="Liberation Serif" w:hAnsi="Liberation Serif"/>
          <w:sz w:val="24"/>
          <w:szCs w:val="24"/>
        </w:rPr>
        <w:t xml:space="preserve"> с</w:t>
      </w:r>
      <w:r w:rsidR="00C60BEA">
        <w:rPr>
          <w:rFonts w:ascii="Liberation Serif" w:hAnsi="Liberation Serif"/>
          <w:sz w:val="24"/>
          <w:szCs w:val="24"/>
        </w:rPr>
        <w:t xml:space="preserve"> </w:t>
      </w:r>
      <w:r w:rsidR="00C60BEA" w:rsidRPr="00135B00">
        <w:rPr>
          <w:rFonts w:ascii="Liberation Serif" w:hAnsi="Liberation Serif"/>
          <w:sz w:val="24"/>
          <w:szCs w:val="24"/>
        </w:rPr>
        <w:t>умственн</w:t>
      </w:r>
      <w:r w:rsidR="00C60BEA">
        <w:rPr>
          <w:rFonts w:ascii="Liberation Serif" w:hAnsi="Liberation Serif"/>
          <w:sz w:val="24"/>
          <w:szCs w:val="24"/>
        </w:rPr>
        <w:t>ой отсталостью (интеллектуальными</w:t>
      </w:r>
      <w:r w:rsidR="00C60BEA" w:rsidRPr="00135B00">
        <w:rPr>
          <w:rFonts w:ascii="Liberation Serif" w:hAnsi="Liberation Serif"/>
          <w:sz w:val="24"/>
          <w:szCs w:val="24"/>
        </w:rPr>
        <w:t xml:space="preserve"> нарушения</w:t>
      </w:r>
      <w:r w:rsidR="00C60BEA">
        <w:rPr>
          <w:rFonts w:ascii="Liberation Serif" w:hAnsi="Liberation Serif"/>
          <w:sz w:val="24"/>
          <w:szCs w:val="24"/>
        </w:rPr>
        <w:t>ми</w:t>
      </w:r>
      <w:r w:rsidR="00C60BEA" w:rsidRPr="00135B00">
        <w:rPr>
          <w:rFonts w:ascii="Liberation Serif" w:hAnsi="Liberation Serif"/>
          <w:sz w:val="24"/>
          <w:szCs w:val="24"/>
        </w:rPr>
        <w:t>)  МОУ «Килачёвская СОШ»,</w:t>
      </w:r>
      <w:r w:rsidR="00C60BEA">
        <w:rPr>
          <w:rFonts w:ascii="Liberation Serif" w:hAnsi="Liberation Serif"/>
          <w:sz w:val="24"/>
          <w:szCs w:val="24"/>
        </w:rPr>
        <w:t xml:space="preserve"> </w:t>
      </w:r>
      <w:r w:rsidR="00C60BEA" w:rsidRPr="00135B00">
        <w:rPr>
          <w:rFonts w:ascii="Liberation Serif" w:hAnsi="Liberation Serif"/>
          <w:sz w:val="24"/>
          <w:szCs w:val="24"/>
        </w:rPr>
        <w:t>утвержденной приказом МОУ «Килачёвская СОШ»</w:t>
      </w:r>
    </w:p>
    <w:p w:rsidR="00C60BEA" w:rsidRPr="00135B00" w:rsidRDefault="00C60BEA" w:rsidP="00C60BEA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135B00">
        <w:rPr>
          <w:rFonts w:ascii="Liberation Serif" w:hAnsi="Liberation Serif"/>
          <w:sz w:val="24"/>
          <w:szCs w:val="24"/>
        </w:rPr>
        <w:t xml:space="preserve"> от 30.05.2016 № 48-б</w:t>
      </w:r>
    </w:p>
    <w:p w:rsidR="008B7236" w:rsidRDefault="008B7236" w:rsidP="008B7236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C60BEA" w:rsidRDefault="00C60BEA" w:rsidP="008B7236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C60BEA" w:rsidRDefault="00C60BEA" w:rsidP="008B7236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C60BEA" w:rsidRDefault="00C60BEA" w:rsidP="008B7236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C60BEA" w:rsidRPr="00AF230B" w:rsidRDefault="00C60BEA" w:rsidP="008B7236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8B7236" w:rsidRPr="00AF230B" w:rsidRDefault="008B7236" w:rsidP="008B7236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8B7236" w:rsidRPr="00AF230B" w:rsidRDefault="008B7236" w:rsidP="008B7236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8B7236" w:rsidRPr="00AF230B" w:rsidRDefault="008B7236" w:rsidP="008B7236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8B7236" w:rsidRPr="00AF230B" w:rsidRDefault="008B7236" w:rsidP="008B7236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F230B">
        <w:rPr>
          <w:rFonts w:ascii="Liberation Serif" w:hAnsi="Liberation Serif" w:cs="Times New Roman"/>
          <w:b/>
          <w:sz w:val="36"/>
          <w:szCs w:val="36"/>
        </w:rPr>
        <w:t xml:space="preserve">Рабочая программа </w:t>
      </w:r>
    </w:p>
    <w:p w:rsidR="008B7236" w:rsidRDefault="008B7236" w:rsidP="008B7236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>
        <w:rPr>
          <w:rFonts w:ascii="Liberation Serif" w:hAnsi="Liberation Serif" w:cs="Times New Roman"/>
          <w:b/>
          <w:sz w:val="36"/>
          <w:szCs w:val="36"/>
        </w:rPr>
        <w:t>коррекционно-развивающего курса</w:t>
      </w:r>
    </w:p>
    <w:p w:rsidR="008B7236" w:rsidRDefault="008B7236" w:rsidP="008B7236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>
        <w:rPr>
          <w:rFonts w:ascii="Liberation Serif" w:hAnsi="Liberation Serif" w:cs="Times New Roman"/>
          <w:b/>
          <w:sz w:val="36"/>
          <w:szCs w:val="36"/>
        </w:rPr>
        <w:t>«</w:t>
      </w:r>
      <w:r w:rsidR="0020566E">
        <w:rPr>
          <w:rFonts w:ascii="Liberation Serif" w:hAnsi="Liberation Serif" w:cs="Times New Roman"/>
          <w:b/>
          <w:sz w:val="36"/>
          <w:szCs w:val="36"/>
        </w:rPr>
        <w:t>Логопедические занятия</w:t>
      </w:r>
      <w:r>
        <w:rPr>
          <w:rFonts w:ascii="Liberation Serif" w:hAnsi="Liberation Serif" w:cs="Times New Roman"/>
          <w:b/>
          <w:sz w:val="36"/>
          <w:szCs w:val="36"/>
        </w:rPr>
        <w:t>»</w:t>
      </w:r>
    </w:p>
    <w:p w:rsidR="008B7236" w:rsidRPr="008B7236" w:rsidRDefault="008B7236" w:rsidP="008B7236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>
        <w:rPr>
          <w:rFonts w:ascii="Liberation Serif" w:hAnsi="Liberation Serif" w:cs="Times New Roman"/>
          <w:b/>
          <w:sz w:val="36"/>
          <w:szCs w:val="36"/>
        </w:rPr>
        <w:t>1 - 4 класс</w:t>
      </w:r>
    </w:p>
    <w:p w:rsidR="008B7236" w:rsidRPr="00AF230B" w:rsidRDefault="008B7236" w:rsidP="008B7236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8B7236" w:rsidRPr="00AF230B" w:rsidRDefault="008B7236" w:rsidP="008B7236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8B7236" w:rsidRPr="00AF230B" w:rsidRDefault="008B7236" w:rsidP="008B7236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8B7236" w:rsidRPr="00AF230B" w:rsidRDefault="008B7236" w:rsidP="008B7236">
      <w:pPr>
        <w:spacing w:after="0" w:line="240" w:lineRule="auto"/>
        <w:rPr>
          <w:rFonts w:ascii="Liberation Serif" w:hAnsi="Liberation Serif" w:cs="Times New Roman"/>
          <w:sz w:val="36"/>
          <w:szCs w:val="36"/>
        </w:rPr>
      </w:pPr>
    </w:p>
    <w:p w:rsidR="008B7236" w:rsidRPr="00AF230B" w:rsidRDefault="008B7236" w:rsidP="008B7236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8B7236" w:rsidRPr="00AF230B" w:rsidRDefault="008B7236" w:rsidP="008B7236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8B7236" w:rsidRPr="00AF230B" w:rsidRDefault="008B7236" w:rsidP="008B7236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8B7236" w:rsidRPr="00AF230B" w:rsidRDefault="008B7236" w:rsidP="008B723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8B7236" w:rsidRPr="00AF230B" w:rsidRDefault="008B7236" w:rsidP="008B723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8B7236" w:rsidRPr="00AF230B" w:rsidRDefault="008B7236" w:rsidP="008B723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8B7236" w:rsidRPr="00AF230B" w:rsidRDefault="008B7236" w:rsidP="008B723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8B7236" w:rsidRPr="00AF230B" w:rsidRDefault="008B7236" w:rsidP="008B723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8B7236" w:rsidRPr="00AF230B" w:rsidRDefault="008B7236" w:rsidP="008B723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8B7236" w:rsidRPr="00AF230B" w:rsidRDefault="008B7236" w:rsidP="008B723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8B7236" w:rsidRPr="00AF230B" w:rsidRDefault="008B7236" w:rsidP="008B723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8B7236" w:rsidRPr="00AF230B" w:rsidRDefault="008B7236" w:rsidP="008B723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8B7236" w:rsidRPr="00AF230B" w:rsidRDefault="008B7236" w:rsidP="008B723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8B7236" w:rsidRPr="00AF230B" w:rsidRDefault="008B7236" w:rsidP="008B723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8B7236" w:rsidRPr="00AF230B" w:rsidRDefault="008B7236" w:rsidP="008B723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8B7236" w:rsidRPr="00AF230B" w:rsidRDefault="008B7236" w:rsidP="008B723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8B7236" w:rsidRDefault="008B7236" w:rsidP="008B723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8B7236" w:rsidRDefault="008B7236" w:rsidP="008B723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8B7236" w:rsidRPr="00AF230B" w:rsidRDefault="008B7236" w:rsidP="008B723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8B7236" w:rsidRPr="00C60BEA" w:rsidRDefault="008B7236" w:rsidP="00C60BEA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60BEA">
        <w:rPr>
          <w:rFonts w:ascii="Liberation Serif" w:hAnsi="Liberation Serif" w:cs="Times New Roman"/>
          <w:b/>
          <w:sz w:val="24"/>
          <w:szCs w:val="24"/>
        </w:rPr>
        <w:lastRenderedPageBreak/>
        <w:t>Пояснительная записка</w:t>
      </w:r>
    </w:p>
    <w:p w:rsidR="008B7236" w:rsidRPr="00C94ECD" w:rsidRDefault="008B7236" w:rsidP="008B7236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B7236" w:rsidRPr="00C94ECD" w:rsidRDefault="008B7236" w:rsidP="00C60BEA">
      <w:pPr>
        <w:spacing w:after="0" w:line="240" w:lineRule="auto"/>
        <w:ind w:firstLine="708"/>
        <w:jc w:val="both"/>
        <w:rPr>
          <w:rStyle w:val="c0"/>
          <w:rFonts w:ascii="Liberation Serif" w:hAnsi="Liberation Serif" w:cs="Times New Roman"/>
          <w:color w:val="000000" w:themeColor="text1"/>
          <w:sz w:val="24"/>
          <w:szCs w:val="24"/>
        </w:rPr>
      </w:pPr>
      <w:r w:rsidRPr="00C94ECD">
        <w:rPr>
          <w:rStyle w:val="c0"/>
          <w:rFonts w:ascii="Liberation Serif" w:hAnsi="Liberation Serif" w:cs="Times New Roman"/>
          <w:color w:val="000000" w:themeColor="text1"/>
          <w:sz w:val="24"/>
          <w:szCs w:val="24"/>
        </w:rPr>
        <w:t>Рабочая программа коррекционно-развивающего курса</w:t>
      </w:r>
      <w:r w:rsidRPr="00C94ECD">
        <w:rPr>
          <w:rStyle w:val="apple-converted-space"/>
          <w:rFonts w:ascii="Liberation Serif" w:hAnsi="Liberation Serif" w:cs="Times New Roman"/>
          <w:color w:val="000000" w:themeColor="text1"/>
          <w:sz w:val="24"/>
          <w:szCs w:val="24"/>
        </w:rPr>
        <w:t xml:space="preserve"> «</w:t>
      </w:r>
      <w:r w:rsidR="0020566E">
        <w:rPr>
          <w:rStyle w:val="apple-converted-space"/>
          <w:rFonts w:ascii="Liberation Serif" w:hAnsi="Liberation Serif" w:cs="Times New Roman"/>
          <w:color w:val="000000" w:themeColor="text1"/>
          <w:sz w:val="24"/>
          <w:szCs w:val="24"/>
        </w:rPr>
        <w:t>Логопедические занятия</w:t>
      </w:r>
      <w:r w:rsidRPr="00C94ECD">
        <w:rPr>
          <w:rStyle w:val="c5"/>
          <w:rFonts w:ascii="Liberation Serif" w:hAnsi="Liberation Serif" w:cs="Times New Roman"/>
          <w:bCs/>
          <w:color w:val="000000" w:themeColor="text1"/>
          <w:sz w:val="24"/>
          <w:szCs w:val="24"/>
        </w:rPr>
        <w:t>»</w:t>
      </w:r>
      <w:r w:rsidRPr="00C94ECD">
        <w:rPr>
          <w:rStyle w:val="c0"/>
          <w:rFonts w:ascii="Liberation Serif" w:hAnsi="Liberation Serif" w:cs="Times New Roman"/>
          <w:color w:val="000000" w:themeColor="text1"/>
          <w:sz w:val="24"/>
          <w:szCs w:val="24"/>
        </w:rPr>
        <w:t xml:space="preserve"> для 1 - 4 класса составлена на основе адаптированной </w:t>
      </w:r>
      <w:r w:rsidR="00C60BEA">
        <w:rPr>
          <w:rStyle w:val="c0"/>
          <w:rFonts w:ascii="Liberation Serif" w:hAnsi="Liberation Serif" w:cs="Times New Roman"/>
          <w:color w:val="000000" w:themeColor="text1"/>
          <w:sz w:val="24"/>
          <w:szCs w:val="24"/>
        </w:rPr>
        <w:t xml:space="preserve">основной </w:t>
      </w:r>
      <w:r w:rsidR="00C60BEA">
        <w:rPr>
          <w:rFonts w:ascii="Liberation Serif" w:hAnsi="Liberation Serif" w:cs="Times New Roman"/>
          <w:sz w:val="24"/>
          <w:szCs w:val="24"/>
        </w:rPr>
        <w:t>обще</w:t>
      </w:r>
      <w:r w:rsidR="00C60BEA" w:rsidRPr="00D7214B">
        <w:rPr>
          <w:rFonts w:ascii="Liberation Serif" w:hAnsi="Liberation Serif" w:cs="Times New Roman"/>
          <w:sz w:val="24"/>
          <w:szCs w:val="24"/>
        </w:rPr>
        <w:t>образовательной программ</w:t>
      </w:r>
      <w:r w:rsidR="00C60BEA">
        <w:rPr>
          <w:rFonts w:ascii="Liberation Serif" w:hAnsi="Liberation Serif" w:cs="Times New Roman"/>
          <w:sz w:val="24"/>
          <w:szCs w:val="24"/>
        </w:rPr>
        <w:t>ы</w:t>
      </w:r>
      <w:r w:rsidR="00C60BEA" w:rsidRPr="00D7214B">
        <w:rPr>
          <w:rFonts w:ascii="Liberation Serif" w:hAnsi="Liberation Serif" w:cs="Times New Roman"/>
          <w:sz w:val="24"/>
          <w:szCs w:val="24"/>
        </w:rPr>
        <w:t xml:space="preserve"> </w:t>
      </w:r>
      <w:r w:rsidR="00AE6F84">
        <w:rPr>
          <w:rFonts w:ascii="Liberation Serif" w:hAnsi="Liberation Serif" w:cs="Times New Roman"/>
          <w:sz w:val="24"/>
          <w:szCs w:val="24"/>
        </w:rPr>
        <w:t xml:space="preserve">образования </w:t>
      </w:r>
      <w:proofErr w:type="gramStart"/>
      <w:r w:rsidR="00C60BEA" w:rsidRPr="00135B00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="00C60BEA" w:rsidRPr="00135B00">
        <w:rPr>
          <w:rFonts w:ascii="Liberation Serif" w:hAnsi="Liberation Serif"/>
          <w:sz w:val="24"/>
          <w:szCs w:val="24"/>
        </w:rPr>
        <w:t xml:space="preserve"> с</w:t>
      </w:r>
      <w:r w:rsidR="00C60BEA">
        <w:rPr>
          <w:rFonts w:ascii="Liberation Serif" w:hAnsi="Liberation Serif"/>
          <w:sz w:val="24"/>
          <w:szCs w:val="24"/>
        </w:rPr>
        <w:t xml:space="preserve"> </w:t>
      </w:r>
      <w:r w:rsidR="00C60BEA" w:rsidRPr="00135B00">
        <w:rPr>
          <w:rFonts w:ascii="Liberation Serif" w:hAnsi="Liberation Serif"/>
          <w:sz w:val="24"/>
          <w:szCs w:val="24"/>
        </w:rPr>
        <w:t>умственн</w:t>
      </w:r>
      <w:r w:rsidR="00C60BEA">
        <w:rPr>
          <w:rFonts w:ascii="Liberation Serif" w:hAnsi="Liberation Serif"/>
          <w:sz w:val="24"/>
          <w:szCs w:val="24"/>
        </w:rPr>
        <w:t>ой отсталостью (интеллектуальными</w:t>
      </w:r>
      <w:r w:rsidR="00C60BEA" w:rsidRPr="00135B00">
        <w:rPr>
          <w:rFonts w:ascii="Liberation Serif" w:hAnsi="Liberation Serif"/>
          <w:sz w:val="24"/>
          <w:szCs w:val="24"/>
        </w:rPr>
        <w:t xml:space="preserve"> нарушения</w:t>
      </w:r>
      <w:r w:rsidR="00C60BEA">
        <w:rPr>
          <w:rFonts w:ascii="Liberation Serif" w:hAnsi="Liberation Serif"/>
          <w:sz w:val="24"/>
          <w:szCs w:val="24"/>
        </w:rPr>
        <w:t>ми</w:t>
      </w:r>
      <w:r w:rsidR="00C60BEA" w:rsidRPr="00135B00">
        <w:rPr>
          <w:rFonts w:ascii="Liberation Serif" w:hAnsi="Liberation Serif"/>
          <w:sz w:val="24"/>
          <w:szCs w:val="24"/>
        </w:rPr>
        <w:t>)</w:t>
      </w:r>
      <w:r w:rsidR="00C60BEA">
        <w:rPr>
          <w:rFonts w:ascii="Liberation Serif" w:hAnsi="Liberation Serif"/>
          <w:sz w:val="24"/>
          <w:szCs w:val="24"/>
        </w:rPr>
        <w:t>.</w:t>
      </w:r>
      <w:r w:rsidR="00C60BEA" w:rsidRPr="00135B00">
        <w:rPr>
          <w:rFonts w:ascii="Liberation Serif" w:hAnsi="Liberation Serif"/>
          <w:sz w:val="24"/>
          <w:szCs w:val="24"/>
        </w:rPr>
        <w:t xml:space="preserve">  </w:t>
      </w:r>
    </w:p>
    <w:p w:rsidR="000E0ED8" w:rsidRPr="000E0ED8" w:rsidRDefault="000E0ED8" w:rsidP="000E0ED8">
      <w:pPr>
        <w:pStyle w:val="Heading1"/>
        <w:spacing w:line="240" w:lineRule="auto"/>
        <w:ind w:left="0" w:firstLine="709"/>
        <w:outlineLvl w:val="9"/>
        <w:rPr>
          <w:rFonts w:ascii="Liberation Serif" w:hAnsi="Liberation Serif"/>
          <w:b w:val="0"/>
          <w:sz w:val="24"/>
        </w:rPr>
      </w:pPr>
      <w:r w:rsidRPr="000E0ED8">
        <w:rPr>
          <w:rFonts w:ascii="Liberation Serif" w:hAnsi="Liberation Serif"/>
          <w:b w:val="0"/>
          <w:sz w:val="24"/>
        </w:rPr>
        <w:t>Цели и задачи коррекционно-развивающего курса:</w:t>
      </w:r>
    </w:p>
    <w:p w:rsidR="000E0ED8" w:rsidRPr="000E0ED8" w:rsidRDefault="000E0ED8" w:rsidP="000E0ED8">
      <w:pPr>
        <w:pStyle w:val="a6"/>
        <w:ind w:firstLine="709"/>
        <w:jc w:val="both"/>
        <w:rPr>
          <w:rFonts w:ascii="Liberation Serif" w:hAnsi="Liberation Serif"/>
          <w:sz w:val="24"/>
        </w:rPr>
      </w:pPr>
      <w:r w:rsidRPr="000E0ED8">
        <w:rPr>
          <w:rFonts w:ascii="Liberation Serif" w:hAnsi="Liberation Serif"/>
          <w:spacing w:val="-71"/>
          <w:sz w:val="24"/>
          <w:u w:val="single"/>
        </w:rPr>
        <w:t xml:space="preserve"> </w:t>
      </w:r>
      <w:r w:rsidRPr="000E0ED8">
        <w:rPr>
          <w:rFonts w:ascii="Liberation Serif" w:hAnsi="Liberation Serif"/>
          <w:sz w:val="24"/>
        </w:rPr>
        <w:t>Цель – коррекция дефектов устной и письменной речи учащихся, способствующей успешной адаптации в учебной деятельности и дальнейшей социализации детей логопатов.</w:t>
      </w:r>
    </w:p>
    <w:p w:rsidR="000E0ED8" w:rsidRPr="000E0ED8" w:rsidRDefault="000E0ED8" w:rsidP="000E0ED8">
      <w:pPr>
        <w:pStyle w:val="a6"/>
        <w:ind w:firstLine="709"/>
        <w:jc w:val="both"/>
        <w:rPr>
          <w:rFonts w:ascii="Liberation Serif" w:hAnsi="Liberation Serif"/>
          <w:sz w:val="24"/>
        </w:rPr>
      </w:pPr>
      <w:r w:rsidRPr="000E0ED8">
        <w:rPr>
          <w:rFonts w:ascii="Liberation Serif" w:hAnsi="Liberation Serif"/>
          <w:spacing w:val="-71"/>
          <w:sz w:val="24"/>
          <w:u w:val="single"/>
        </w:rPr>
        <w:t xml:space="preserve"> </w:t>
      </w:r>
      <w:r w:rsidRPr="000E0ED8">
        <w:rPr>
          <w:rFonts w:ascii="Liberation Serif" w:hAnsi="Liberation Serif"/>
          <w:sz w:val="24"/>
        </w:rPr>
        <w:t>Основные задачи:</w:t>
      </w:r>
    </w:p>
    <w:p w:rsidR="000E0ED8" w:rsidRPr="000E0ED8" w:rsidRDefault="000E0ED8" w:rsidP="000E0ED8">
      <w:pPr>
        <w:pStyle w:val="a3"/>
        <w:widowControl w:val="0"/>
        <w:numPr>
          <w:ilvl w:val="0"/>
          <w:numId w:val="2"/>
        </w:numPr>
        <w:tabs>
          <w:tab w:val="left" w:pos="135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</w:rPr>
      </w:pPr>
      <w:r w:rsidRPr="000E0ED8">
        <w:rPr>
          <w:rFonts w:ascii="Liberation Serif" w:hAnsi="Liberation Serif"/>
          <w:sz w:val="24"/>
        </w:rPr>
        <w:t xml:space="preserve">Создать условия для формирования правильного звукопроизношения и закрепление </w:t>
      </w:r>
      <w:proofErr w:type="gramStart"/>
      <w:r w:rsidRPr="000E0ED8">
        <w:rPr>
          <w:rFonts w:ascii="Liberation Serif" w:hAnsi="Liberation Serif"/>
          <w:sz w:val="24"/>
        </w:rPr>
        <w:t>его</w:t>
      </w:r>
      <w:proofErr w:type="gramEnd"/>
      <w:r w:rsidRPr="000E0ED8">
        <w:rPr>
          <w:rFonts w:ascii="Liberation Serif" w:hAnsi="Liberation Serif"/>
          <w:sz w:val="24"/>
        </w:rPr>
        <w:t xml:space="preserve"> на словесном материале исходя из индивидуальных особенностей,</w:t>
      </w:r>
      <w:r w:rsidRPr="000E0ED8">
        <w:rPr>
          <w:rFonts w:ascii="Liberation Serif" w:hAnsi="Liberation Serif"/>
          <w:spacing w:val="-1"/>
          <w:sz w:val="24"/>
        </w:rPr>
        <w:t xml:space="preserve"> </w:t>
      </w:r>
      <w:r w:rsidRPr="000E0ED8">
        <w:rPr>
          <w:rFonts w:ascii="Liberation Serif" w:hAnsi="Liberation Serif"/>
          <w:sz w:val="24"/>
        </w:rPr>
        <w:t>учащихся.</w:t>
      </w:r>
    </w:p>
    <w:p w:rsidR="000E0ED8" w:rsidRPr="000E0ED8" w:rsidRDefault="000E0ED8" w:rsidP="000E0ED8">
      <w:pPr>
        <w:pStyle w:val="a3"/>
        <w:widowControl w:val="0"/>
        <w:numPr>
          <w:ilvl w:val="0"/>
          <w:numId w:val="2"/>
        </w:numPr>
        <w:tabs>
          <w:tab w:val="left" w:pos="135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</w:rPr>
      </w:pPr>
      <w:r w:rsidRPr="000E0ED8">
        <w:rPr>
          <w:rFonts w:ascii="Liberation Serif" w:hAnsi="Liberation Serif"/>
          <w:sz w:val="24"/>
        </w:rPr>
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0E0ED8" w:rsidRPr="000E0ED8" w:rsidRDefault="000E0ED8" w:rsidP="000E0ED8">
      <w:pPr>
        <w:pStyle w:val="a3"/>
        <w:widowControl w:val="0"/>
        <w:numPr>
          <w:ilvl w:val="0"/>
          <w:numId w:val="2"/>
        </w:numPr>
        <w:tabs>
          <w:tab w:val="left" w:pos="135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</w:rPr>
      </w:pPr>
      <w:r w:rsidRPr="000E0ED8">
        <w:rPr>
          <w:rFonts w:ascii="Liberation Serif" w:hAnsi="Liberation Serif"/>
          <w:sz w:val="24"/>
        </w:rPr>
        <w:t>Обогащать и активировать словарный запас детей, развивать коммуникативные навыки посредством повышения уровня общего речевого развития</w:t>
      </w:r>
      <w:r w:rsidRPr="000E0ED8">
        <w:rPr>
          <w:rFonts w:ascii="Liberation Serif" w:hAnsi="Liberation Serif"/>
          <w:spacing w:val="-4"/>
          <w:sz w:val="24"/>
        </w:rPr>
        <w:t xml:space="preserve"> </w:t>
      </w:r>
      <w:r w:rsidRPr="000E0ED8">
        <w:rPr>
          <w:rFonts w:ascii="Liberation Serif" w:hAnsi="Liberation Serif"/>
          <w:sz w:val="24"/>
        </w:rPr>
        <w:t>детей.</w:t>
      </w:r>
    </w:p>
    <w:p w:rsidR="000E0ED8" w:rsidRPr="000E0ED8" w:rsidRDefault="000E0ED8" w:rsidP="000E0ED8">
      <w:pPr>
        <w:pStyle w:val="a3"/>
        <w:widowControl w:val="0"/>
        <w:numPr>
          <w:ilvl w:val="0"/>
          <w:numId w:val="2"/>
        </w:numPr>
        <w:tabs>
          <w:tab w:val="left" w:pos="135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</w:rPr>
      </w:pPr>
      <w:r w:rsidRPr="000E0ED8">
        <w:rPr>
          <w:rFonts w:ascii="Liberation Serif" w:hAnsi="Liberation Serif"/>
          <w:sz w:val="24"/>
        </w:rPr>
        <w:t>Создать условия для коррекции и развития познавательной деятельности учащихся (</w:t>
      </w:r>
      <w:proofErr w:type="spellStart"/>
      <w:r w:rsidRPr="000E0ED8">
        <w:rPr>
          <w:rFonts w:ascii="Liberation Serif" w:hAnsi="Liberation Serif"/>
          <w:sz w:val="24"/>
        </w:rPr>
        <w:t>общеинтеллектуальных</w:t>
      </w:r>
      <w:proofErr w:type="spellEnd"/>
      <w:r w:rsidRPr="000E0ED8">
        <w:rPr>
          <w:rFonts w:ascii="Liberation Serif" w:hAnsi="Liberation Serif"/>
          <w:sz w:val="24"/>
        </w:rPr>
        <w:t xml:space="preserve"> умений, учебных навыков, слухового и зрительного восприятия, памяти, внимания, фонематического слуха) и общей координации движений, мелкой</w:t>
      </w:r>
      <w:r w:rsidRPr="000E0ED8">
        <w:rPr>
          <w:rFonts w:ascii="Liberation Serif" w:hAnsi="Liberation Serif"/>
          <w:spacing w:val="-6"/>
          <w:sz w:val="24"/>
        </w:rPr>
        <w:t xml:space="preserve"> </w:t>
      </w:r>
      <w:r w:rsidRPr="000E0ED8">
        <w:rPr>
          <w:rFonts w:ascii="Liberation Serif" w:hAnsi="Liberation Serif"/>
          <w:sz w:val="24"/>
        </w:rPr>
        <w:t>моторики.</w:t>
      </w:r>
    </w:p>
    <w:p w:rsidR="00D50AA7" w:rsidRDefault="00D50AA7" w:rsidP="008B7236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B7236" w:rsidRPr="00C60BEA" w:rsidRDefault="008B7236" w:rsidP="00C60BEA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60BEA">
        <w:rPr>
          <w:rFonts w:ascii="Liberation Serif" w:hAnsi="Liberation Serif" w:cs="Times New Roman"/>
          <w:b/>
          <w:sz w:val="24"/>
          <w:szCs w:val="24"/>
        </w:rPr>
        <w:t>Общая характеристика коррекционно-развивающего курса</w:t>
      </w:r>
    </w:p>
    <w:p w:rsidR="00D50AA7" w:rsidRDefault="00D50AA7" w:rsidP="00D50AA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rFonts w:ascii="Liberation Serif" w:hAnsi="Liberation Serif"/>
          <w:color w:val="000000" w:themeColor="text1"/>
        </w:rPr>
      </w:pPr>
    </w:p>
    <w:p w:rsidR="00D50AA7" w:rsidRPr="00E1180B" w:rsidRDefault="00D50AA7" w:rsidP="00D50AA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E1180B">
        <w:rPr>
          <w:rStyle w:val="a9"/>
          <w:rFonts w:ascii="Liberation Serif" w:hAnsi="Liberation Serif"/>
          <w:color w:val="000000" w:themeColor="text1"/>
        </w:rPr>
        <w:t>Основными направлениями</w:t>
      </w:r>
      <w:r w:rsidRPr="00E1180B">
        <w:rPr>
          <w:rFonts w:ascii="Liberation Serif" w:hAnsi="Liberation Serif"/>
          <w:color w:val="000000" w:themeColor="text1"/>
        </w:rPr>
        <w:t> логопедической работы является:</w:t>
      </w:r>
    </w:p>
    <w:p w:rsidR="00D50AA7" w:rsidRPr="00E1180B" w:rsidRDefault="00D50AA7" w:rsidP="00D50AA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E1180B">
        <w:rPr>
          <w:rFonts w:ascii="Liberation Serif" w:hAnsi="Liberation Serif"/>
          <w:color w:val="000000" w:themeColor="text1"/>
          <w:sz w:val="24"/>
          <w:szCs w:val="24"/>
        </w:rPr>
        <w:t>диагностика и коррекция звукопроизношения (постановка, автоматизация и дифференциация звуков речи);</w:t>
      </w:r>
    </w:p>
    <w:p w:rsidR="00D50AA7" w:rsidRPr="00E1180B" w:rsidRDefault="00D50AA7" w:rsidP="00D50AA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E1180B">
        <w:rPr>
          <w:rFonts w:ascii="Liberation Serif" w:hAnsi="Liberation Serif"/>
          <w:color w:val="000000" w:themeColor="text1"/>
          <w:sz w:val="24"/>
          <w:szCs w:val="24"/>
        </w:rPr>
        <w:t>диагностика и коррекция лексической стороны речи;</w:t>
      </w:r>
    </w:p>
    <w:p w:rsidR="00D50AA7" w:rsidRPr="00E1180B" w:rsidRDefault="00D50AA7" w:rsidP="00D50AA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E1180B">
        <w:rPr>
          <w:rFonts w:ascii="Liberation Serif" w:hAnsi="Liberation Serif"/>
          <w:color w:val="000000" w:themeColor="text1"/>
          <w:sz w:val="24"/>
          <w:szCs w:val="24"/>
        </w:rPr>
        <w:t>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D50AA7" w:rsidRPr="00E1180B" w:rsidRDefault="00D50AA7" w:rsidP="00D50AA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E1180B">
        <w:rPr>
          <w:rFonts w:ascii="Liberation Serif" w:hAnsi="Liberation Serif"/>
          <w:color w:val="000000" w:themeColor="text1"/>
          <w:sz w:val="24"/>
          <w:szCs w:val="24"/>
        </w:rPr>
        <w:t>коррекция диалогической и формирование монологической форм речи; развитие коммуникативной функции речи;</w:t>
      </w:r>
    </w:p>
    <w:p w:rsidR="00D50AA7" w:rsidRPr="00E1180B" w:rsidRDefault="00D50AA7" w:rsidP="00D50AA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E1180B">
        <w:rPr>
          <w:rFonts w:ascii="Liberation Serif" w:hAnsi="Liberation Serif"/>
          <w:color w:val="000000" w:themeColor="text1"/>
          <w:sz w:val="24"/>
          <w:szCs w:val="24"/>
        </w:rPr>
        <w:t>коррекция нарушений чтения и письма;</w:t>
      </w:r>
    </w:p>
    <w:p w:rsidR="00D50AA7" w:rsidRPr="00E1180B" w:rsidRDefault="00D50AA7" w:rsidP="00D50AA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E1180B">
        <w:rPr>
          <w:rFonts w:ascii="Liberation Serif" w:hAnsi="Liberation Serif"/>
          <w:color w:val="000000" w:themeColor="text1"/>
          <w:sz w:val="24"/>
          <w:szCs w:val="24"/>
        </w:rPr>
        <w:t>расширение представлений об окружающей действительности;</w:t>
      </w:r>
    </w:p>
    <w:p w:rsidR="00D50AA7" w:rsidRPr="00E1180B" w:rsidRDefault="00D50AA7" w:rsidP="00D50AA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E1180B">
        <w:rPr>
          <w:rFonts w:ascii="Liberation Serif" w:hAnsi="Liberation Serif"/>
          <w:color w:val="000000" w:themeColor="text1"/>
          <w:sz w:val="24"/>
          <w:szCs w:val="24"/>
        </w:rPr>
        <w:t>развитие познавательной сферы (мышления, памяти, внимания).</w:t>
      </w:r>
    </w:p>
    <w:p w:rsidR="00D50AA7" w:rsidRPr="00E1180B" w:rsidRDefault="00D50AA7" w:rsidP="00D50AA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E1180B">
        <w:rPr>
          <w:rFonts w:ascii="Liberation Serif" w:hAnsi="Liberation Serif"/>
          <w:color w:val="000000" w:themeColor="text1"/>
        </w:rPr>
        <w:t xml:space="preserve">Организация учебной деятельности тесно связана с проблемой развития речи обучающегося. Формирование полноценной учебной деятельности возможно лишь при достаточно хорошем уровне развития речи, который предполагает определённую степень </w:t>
      </w:r>
      <w:proofErr w:type="spellStart"/>
      <w:r w:rsidRPr="00E1180B">
        <w:rPr>
          <w:rFonts w:ascii="Liberation Serif" w:hAnsi="Liberation Serif"/>
          <w:color w:val="000000" w:themeColor="text1"/>
        </w:rPr>
        <w:t>сформированности</w:t>
      </w:r>
      <w:proofErr w:type="spellEnd"/>
      <w:r w:rsidRPr="00E1180B">
        <w:rPr>
          <w:rFonts w:ascii="Liberation Serif" w:hAnsi="Liberation Serif"/>
          <w:color w:val="000000" w:themeColor="text1"/>
        </w:rPr>
        <w:t xml:space="preserve">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</w:p>
    <w:p w:rsidR="00D50AA7" w:rsidRDefault="00D50AA7" w:rsidP="00D50AA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E1180B">
        <w:rPr>
          <w:rFonts w:ascii="Liberation Serif" w:hAnsi="Liberation Serif"/>
          <w:color w:val="000000" w:themeColor="text1"/>
        </w:rPr>
        <w:t>Данный курс способствует формированию у обучающихся предпосылок, лежащих в основе становления навыков чтения и письма, системы знаний о языке и готовит к применению их в учебной деятельности.</w:t>
      </w:r>
    </w:p>
    <w:p w:rsidR="00D50AA7" w:rsidRPr="00C94ECD" w:rsidRDefault="00D50AA7" w:rsidP="00D50AA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C94ECD">
        <w:rPr>
          <w:rFonts w:ascii="Liberation Serif" w:hAnsi="Liberation Serif"/>
          <w:color w:val="000000" w:themeColor="text1"/>
        </w:rPr>
        <w:t xml:space="preserve">Занятия носят комплексный характер, осуществляется работа над развитием психических процессов, </w:t>
      </w:r>
      <w:proofErr w:type="spellStart"/>
      <w:r w:rsidRPr="00C94ECD">
        <w:rPr>
          <w:rFonts w:ascii="Liberation Serif" w:hAnsi="Liberation Serif"/>
          <w:color w:val="000000" w:themeColor="text1"/>
        </w:rPr>
        <w:t>графомоторных</w:t>
      </w:r>
      <w:proofErr w:type="spellEnd"/>
      <w:r w:rsidRPr="00C94ECD">
        <w:rPr>
          <w:rFonts w:ascii="Liberation Serif" w:hAnsi="Liberation Serif"/>
          <w:color w:val="000000" w:themeColor="text1"/>
        </w:rPr>
        <w:t xml:space="preserve"> навыков, артикуляционной и общей моторики, просодических компонентов. Учитывая, что </w:t>
      </w:r>
      <w:proofErr w:type="spellStart"/>
      <w:r w:rsidRPr="00C94ECD">
        <w:rPr>
          <w:rFonts w:ascii="Liberation Serif" w:hAnsi="Liberation Serif"/>
          <w:color w:val="000000" w:themeColor="text1"/>
        </w:rPr>
        <w:t>дисграфия</w:t>
      </w:r>
      <w:proofErr w:type="spellEnd"/>
      <w:r w:rsidRPr="00C94ECD">
        <w:rPr>
          <w:rFonts w:ascii="Liberation Serif" w:hAnsi="Liberation Serif"/>
          <w:color w:val="000000" w:themeColor="text1"/>
        </w:rPr>
        <w:t xml:space="preserve"> у </w:t>
      </w:r>
      <w:proofErr w:type="gramStart"/>
      <w:r w:rsidRPr="00C94ECD">
        <w:rPr>
          <w:rFonts w:ascii="Liberation Serif" w:hAnsi="Liberation Serif"/>
          <w:color w:val="000000" w:themeColor="text1"/>
        </w:rPr>
        <w:t>обучающихся</w:t>
      </w:r>
      <w:proofErr w:type="gramEnd"/>
      <w:r w:rsidRPr="00C94ECD">
        <w:rPr>
          <w:rFonts w:ascii="Liberation Serif" w:hAnsi="Liberation Serif"/>
          <w:color w:val="000000" w:themeColor="text1"/>
        </w:rPr>
        <w:t xml:space="preserve"> с интеллектуальным недоразвитием чаще всего сложная, планирование составляется таким образом, чтобы коррекционно-логопедическая работа осуществлялась над речевой системой в целом.</w:t>
      </w:r>
    </w:p>
    <w:p w:rsidR="00D50AA7" w:rsidRPr="00C94ECD" w:rsidRDefault="00D50AA7" w:rsidP="00D50AA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C94ECD">
        <w:rPr>
          <w:rFonts w:ascii="Liberation Serif" w:hAnsi="Liberation Serif"/>
          <w:color w:val="000000" w:themeColor="text1"/>
        </w:rPr>
        <w:lastRenderedPageBreak/>
        <w:t>Программа построена по цикличному принципу и предполагает повторение лексической тематики в каждом классе, на более высоком уровне (усложняется речевой материал, формы звукового анализа и синтеза).</w:t>
      </w:r>
    </w:p>
    <w:p w:rsidR="00D50AA7" w:rsidRPr="00C94ECD" w:rsidRDefault="00D50AA7" w:rsidP="00D50AA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C94ECD">
        <w:rPr>
          <w:rFonts w:ascii="Liberation Serif" w:hAnsi="Liberation Serif"/>
          <w:color w:val="000000" w:themeColor="text1"/>
        </w:rPr>
        <w:t>По мере обучения, в зависимости от индивидуальных возможностей обучающегося, может быть замедлен или ускорен темп, увеличен или сокращен объем изучаемого материала.</w:t>
      </w:r>
    </w:p>
    <w:p w:rsidR="00D50AA7" w:rsidRPr="00E1180B" w:rsidRDefault="00D50AA7" w:rsidP="00D50AA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</w:p>
    <w:p w:rsidR="008B7236" w:rsidRPr="00C60BEA" w:rsidRDefault="008B7236" w:rsidP="00C60BEA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60BEA">
        <w:rPr>
          <w:rFonts w:ascii="Liberation Serif" w:hAnsi="Liberation Serif" w:cs="Times New Roman"/>
          <w:b/>
          <w:sz w:val="24"/>
          <w:szCs w:val="24"/>
        </w:rPr>
        <w:t>Описание места коррекционно-развивающего курса в учебном плане</w:t>
      </w:r>
    </w:p>
    <w:p w:rsidR="008B7236" w:rsidRPr="00C94ECD" w:rsidRDefault="008B7236" w:rsidP="008B7236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753386" w:rsidRDefault="008B7236" w:rsidP="008B7236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94ECD">
        <w:rPr>
          <w:rFonts w:ascii="Liberation Serif" w:eastAsia="Calibri" w:hAnsi="Liberation Serif" w:cs="Times New Roman"/>
          <w:sz w:val="24"/>
          <w:szCs w:val="24"/>
        </w:rPr>
        <w:t>Коррекционно-развивающий курс «</w:t>
      </w:r>
      <w:r w:rsidR="0020566E">
        <w:rPr>
          <w:rFonts w:ascii="Liberation Serif" w:eastAsia="Calibri" w:hAnsi="Liberation Serif" w:cs="Times New Roman"/>
          <w:sz w:val="24"/>
          <w:szCs w:val="24"/>
        </w:rPr>
        <w:t>Логопедические занятия</w:t>
      </w:r>
      <w:r w:rsidRPr="00C94ECD">
        <w:rPr>
          <w:rFonts w:ascii="Liberation Serif" w:eastAsia="Calibri" w:hAnsi="Liberation Serif" w:cs="Times New Roman"/>
          <w:sz w:val="24"/>
          <w:szCs w:val="24"/>
        </w:rPr>
        <w:t xml:space="preserve">» относится к коррекционно-развивающей области в рамках </w:t>
      </w:r>
      <w:proofErr w:type="gramStart"/>
      <w:r w:rsidRPr="00C94ECD">
        <w:rPr>
          <w:rFonts w:ascii="Liberation Serif" w:eastAsia="Calibri" w:hAnsi="Liberation Serif" w:cs="Times New Roman"/>
          <w:sz w:val="24"/>
          <w:szCs w:val="24"/>
        </w:rPr>
        <w:t xml:space="preserve">реализации внеурочной деятельности учебного плана </w:t>
      </w:r>
      <w:r w:rsidR="00753386" w:rsidRPr="003C1646">
        <w:rPr>
          <w:rStyle w:val="c0"/>
          <w:rFonts w:ascii="Liberation Serif" w:hAnsi="Liberation Serif" w:cs="Times New Roman"/>
          <w:color w:val="000000" w:themeColor="text1"/>
          <w:sz w:val="24"/>
          <w:szCs w:val="24"/>
        </w:rPr>
        <w:t xml:space="preserve">адаптированной основной </w:t>
      </w:r>
      <w:r w:rsidR="00753386" w:rsidRPr="003C1646">
        <w:rPr>
          <w:rFonts w:ascii="Liberation Serif" w:hAnsi="Liberation Serif" w:cs="Times New Roman"/>
          <w:sz w:val="24"/>
          <w:szCs w:val="24"/>
        </w:rPr>
        <w:t xml:space="preserve">общеобразовательной программы образования </w:t>
      </w:r>
      <w:r w:rsidR="00753386" w:rsidRPr="003C1646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="00753386" w:rsidRPr="003C1646">
        <w:rPr>
          <w:rFonts w:ascii="Liberation Serif" w:hAnsi="Liberation Serif"/>
          <w:sz w:val="24"/>
          <w:szCs w:val="24"/>
        </w:rPr>
        <w:t xml:space="preserve"> с умственной отсталостью (интеллектуальными нарушениями</w:t>
      </w:r>
      <w:r w:rsidR="00753386">
        <w:rPr>
          <w:rFonts w:ascii="Liberation Serif" w:hAnsi="Liberation Serif"/>
          <w:sz w:val="24"/>
          <w:szCs w:val="24"/>
        </w:rPr>
        <w:t>)</w:t>
      </w:r>
      <w:r w:rsidR="00753386" w:rsidRPr="003C1646">
        <w:rPr>
          <w:rFonts w:ascii="Liberation Serif" w:eastAsia="Calibri" w:hAnsi="Liberation Serif" w:cs="Times New Roman"/>
          <w:sz w:val="24"/>
          <w:szCs w:val="24"/>
        </w:rPr>
        <w:t xml:space="preserve"> МОУ «Килачевская СОШ»</w:t>
      </w:r>
      <w:r w:rsidR="00753386" w:rsidRPr="003C1646">
        <w:rPr>
          <w:rFonts w:ascii="Liberation Serif" w:hAnsi="Liberation Serif"/>
          <w:sz w:val="24"/>
          <w:szCs w:val="24"/>
        </w:rPr>
        <w:t>.</w:t>
      </w:r>
    </w:p>
    <w:p w:rsidR="008B7236" w:rsidRDefault="008B7236" w:rsidP="0075338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94ECD">
        <w:rPr>
          <w:rFonts w:ascii="Liberation Serif" w:eastAsia="Calibri" w:hAnsi="Liberation Serif" w:cs="Times New Roman"/>
          <w:sz w:val="24"/>
          <w:szCs w:val="24"/>
        </w:rPr>
        <w:t>В соответствии с Учебным планом коррекционно-развивающий курс «</w:t>
      </w:r>
      <w:r w:rsidR="0020566E">
        <w:rPr>
          <w:rFonts w:ascii="Liberation Serif" w:eastAsia="Calibri" w:hAnsi="Liberation Serif" w:cs="Times New Roman"/>
          <w:sz w:val="24"/>
          <w:szCs w:val="24"/>
        </w:rPr>
        <w:t>Логопедические занятия</w:t>
      </w:r>
      <w:r w:rsidRPr="00C94ECD">
        <w:rPr>
          <w:rFonts w:ascii="Liberation Serif" w:eastAsia="Calibri" w:hAnsi="Liberation Serif" w:cs="Times New Roman"/>
          <w:sz w:val="24"/>
          <w:szCs w:val="24"/>
        </w:rPr>
        <w:t>» в 1 классе рассчитан на 99 ч (33 учебные недели), во 2, 3 и 4 классах по 102 ч (34 учебные недели).</w:t>
      </w:r>
      <w:r w:rsidR="00753386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C94ECD">
        <w:rPr>
          <w:rFonts w:ascii="Liberation Serif" w:hAnsi="Liberation Serif" w:cs="Times New Roman"/>
          <w:sz w:val="24"/>
          <w:szCs w:val="24"/>
        </w:rPr>
        <w:t xml:space="preserve">Общее количество часов отводимых на коррекционно-развивающий курс </w:t>
      </w:r>
      <w:r w:rsidR="00753386">
        <w:rPr>
          <w:rFonts w:ascii="Liberation Serif" w:hAnsi="Liberation Serif" w:cs="Times New Roman"/>
          <w:sz w:val="24"/>
          <w:szCs w:val="24"/>
        </w:rPr>
        <w:t>«</w:t>
      </w:r>
      <w:r w:rsidR="0020566E">
        <w:rPr>
          <w:rFonts w:ascii="Liberation Serif" w:hAnsi="Liberation Serif" w:cs="Times New Roman"/>
          <w:sz w:val="24"/>
          <w:szCs w:val="24"/>
        </w:rPr>
        <w:t>Логопедические занятия</w:t>
      </w:r>
      <w:r w:rsidRPr="00C94ECD">
        <w:rPr>
          <w:rFonts w:ascii="Liberation Serif" w:hAnsi="Liberation Serif" w:cs="Times New Roman"/>
          <w:sz w:val="24"/>
          <w:szCs w:val="24"/>
        </w:rPr>
        <w:t xml:space="preserve">» </w:t>
      </w:r>
      <w:r w:rsidR="0020566E">
        <w:rPr>
          <w:rFonts w:ascii="Liberation Serif" w:hAnsi="Liberation Serif" w:cs="Times New Roman"/>
          <w:sz w:val="24"/>
          <w:szCs w:val="24"/>
        </w:rPr>
        <w:t xml:space="preserve"> </w:t>
      </w:r>
      <w:r w:rsidRPr="00C94ECD">
        <w:rPr>
          <w:rFonts w:ascii="Liberation Serif" w:hAnsi="Liberation Serif" w:cs="Times New Roman"/>
          <w:sz w:val="24"/>
          <w:szCs w:val="24"/>
        </w:rPr>
        <w:t>в 1 – 4 классах составляет 405 часов.</w:t>
      </w:r>
    </w:p>
    <w:p w:rsidR="00753386" w:rsidRDefault="00753386" w:rsidP="0075338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8B7236" w:rsidRPr="00C60BEA" w:rsidRDefault="008B7236" w:rsidP="00C60BEA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60BEA">
        <w:rPr>
          <w:rFonts w:ascii="Liberation Serif" w:hAnsi="Liberation Serif" w:cs="Times New Roman"/>
          <w:b/>
          <w:sz w:val="24"/>
          <w:szCs w:val="24"/>
        </w:rPr>
        <w:t>Личностные и предметные результаты освоения коррекционно-развивающего курса</w:t>
      </w:r>
    </w:p>
    <w:p w:rsidR="008B7236" w:rsidRPr="00C94ECD" w:rsidRDefault="008B7236" w:rsidP="008B7236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B7236" w:rsidRPr="00C94ECD" w:rsidRDefault="008B7236" w:rsidP="008B7236">
      <w:pPr>
        <w:pStyle w:val="a4"/>
        <w:ind w:firstLine="709"/>
        <w:jc w:val="both"/>
        <w:rPr>
          <w:rFonts w:ascii="Liberation Serif" w:hAnsi="Liberation Serif"/>
          <w:color w:val="000000"/>
        </w:rPr>
      </w:pPr>
      <w:r w:rsidRPr="00C94ECD">
        <w:rPr>
          <w:rFonts w:ascii="Liberation Serif" w:hAnsi="Liberation Serif"/>
          <w:b/>
          <w:color w:val="000000"/>
        </w:rPr>
        <w:t>Личностные результаты</w:t>
      </w:r>
      <w:r w:rsidRPr="00C94ECD">
        <w:rPr>
          <w:rFonts w:ascii="Liberation Serif" w:hAnsi="Liberation Serif"/>
          <w:color w:val="000000"/>
        </w:rPr>
        <w:t>:</w:t>
      </w:r>
    </w:p>
    <w:p w:rsidR="00D50AA7" w:rsidRPr="00D50AA7" w:rsidRDefault="00D50AA7" w:rsidP="00D50A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D50AA7">
        <w:rPr>
          <w:rFonts w:ascii="Liberation Serif" w:hAnsi="Liberation Serif"/>
          <w:color w:val="000000" w:themeColor="text1"/>
          <w:szCs w:val="23"/>
        </w:rPr>
        <w:t>1) осознание себя как гражданина России; формирование чувства гордости за свою Родину;</w:t>
      </w:r>
    </w:p>
    <w:p w:rsidR="00D50AA7" w:rsidRPr="00D50AA7" w:rsidRDefault="00D50AA7" w:rsidP="00D50A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D50AA7">
        <w:rPr>
          <w:rFonts w:ascii="Liberation Serif" w:hAnsi="Liberation Serif"/>
          <w:color w:val="000000" w:themeColor="text1"/>
          <w:szCs w:val="23"/>
        </w:rPr>
        <w:t>2) формирование уважительного отношения к иному мнению, истории и культуре других народов;</w:t>
      </w:r>
    </w:p>
    <w:p w:rsidR="00D50AA7" w:rsidRPr="00D50AA7" w:rsidRDefault="00D50AA7" w:rsidP="00D50A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D50AA7">
        <w:rPr>
          <w:rFonts w:ascii="Liberation Serif" w:hAnsi="Liberation Serif"/>
          <w:color w:val="000000" w:themeColor="text1"/>
          <w:szCs w:val="23"/>
        </w:rPr>
        <w:t>3) развитие адекватных представлений о собственных возможностях, о насущно необходимом жизнеобеспечении;</w:t>
      </w:r>
    </w:p>
    <w:p w:rsidR="00D50AA7" w:rsidRPr="00D50AA7" w:rsidRDefault="00D50AA7" w:rsidP="00D50A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D50AA7">
        <w:rPr>
          <w:rFonts w:ascii="Liberation Serif" w:hAnsi="Liberation Serif"/>
          <w:color w:val="000000" w:themeColor="text1"/>
          <w:szCs w:val="23"/>
        </w:rPr>
        <w:t>4) овладение начальными навыками адаптации в динамично изменяющемся и развивающемся мире;</w:t>
      </w:r>
    </w:p>
    <w:p w:rsidR="00D50AA7" w:rsidRPr="00D50AA7" w:rsidRDefault="00D50AA7" w:rsidP="00D50A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D50AA7">
        <w:rPr>
          <w:rFonts w:ascii="Liberation Serif" w:hAnsi="Liberation Serif"/>
          <w:color w:val="000000" w:themeColor="text1"/>
          <w:szCs w:val="23"/>
        </w:rPr>
        <w:t>5) овладение социально-бытовыми умениями, используемыми в повседневной жизни;</w:t>
      </w:r>
    </w:p>
    <w:p w:rsidR="00D50AA7" w:rsidRPr="00D50AA7" w:rsidRDefault="00D50AA7" w:rsidP="00D50A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D50AA7">
        <w:rPr>
          <w:rFonts w:ascii="Liberation Serif" w:hAnsi="Liberation Serif"/>
          <w:color w:val="000000" w:themeColor="text1"/>
          <w:szCs w:val="23"/>
        </w:rPr>
        <w:t>6) владение навыками коммуникации и принятыми нормами социального взаимодействия;</w:t>
      </w:r>
    </w:p>
    <w:p w:rsidR="00D50AA7" w:rsidRPr="00D50AA7" w:rsidRDefault="00D50AA7" w:rsidP="00D50A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D50AA7">
        <w:rPr>
          <w:rFonts w:ascii="Liberation Serif" w:hAnsi="Liberation Serif"/>
          <w:color w:val="000000" w:themeColor="text1"/>
          <w:szCs w:val="23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D50AA7" w:rsidRPr="00D50AA7" w:rsidRDefault="00D50AA7" w:rsidP="00D50A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D50AA7">
        <w:rPr>
          <w:rFonts w:ascii="Liberation Serif" w:hAnsi="Liberation Serif"/>
          <w:color w:val="000000" w:themeColor="text1"/>
          <w:szCs w:val="23"/>
        </w:rPr>
        <w:t xml:space="preserve">8) принятие и освоение социальной роли </w:t>
      </w:r>
      <w:proofErr w:type="gramStart"/>
      <w:r w:rsidRPr="00D50AA7">
        <w:rPr>
          <w:rFonts w:ascii="Liberation Serif" w:hAnsi="Liberation Serif"/>
          <w:color w:val="000000" w:themeColor="text1"/>
          <w:szCs w:val="23"/>
        </w:rPr>
        <w:t>обучающегося</w:t>
      </w:r>
      <w:proofErr w:type="gramEnd"/>
      <w:r w:rsidRPr="00D50AA7">
        <w:rPr>
          <w:rFonts w:ascii="Liberation Serif" w:hAnsi="Liberation Serif"/>
          <w:color w:val="000000" w:themeColor="text1"/>
          <w:szCs w:val="23"/>
        </w:rPr>
        <w:t>, формирование и развитие социально значимых мотивов учебной деятельности;</w:t>
      </w:r>
    </w:p>
    <w:p w:rsidR="00D50AA7" w:rsidRPr="00D50AA7" w:rsidRDefault="00D50AA7" w:rsidP="00D50A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D50AA7">
        <w:rPr>
          <w:rFonts w:ascii="Liberation Serif" w:hAnsi="Liberation Serif"/>
          <w:color w:val="000000" w:themeColor="text1"/>
          <w:szCs w:val="23"/>
        </w:rPr>
        <w:t>9) развитие навыков сотрудничества с взрослыми и сверстниками в разных социальных ситуациях;</w:t>
      </w:r>
    </w:p>
    <w:p w:rsidR="00D50AA7" w:rsidRPr="00D50AA7" w:rsidRDefault="00D50AA7" w:rsidP="00D50A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D50AA7">
        <w:rPr>
          <w:rFonts w:ascii="Liberation Serif" w:hAnsi="Liberation Serif"/>
          <w:color w:val="000000" w:themeColor="text1"/>
          <w:szCs w:val="23"/>
        </w:rPr>
        <w:t>10) формирование эстетических потребностей, ценностей и чувств;</w:t>
      </w:r>
    </w:p>
    <w:p w:rsidR="00D50AA7" w:rsidRPr="00D50AA7" w:rsidRDefault="00D50AA7" w:rsidP="00D50A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D50AA7">
        <w:rPr>
          <w:rFonts w:ascii="Liberation Serif" w:hAnsi="Liberation Serif"/>
          <w:color w:val="000000" w:themeColor="text1"/>
          <w:szCs w:val="23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50AA7" w:rsidRPr="00D50AA7" w:rsidRDefault="00D50AA7" w:rsidP="00D50A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D50AA7">
        <w:rPr>
          <w:rFonts w:ascii="Liberation Serif" w:hAnsi="Liberation Serif"/>
          <w:color w:val="000000" w:themeColor="text1"/>
          <w:szCs w:val="23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D50AA7" w:rsidRPr="00D50AA7" w:rsidRDefault="00D50AA7" w:rsidP="00D50A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D50AA7">
        <w:rPr>
          <w:rFonts w:ascii="Liberation Serif" w:hAnsi="Liberation Serif"/>
          <w:color w:val="000000" w:themeColor="text1"/>
          <w:szCs w:val="23"/>
        </w:rPr>
        <w:t>13) формирование готовности к самостоятельной жизни.</w:t>
      </w:r>
    </w:p>
    <w:p w:rsidR="008B7236" w:rsidRPr="00C94ECD" w:rsidRDefault="008B7236" w:rsidP="008B7236">
      <w:pPr>
        <w:pStyle w:val="c4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bCs/>
          <w:shd w:val="clear" w:color="auto" w:fill="FFFFFF"/>
        </w:rPr>
      </w:pPr>
      <w:r w:rsidRPr="00C94ECD">
        <w:rPr>
          <w:rFonts w:ascii="Liberation Serif" w:hAnsi="Liberation Serif"/>
          <w:b/>
          <w:bCs/>
          <w:shd w:val="clear" w:color="auto" w:fill="FFFFFF"/>
        </w:rPr>
        <w:t xml:space="preserve">Предметные результаты: </w:t>
      </w:r>
    </w:p>
    <w:p w:rsidR="0038439C" w:rsidRPr="0038439C" w:rsidRDefault="0038439C" w:rsidP="0038439C">
      <w:pPr>
        <w:pStyle w:val="a8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описывать признаки предметов и узнавать предметы по их признакам;</w:t>
      </w:r>
    </w:p>
    <w:p w:rsidR="0038439C" w:rsidRPr="0038439C" w:rsidRDefault="0038439C" w:rsidP="0038439C">
      <w:pPr>
        <w:pStyle w:val="a8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выделять существенные признаки предметов;</w:t>
      </w:r>
    </w:p>
    <w:p w:rsidR="0038439C" w:rsidRPr="0038439C" w:rsidRDefault="0038439C" w:rsidP="0038439C">
      <w:pPr>
        <w:pStyle w:val="a8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lastRenderedPageBreak/>
        <w:t>сравнивать между собой предметы, явления;</w:t>
      </w:r>
    </w:p>
    <w:p w:rsidR="0038439C" w:rsidRPr="0038439C" w:rsidRDefault="0038439C" w:rsidP="0038439C">
      <w:pPr>
        <w:pStyle w:val="a8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обобщать, делать несложные выводы;</w:t>
      </w:r>
    </w:p>
    <w:p w:rsidR="0038439C" w:rsidRPr="0038439C" w:rsidRDefault="0038439C" w:rsidP="0038439C">
      <w:pPr>
        <w:pStyle w:val="a8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классифицировать явления, предметы;</w:t>
      </w:r>
    </w:p>
    <w:p w:rsidR="0038439C" w:rsidRPr="0038439C" w:rsidRDefault="0038439C" w:rsidP="0038439C">
      <w:pPr>
        <w:pStyle w:val="a8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определять последовательность событий;</w:t>
      </w:r>
    </w:p>
    <w:p w:rsidR="0038439C" w:rsidRPr="0038439C" w:rsidRDefault="0038439C" w:rsidP="0038439C">
      <w:pPr>
        <w:pStyle w:val="a8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судить о противоположных явлениях;</w:t>
      </w:r>
    </w:p>
    <w:p w:rsidR="0038439C" w:rsidRPr="0038439C" w:rsidRDefault="0038439C" w:rsidP="0038439C">
      <w:pPr>
        <w:pStyle w:val="a8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давать определения тем или иным понятиям;</w:t>
      </w:r>
    </w:p>
    <w:p w:rsidR="0038439C" w:rsidRPr="0038439C" w:rsidRDefault="0038439C" w:rsidP="0038439C">
      <w:pPr>
        <w:pStyle w:val="a8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определять отношения между предметами типа «род» - «вид»;</w:t>
      </w:r>
    </w:p>
    <w:p w:rsidR="0038439C" w:rsidRPr="0038439C" w:rsidRDefault="0038439C" w:rsidP="0038439C">
      <w:pPr>
        <w:pStyle w:val="a8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выявлять функциональные отношения между понятиями;</w:t>
      </w:r>
    </w:p>
    <w:p w:rsidR="0038439C" w:rsidRPr="0038439C" w:rsidRDefault="0038439C" w:rsidP="0038439C">
      <w:pPr>
        <w:pStyle w:val="a8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выявлять закономерности и проводить аналогии.</w:t>
      </w:r>
    </w:p>
    <w:p w:rsidR="00753386" w:rsidRDefault="00753386" w:rsidP="008B7236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B7236" w:rsidRPr="00C94ECD" w:rsidRDefault="00C60BEA" w:rsidP="008B7236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5. </w:t>
      </w:r>
      <w:r w:rsidR="008B7236" w:rsidRPr="00C94ECD">
        <w:rPr>
          <w:rFonts w:ascii="Liberation Serif" w:hAnsi="Liberation Serif" w:cs="Times New Roman"/>
          <w:b/>
          <w:sz w:val="24"/>
          <w:szCs w:val="24"/>
        </w:rPr>
        <w:t>Содержание коррекционно-развивающего курса</w:t>
      </w:r>
    </w:p>
    <w:p w:rsidR="000E0ED8" w:rsidRDefault="000E0ED8" w:rsidP="000E0ED8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0E0ED8" w:rsidRPr="00A55C67" w:rsidRDefault="000E0ED8" w:rsidP="00A55C6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A55C67">
        <w:rPr>
          <w:rFonts w:ascii="Liberation Serif" w:hAnsi="Liberation Serif"/>
          <w:b/>
          <w:sz w:val="24"/>
          <w:szCs w:val="24"/>
        </w:rPr>
        <w:t>1 класс</w:t>
      </w:r>
    </w:p>
    <w:p w:rsidR="000E0ED8" w:rsidRPr="00A55C67" w:rsidRDefault="000E0ED8" w:rsidP="00A55C67">
      <w:pPr>
        <w:pStyle w:val="a3"/>
        <w:widowControl w:val="0"/>
        <w:numPr>
          <w:ilvl w:val="0"/>
          <w:numId w:val="7"/>
        </w:numPr>
        <w:tabs>
          <w:tab w:val="left" w:pos="121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b/>
          <w:sz w:val="24"/>
          <w:szCs w:val="24"/>
        </w:rPr>
      </w:pPr>
      <w:r w:rsidRPr="00A55C67">
        <w:rPr>
          <w:rFonts w:ascii="Liberation Serif" w:hAnsi="Liberation Serif"/>
          <w:b/>
          <w:sz w:val="24"/>
          <w:szCs w:val="24"/>
        </w:rPr>
        <w:t>Обследование устной и письменной</w:t>
      </w:r>
      <w:r w:rsidRPr="00A55C67">
        <w:rPr>
          <w:rFonts w:ascii="Liberation Serif" w:hAnsi="Liberation Serif"/>
          <w:b/>
          <w:spacing w:val="-11"/>
          <w:sz w:val="24"/>
          <w:szCs w:val="24"/>
        </w:rPr>
        <w:t xml:space="preserve"> </w:t>
      </w:r>
      <w:r w:rsidRPr="00A55C67">
        <w:rPr>
          <w:rFonts w:ascii="Liberation Serif" w:hAnsi="Liberation Serif"/>
          <w:b/>
          <w:sz w:val="24"/>
          <w:szCs w:val="24"/>
        </w:rPr>
        <w:t>речи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 xml:space="preserve">Проведение первичной диагностики. Обследование речи на уровне понимания слов, предложений, грамматических форм, текста. Выявить степень </w:t>
      </w:r>
      <w:proofErr w:type="spellStart"/>
      <w:r w:rsidRPr="00A55C67">
        <w:rPr>
          <w:rFonts w:ascii="Liberation Serif" w:hAnsi="Liberation Serif"/>
          <w:sz w:val="24"/>
          <w:szCs w:val="24"/>
        </w:rPr>
        <w:t>сформированности</w:t>
      </w:r>
      <w:proofErr w:type="spellEnd"/>
      <w:r w:rsidRPr="00A55C67">
        <w:rPr>
          <w:rFonts w:ascii="Liberation Serif" w:hAnsi="Liberation Serif"/>
          <w:sz w:val="24"/>
          <w:szCs w:val="24"/>
        </w:rPr>
        <w:t xml:space="preserve"> развернутого самостоятельного высказывания. Выявить степень </w:t>
      </w:r>
      <w:proofErr w:type="spellStart"/>
      <w:r w:rsidRPr="00A55C67">
        <w:rPr>
          <w:rFonts w:ascii="Liberation Serif" w:hAnsi="Liberation Serif"/>
          <w:sz w:val="24"/>
          <w:szCs w:val="24"/>
        </w:rPr>
        <w:t>сформированности</w:t>
      </w:r>
      <w:proofErr w:type="spellEnd"/>
      <w:r w:rsidRPr="00A55C67">
        <w:rPr>
          <w:rFonts w:ascii="Liberation Serif" w:hAnsi="Liberation Serif"/>
          <w:sz w:val="24"/>
          <w:szCs w:val="24"/>
        </w:rPr>
        <w:t xml:space="preserve"> развернутого самостоятельного высказывания. Выявить соответствует ли словарь возрастной норме; точность употребления лексических значений слов. Выявить правильность построения грамматической структуры предложения; характер использования падежных форм существительных; правильность употребления рода различных частей речи; форм единственного и множественного числа. Выявить степень владения слоговой структуры. Выявить наличие нарушений звукопроизношений.</w:t>
      </w:r>
    </w:p>
    <w:p w:rsidR="000E0ED8" w:rsidRPr="00A55C67" w:rsidRDefault="000E0ED8" w:rsidP="00A55C67">
      <w:pPr>
        <w:pStyle w:val="Heading1"/>
        <w:numPr>
          <w:ilvl w:val="0"/>
          <w:numId w:val="7"/>
        </w:numPr>
        <w:tabs>
          <w:tab w:val="left" w:pos="128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Пропедевтический (</w:t>
      </w:r>
      <w:proofErr w:type="spellStart"/>
      <w:r w:rsidRPr="00A55C67">
        <w:rPr>
          <w:rFonts w:ascii="Liberation Serif" w:hAnsi="Liberation Serif"/>
          <w:sz w:val="24"/>
          <w:szCs w:val="24"/>
        </w:rPr>
        <w:t>добукварный</w:t>
      </w:r>
      <w:proofErr w:type="spellEnd"/>
      <w:r w:rsidRPr="00A55C67">
        <w:rPr>
          <w:rFonts w:ascii="Liberation Serif" w:hAnsi="Liberation Serif"/>
          <w:sz w:val="24"/>
          <w:szCs w:val="24"/>
        </w:rPr>
        <w:t>)</w:t>
      </w:r>
      <w:r w:rsidRPr="00A55C67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период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Знакомство со строением речевого аппарата. Наблюдение за формированием звуков речи. Знакомство с термином «слово». Дифференциация понятия «звук» и «слово». Знакомство с</w:t>
      </w:r>
      <w:r w:rsidRPr="00A55C67">
        <w:rPr>
          <w:rFonts w:ascii="Liberation Serif" w:hAnsi="Liberation Serif"/>
          <w:spacing w:val="64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термином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«предложение». Наглядно показать, что предложение состоит из слов. Знакомство с термином «слог». Показать, что слово состоит из частей. Учить различать слова, близкие по</w:t>
      </w:r>
      <w:r w:rsidRPr="00A55C67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звучанию.</w:t>
      </w:r>
    </w:p>
    <w:p w:rsidR="000E0ED8" w:rsidRPr="00A55C67" w:rsidRDefault="000E0ED8" w:rsidP="00A55C67">
      <w:pPr>
        <w:pStyle w:val="Heading1"/>
        <w:numPr>
          <w:ilvl w:val="0"/>
          <w:numId w:val="7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Букварный</w:t>
      </w:r>
      <w:r w:rsidRPr="00A55C67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период</w:t>
      </w:r>
    </w:p>
    <w:p w:rsidR="000E0ED8" w:rsidRPr="00A55C67" w:rsidRDefault="000E0ED8" w:rsidP="00A55C67">
      <w:pPr>
        <w:pStyle w:val="a3"/>
        <w:widowControl w:val="0"/>
        <w:numPr>
          <w:ilvl w:val="0"/>
          <w:numId w:val="6"/>
        </w:numPr>
        <w:tabs>
          <w:tab w:val="left" w:pos="114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b/>
          <w:sz w:val="24"/>
          <w:szCs w:val="24"/>
        </w:rPr>
      </w:pPr>
      <w:r w:rsidRPr="00A55C67">
        <w:rPr>
          <w:rFonts w:ascii="Liberation Serif" w:hAnsi="Liberation Serif"/>
          <w:b/>
          <w:sz w:val="24"/>
          <w:szCs w:val="24"/>
        </w:rPr>
        <w:t xml:space="preserve">этап – Изучение звуков и букв, а, о, м, </w:t>
      </w:r>
      <w:proofErr w:type="gramStart"/>
      <w:r w:rsidRPr="00A55C67">
        <w:rPr>
          <w:rFonts w:ascii="Liberation Serif" w:hAnsi="Liberation Serif"/>
          <w:b/>
          <w:sz w:val="24"/>
          <w:szCs w:val="24"/>
        </w:rPr>
        <w:t>с</w:t>
      </w:r>
      <w:proofErr w:type="gramEnd"/>
      <w:r w:rsidRPr="00A55C67">
        <w:rPr>
          <w:rFonts w:ascii="Liberation Serif" w:hAnsi="Liberation Serif"/>
          <w:b/>
          <w:sz w:val="24"/>
          <w:szCs w:val="24"/>
        </w:rPr>
        <w:t>,</w:t>
      </w:r>
      <w:r w:rsidRPr="00A55C67">
        <w:rPr>
          <w:rFonts w:ascii="Liberation Serif" w:hAnsi="Liberation Serif"/>
          <w:b/>
          <w:spacing w:val="-16"/>
          <w:sz w:val="24"/>
          <w:szCs w:val="24"/>
        </w:rPr>
        <w:t xml:space="preserve"> </w:t>
      </w:r>
      <w:r w:rsidRPr="00A55C67">
        <w:rPr>
          <w:rFonts w:ascii="Liberation Serif" w:hAnsi="Liberation Serif"/>
          <w:b/>
          <w:sz w:val="24"/>
          <w:szCs w:val="24"/>
        </w:rPr>
        <w:t>х.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Уточнение артикуляции изучаемых звуков, добиваться правильного и отчетливого произношения звука в слогах, словах. Добиваться правильного соотношения звука с буквой.</w:t>
      </w:r>
    </w:p>
    <w:p w:rsidR="000E0ED8" w:rsidRPr="00A55C67" w:rsidRDefault="000E0ED8" w:rsidP="00A55C67">
      <w:pPr>
        <w:pStyle w:val="Heading1"/>
        <w:numPr>
          <w:ilvl w:val="0"/>
          <w:numId w:val="6"/>
        </w:numPr>
        <w:tabs>
          <w:tab w:val="left" w:pos="1177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 xml:space="preserve">этап – Повторение пройденных звуков и букв и изучение новых: </w:t>
      </w:r>
      <w:proofErr w:type="spellStart"/>
      <w:r w:rsidRPr="00A55C67">
        <w:rPr>
          <w:rFonts w:ascii="Liberation Serif" w:hAnsi="Liberation Serif"/>
          <w:sz w:val="24"/>
          <w:szCs w:val="24"/>
        </w:rPr>
        <w:t>ш</w:t>
      </w:r>
      <w:proofErr w:type="spellEnd"/>
      <w:r w:rsidRPr="00A55C67">
        <w:rPr>
          <w:rFonts w:ascii="Liberation Serif" w:hAnsi="Liberation Serif"/>
          <w:sz w:val="24"/>
          <w:szCs w:val="24"/>
        </w:rPr>
        <w:t xml:space="preserve">, л, </w:t>
      </w:r>
      <w:proofErr w:type="spellStart"/>
      <w:r w:rsidRPr="00A55C67">
        <w:rPr>
          <w:rFonts w:ascii="Liberation Serif" w:hAnsi="Liberation Serif"/>
          <w:sz w:val="24"/>
          <w:szCs w:val="24"/>
        </w:rPr>
        <w:t>н</w:t>
      </w:r>
      <w:proofErr w:type="spellEnd"/>
      <w:r w:rsidRPr="00A55C67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A55C67">
        <w:rPr>
          <w:rFonts w:ascii="Liberation Serif" w:hAnsi="Liberation Serif"/>
          <w:sz w:val="24"/>
          <w:szCs w:val="24"/>
        </w:rPr>
        <w:t>ы</w:t>
      </w:r>
      <w:proofErr w:type="spellEnd"/>
      <w:r w:rsidRPr="00A55C67">
        <w:rPr>
          <w:rFonts w:ascii="Liberation Serif" w:hAnsi="Liberation Serif"/>
          <w:sz w:val="24"/>
          <w:szCs w:val="24"/>
        </w:rPr>
        <w:t>,</w:t>
      </w:r>
      <w:r w:rsidRPr="00A55C67">
        <w:rPr>
          <w:rFonts w:ascii="Liberation Serif" w:hAnsi="Liberation Serif"/>
          <w:spacing w:val="-3"/>
          <w:sz w:val="24"/>
          <w:szCs w:val="24"/>
        </w:rPr>
        <w:t xml:space="preserve"> </w:t>
      </w:r>
      <w:proofErr w:type="spellStart"/>
      <w:proofErr w:type="gramStart"/>
      <w:r w:rsidRPr="00A55C67">
        <w:rPr>
          <w:rFonts w:ascii="Liberation Serif" w:hAnsi="Liberation Serif"/>
          <w:sz w:val="24"/>
          <w:szCs w:val="24"/>
        </w:rPr>
        <w:t>р</w:t>
      </w:r>
      <w:proofErr w:type="spellEnd"/>
      <w:proofErr w:type="gramEnd"/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Уточнение артикуляции изучаемых звуков, добиваться правильного и отчетливого произношения звука в слогах, словах. Добиваться правильного соотношения звука с буквой. Учить различать данные звуки, сопоставлять их по акустическим и артикуляционным признакам. Закреплять навыки анализа и синтеза трех буквенного закрытого слога-слова. Закреплять навыки анализа и синтеза слов, стоящих из усвоенных слоговых структур.</w:t>
      </w:r>
    </w:p>
    <w:p w:rsidR="000E0ED8" w:rsidRPr="00A55C67" w:rsidRDefault="000E0ED8" w:rsidP="00A55C67">
      <w:pPr>
        <w:pStyle w:val="Heading1"/>
        <w:numPr>
          <w:ilvl w:val="0"/>
          <w:numId w:val="6"/>
        </w:numPr>
        <w:tabs>
          <w:tab w:val="left" w:pos="1160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 xml:space="preserve">этап – Повторение пройденных букв, изучение новых: к, </w:t>
      </w:r>
      <w:proofErr w:type="spellStart"/>
      <w:proofErr w:type="gramStart"/>
      <w:r w:rsidRPr="00A55C67">
        <w:rPr>
          <w:rFonts w:ascii="Liberation Serif" w:hAnsi="Liberation Serif"/>
          <w:sz w:val="24"/>
          <w:szCs w:val="24"/>
        </w:rPr>
        <w:t>п</w:t>
      </w:r>
      <w:proofErr w:type="spellEnd"/>
      <w:proofErr w:type="gramEnd"/>
      <w:r w:rsidRPr="00A55C67">
        <w:rPr>
          <w:rFonts w:ascii="Liberation Serif" w:hAnsi="Liberation Serif"/>
          <w:sz w:val="24"/>
          <w:szCs w:val="24"/>
        </w:rPr>
        <w:t xml:space="preserve">, т, в, </w:t>
      </w:r>
      <w:proofErr w:type="spellStart"/>
      <w:r w:rsidRPr="00A55C67">
        <w:rPr>
          <w:rFonts w:ascii="Liberation Serif" w:hAnsi="Liberation Serif"/>
          <w:sz w:val="24"/>
          <w:szCs w:val="24"/>
        </w:rPr>
        <w:t>з</w:t>
      </w:r>
      <w:proofErr w:type="spellEnd"/>
      <w:r w:rsidRPr="00A55C67">
        <w:rPr>
          <w:rFonts w:ascii="Liberation Serif" w:hAnsi="Liberation Serif"/>
          <w:sz w:val="24"/>
          <w:szCs w:val="24"/>
        </w:rPr>
        <w:t xml:space="preserve">, ж, б, г, </w:t>
      </w:r>
      <w:proofErr w:type="spellStart"/>
      <w:r w:rsidRPr="00A55C67">
        <w:rPr>
          <w:rFonts w:ascii="Liberation Serif" w:hAnsi="Liberation Serif"/>
          <w:sz w:val="24"/>
          <w:szCs w:val="24"/>
        </w:rPr>
        <w:t>д</w:t>
      </w:r>
      <w:proofErr w:type="spellEnd"/>
      <w:r w:rsidRPr="00A55C67">
        <w:rPr>
          <w:rFonts w:ascii="Liberation Serif" w:hAnsi="Liberation Serif"/>
          <w:sz w:val="24"/>
          <w:szCs w:val="24"/>
        </w:rPr>
        <w:t xml:space="preserve">, и, </w:t>
      </w:r>
      <w:proofErr w:type="spellStart"/>
      <w:r w:rsidRPr="00A55C67">
        <w:rPr>
          <w:rFonts w:ascii="Liberation Serif" w:hAnsi="Liberation Serif"/>
          <w:sz w:val="24"/>
          <w:szCs w:val="24"/>
        </w:rPr>
        <w:t>й</w:t>
      </w:r>
      <w:proofErr w:type="spellEnd"/>
      <w:r w:rsidRPr="00A55C67">
        <w:rPr>
          <w:rFonts w:ascii="Liberation Serif" w:hAnsi="Liberation Serif"/>
          <w:sz w:val="24"/>
          <w:szCs w:val="24"/>
        </w:rPr>
        <w:t>, буква</w:t>
      </w:r>
      <w:r w:rsidRPr="00A55C67">
        <w:rPr>
          <w:rFonts w:ascii="Liberation Serif" w:hAnsi="Liberation Serif"/>
          <w:spacing w:val="-5"/>
          <w:sz w:val="24"/>
          <w:szCs w:val="24"/>
        </w:rPr>
        <w:t xml:space="preserve"> </w:t>
      </w:r>
      <w:proofErr w:type="spellStart"/>
      <w:r w:rsidRPr="00A55C67">
        <w:rPr>
          <w:rFonts w:ascii="Liberation Serif" w:hAnsi="Liberation Serif"/>
          <w:sz w:val="24"/>
          <w:szCs w:val="24"/>
        </w:rPr>
        <w:t>ь</w:t>
      </w:r>
      <w:proofErr w:type="spellEnd"/>
      <w:r w:rsidRPr="00A55C67">
        <w:rPr>
          <w:rFonts w:ascii="Liberation Serif" w:hAnsi="Liberation Serif"/>
          <w:sz w:val="24"/>
          <w:szCs w:val="24"/>
        </w:rPr>
        <w:t>,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 xml:space="preserve">Уточнение артикуляции изучаемых звуков, добиваться правильного и отчетливого произношения звука в слогах, словах. Добиваться правильного соотношения звука с буквой. Учить различать данные звуки, сопоставлять их по акустическим и артикуляционным признакам. Учить различать твердые и мягкие звуки, сопоставлять их по акустическим и артикуляторным признакам. Развивать слуховую дифференциацию звуков. Развитие фонематического слуха. Расширять лексический запас. Учить различать на письме твердые и мягкие согласные на слух и в произношении. Учить </w:t>
      </w:r>
      <w:proofErr w:type="gramStart"/>
      <w:r w:rsidRPr="00A55C67">
        <w:rPr>
          <w:rFonts w:ascii="Liberation Serif" w:hAnsi="Liberation Serif"/>
          <w:sz w:val="24"/>
          <w:szCs w:val="24"/>
        </w:rPr>
        <w:t>правильно</w:t>
      </w:r>
      <w:proofErr w:type="gramEnd"/>
      <w:r w:rsidRPr="00A55C67">
        <w:rPr>
          <w:rFonts w:ascii="Liberation Serif" w:hAnsi="Liberation Serif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lastRenderedPageBreak/>
        <w:t>читать слоги и слова.</w:t>
      </w:r>
    </w:p>
    <w:p w:rsidR="000E0ED8" w:rsidRPr="00A55C67" w:rsidRDefault="000E0ED8" w:rsidP="00A55C67">
      <w:pPr>
        <w:pStyle w:val="Heading1"/>
        <w:numPr>
          <w:ilvl w:val="0"/>
          <w:numId w:val="6"/>
        </w:numPr>
        <w:tabs>
          <w:tab w:val="left" w:pos="1158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 xml:space="preserve">этап – Повторение пройденных букв, изучение новых: е, ё, я, </w:t>
      </w:r>
      <w:proofErr w:type="spellStart"/>
      <w:r w:rsidRPr="00A55C67">
        <w:rPr>
          <w:rFonts w:ascii="Liberation Serif" w:hAnsi="Liberation Serif"/>
          <w:sz w:val="24"/>
          <w:szCs w:val="24"/>
        </w:rPr>
        <w:t>ю</w:t>
      </w:r>
      <w:proofErr w:type="spellEnd"/>
      <w:r w:rsidRPr="00A55C67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A55C67">
        <w:rPr>
          <w:rFonts w:ascii="Liberation Serif" w:hAnsi="Liberation Serif"/>
          <w:sz w:val="24"/>
          <w:szCs w:val="24"/>
        </w:rPr>
        <w:t>ц</w:t>
      </w:r>
      <w:proofErr w:type="spellEnd"/>
      <w:r w:rsidRPr="00A55C67">
        <w:rPr>
          <w:rFonts w:ascii="Liberation Serif" w:hAnsi="Liberation Serif"/>
          <w:sz w:val="24"/>
          <w:szCs w:val="24"/>
        </w:rPr>
        <w:t xml:space="preserve">, ч, </w:t>
      </w:r>
      <w:proofErr w:type="spellStart"/>
      <w:r w:rsidRPr="00A55C67">
        <w:rPr>
          <w:rFonts w:ascii="Liberation Serif" w:hAnsi="Liberation Serif"/>
          <w:sz w:val="24"/>
          <w:szCs w:val="24"/>
        </w:rPr>
        <w:t>щ</w:t>
      </w:r>
      <w:proofErr w:type="spellEnd"/>
      <w:r w:rsidRPr="00A55C67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A55C67">
        <w:rPr>
          <w:rFonts w:ascii="Liberation Serif" w:hAnsi="Liberation Serif"/>
          <w:sz w:val="24"/>
          <w:szCs w:val="24"/>
        </w:rPr>
        <w:t>ф</w:t>
      </w:r>
      <w:proofErr w:type="spellEnd"/>
      <w:r w:rsidRPr="00A55C67">
        <w:rPr>
          <w:rFonts w:ascii="Liberation Serif" w:hAnsi="Liberation Serif"/>
          <w:sz w:val="24"/>
          <w:szCs w:val="24"/>
        </w:rPr>
        <w:t>, э,</w:t>
      </w:r>
      <w:r w:rsidRPr="00A55C67">
        <w:rPr>
          <w:rFonts w:ascii="Liberation Serif" w:hAnsi="Liberation Serif"/>
          <w:spacing w:val="-3"/>
          <w:sz w:val="24"/>
          <w:szCs w:val="24"/>
        </w:rPr>
        <w:t xml:space="preserve"> </w:t>
      </w:r>
      <w:proofErr w:type="spellStart"/>
      <w:r w:rsidRPr="00A55C67">
        <w:rPr>
          <w:rFonts w:ascii="Liberation Serif" w:hAnsi="Liberation Serif"/>
          <w:sz w:val="24"/>
          <w:szCs w:val="24"/>
        </w:rPr>
        <w:t>ъ</w:t>
      </w:r>
      <w:proofErr w:type="spellEnd"/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 xml:space="preserve">Учить слитно и быстро произносить звукосочетания э. Упражнять в правильном произнесении слогов с буквой «Е» после согласной. Формировать умение слитно и быстро произносить звукосочетание о, а, </w:t>
      </w:r>
      <w:proofErr w:type="gramStart"/>
      <w:r w:rsidRPr="00A55C67">
        <w:rPr>
          <w:rFonts w:ascii="Liberation Serif" w:hAnsi="Liberation Serif"/>
          <w:sz w:val="24"/>
          <w:szCs w:val="24"/>
        </w:rPr>
        <w:t>у</w:t>
      </w:r>
      <w:proofErr w:type="gramEnd"/>
      <w:r w:rsidRPr="00A55C67">
        <w:rPr>
          <w:rFonts w:ascii="Liberation Serif" w:hAnsi="Liberation Serif"/>
          <w:sz w:val="24"/>
          <w:szCs w:val="24"/>
        </w:rPr>
        <w:t xml:space="preserve"> правильно соотносить букву и звукосочетание. Упражнять в правильном произнесении слогов с буквой «Ё» после согласной. Учить слышать и выделять твердые и мягкие согласные. Формировать умение выбрать нужную гласную букву, опираясь на мягкость и твердость впереди стоящей согласной.</w:t>
      </w:r>
    </w:p>
    <w:p w:rsidR="000E0ED8" w:rsidRPr="00A55C67" w:rsidRDefault="000E0ED8" w:rsidP="00A55C67">
      <w:pPr>
        <w:pStyle w:val="Heading1"/>
        <w:numPr>
          <w:ilvl w:val="0"/>
          <w:numId w:val="7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Фронтальное</w:t>
      </w:r>
      <w:r w:rsidRPr="00A55C67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обследование</w:t>
      </w:r>
    </w:p>
    <w:p w:rsidR="000E0ED8" w:rsidRPr="00A55C67" w:rsidRDefault="000E0ED8" w:rsidP="00A55C67">
      <w:pPr>
        <w:pStyle w:val="a3"/>
        <w:widowControl w:val="0"/>
        <w:tabs>
          <w:tab w:val="left" w:pos="47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en-US"/>
        </w:rPr>
      </w:pPr>
    </w:p>
    <w:p w:rsidR="000E0ED8" w:rsidRPr="00A55C67" w:rsidRDefault="000E0ED8" w:rsidP="00A55C67">
      <w:pPr>
        <w:pStyle w:val="a3"/>
        <w:widowControl w:val="0"/>
        <w:tabs>
          <w:tab w:val="left" w:pos="4723"/>
        </w:tabs>
        <w:autoSpaceDE w:val="0"/>
        <w:autoSpaceDN w:val="0"/>
        <w:spacing w:after="0" w:line="240" w:lineRule="auto"/>
        <w:ind w:left="0" w:firstLine="709"/>
        <w:contextualSpacing w:val="0"/>
        <w:jc w:val="center"/>
        <w:rPr>
          <w:rFonts w:ascii="Liberation Serif" w:hAnsi="Liberation Serif"/>
          <w:b/>
          <w:sz w:val="24"/>
          <w:szCs w:val="24"/>
        </w:rPr>
      </w:pPr>
      <w:r w:rsidRPr="00A55C67">
        <w:rPr>
          <w:rFonts w:ascii="Liberation Serif" w:eastAsia="Times New Roman" w:hAnsi="Liberation Serif" w:cs="Times New Roman"/>
          <w:b/>
          <w:sz w:val="24"/>
          <w:szCs w:val="24"/>
          <w:lang w:eastAsia="en-US"/>
        </w:rPr>
        <w:t xml:space="preserve">2 </w:t>
      </w:r>
      <w:r w:rsidRPr="00A55C67">
        <w:rPr>
          <w:rFonts w:ascii="Liberation Serif" w:hAnsi="Liberation Serif"/>
          <w:b/>
          <w:sz w:val="24"/>
          <w:szCs w:val="24"/>
        </w:rPr>
        <w:t>класс</w:t>
      </w:r>
    </w:p>
    <w:p w:rsidR="000E0ED8" w:rsidRPr="00A55C67" w:rsidRDefault="000E0ED8" w:rsidP="00A55C67">
      <w:pPr>
        <w:pStyle w:val="a3"/>
        <w:widowControl w:val="0"/>
        <w:numPr>
          <w:ilvl w:val="0"/>
          <w:numId w:val="5"/>
        </w:numPr>
        <w:tabs>
          <w:tab w:val="left" w:pos="128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b/>
          <w:sz w:val="24"/>
          <w:szCs w:val="24"/>
        </w:rPr>
      </w:pPr>
      <w:r w:rsidRPr="00A55C67">
        <w:rPr>
          <w:rFonts w:ascii="Liberation Serif" w:hAnsi="Liberation Serif"/>
          <w:b/>
          <w:sz w:val="24"/>
          <w:szCs w:val="24"/>
        </w:rPr>
        <w:t>Обследование устной и письменной</w:t>
      </w:r>
      <w:r w:rsidRPr="00A55C67">
        <w:rPr>
          <w:rFonts w:ascii="Liberation Serif" w:hAnsi="Liberation Serif"/>
          <w:b/>
          <w:spacing w:val="-8"/>
          <w:sz w:val="24"/>
          <w:szCs w:val="24"/>
        </w:rPr>
        <w:t xml:space="preserve"> </w:t>
      </w:r>
      <w:r w:rsidRPr="00A55C67">
        <w:rPr>
          <w:rFonts w:ascii="Liberation Serif" w:hAnsi="Liberation Serif"/>
          <w:b/>
          <w:sz w:val="24"/>
          <w:szCs w:val="24"/>
        </w:rPr>
        <w:t>речи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 xml:space="preserve">Проведение первичной диагностики. Обследовать речь на уровне понимания слов, предложений, грамматических форм, текста. Выявить степень </w:t>
      </w:r>
      <w:proofErr w:type="spellStart"/>
      <w:r w:rsidRPr="00A55C67">
        <w:rPr>
          <w:rFonts w:ascii="Liberation Serif" w:hAnsi="Liberation Serif"/>
          <w:sz w:val="24"/>
          <w:szCs w:val="24"/>
        </w:rPr>
        <w:t>сформированности</w:t>
      </w:r>
      <w:proofErr w:type="spellEnd"/>
      <w:r w:rsidRPr="00A55C67">
        <w:rPr>
          <w:rFonts w:ascii="Liberation Serif" w:hAnsi="Liberation Serif"/>
          <w:sz w:val="24"/>
          <w:szCs w:val="24"/>
        </w:rPr>
        <w:t xml:space="preserve"> развернутого самостоятельного высказывания. Выявить степень </w:t>
      </w:r>
      <w:proofErr w:type="spellStart"/>
      <w:r w:rsidRPr="00A55C67">
        <w:rPr>
          <w:rFonts w:ascii="Liberation Serif" w:hAnsi="Liberation Serif"/>
          <w:sz w:val="24"/>
          <w:szCs w:val="24"/>
        </w:rPr>
        <w:t>сформированности</w:t>
      </w:r>
      <w:proofErr w:type="spellEnd"/>
      <w:r w:rsidRPr="00A55C67">
        <w:rPr>
          <w:rFonts w:ascii="Liberation Serif" w:hAnsi="Liberation Serif"/>
          <w:sz w:val="24"/>
          <w:szCs w:val="24"/>
        </w:rPr>
        <w:t xml:space="preserve"> развернутого самостоятельного высказывания. Выявить соответствует ли словарь возрастной норме; точность употребления лексических значений слов. Выявить правильность построения грамматической структуры предложения; характер использования падежных форм существительных; правильность употребления рода различных частей речи; форм единственного и множественного числа. Выявить степень владения слоговой структуры. Выявить наличие нарушений звукопроизношений. Выявить наличие нарушений чтения и</w:t>
      </w:r>
      <w:r w:rsidRPr="00A55C67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письма.</w:t>
      </w:r>
    </w:p>
    <w:p w:rsidR="000E0ED8" w:rsidRPr="00A55C67" w:rsidRDefault="000E0ED8" w:rsidP="00A55C67">
      <w:pPr>
        <w:pStyle w:val="Heading1"/>
        <w:numPr>
          <w:ilvl w:val="0"/>
          <w:numId w:val="5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Звуковой</w:t>
      </w:r>
      <w:r w:rsidRPr="00A55C67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анализ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Сравнить речевые и неречевые звуки. Знакомство со строением речевого аппарата. Показать, как образуются звуки речи. Знакомство с образованием гласных первого ряда. Развивать фонематический слух. Формировать и закрепить понятие о фонеме как смыслоразличительной единице языка. Показать различие в образовании гласных и согласных звуков.</w:t>
      </w:r>
    </w:p>
    <w:p w:rsidR="000E0ED8" w:rsidRPr="00A55C67" w:rsidRDefault="000E0ED8" w:rsidP="00A55C67">
      <w:pPr>
        <w:pStyle w:val="Heading1"/>
        <w:numPr>
          <w:ilvl w:val="0"/>
          <w:numId w:val="5"/>
        </w:numPr>
        <w:tabs>
          <w:tab w:val="left" w:pos="1290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Дифференциация звонких и глухих парных</w:t>
      </w:r>
      <w:r w:rsidRPr="00A55C67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согласных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Учить различать звуки, имеющие акустико-артикуляционное сходство на слух, в собственном произношении и на</w:t>
      </w:r>
      <w:r w:rsidRPr="00A55C67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письме.</w:t>
      </w:r>
    </w:p>
    <w:p w:rsidR="000E0ED8" w:rsidRPr="00A55C67" w:rsidRDefault="000E0ED8" w:rsidP="00A55C67">
      <w:pPr>
        <w:pStyle w:val="Heading1"/>
        <w:numPr>
          <w:ilvl w:val="0"/>
          <w:numId w:val="5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Дифференциация твёрдых и мягких согласных перед</w:t>
      </w:r>
      <w:r w:rsidRPr="00A55C67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гласными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Тренировать в различении твердых и мягких согласных звуков на слух и в произношении. Упражнять в передаче на письме мягкости согласных с помощью гласных второго ряда.</w:t>
      </w:r>
    </w:p>
    <w:p w:rsidR="000E0ED8" w:rsidRPr="00A55C67" w:rsidRDefault="000E0ED8" w:rsidP="00A55C67">
      <w:pPr>
        <w:pStyle w:val="Heading1"/>
        <w:numPr>
          <w:ilvl w:val="0"/>
          <w:numId w:val="5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Дифференциация сонорных</w:t>
      </w:r>
      <w:r w:rsidRPr="00A55C67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согласных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Уточнить артикуляцию звуков. Учить различать их на слух и в произношении.</w:t>
      </w:r>
    </w:p>
    <w:p w:rsidR="000E0ED8" w:rsidRPr="00A55C67" w:rsidRDefault="000E0ED8" w:rsidP="00A55C67">
      <w:pPr>
        <w:pStyle w:val="Heading1"/>
        <w:numPr>
          <w:ilvl w:val="0"/>
          <w:numId w:val="5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Дифференциация свистящих и шипящих</w:t>
      </w:r>
      <w:r w:rsidRPr="00A55C67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согласных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 xml:space="preserve">Учить различать звуки, имеющие </w:t>
      </w:r>
      <w:proofErr w:type="spellStart"/>
      <w:r w:rsidRPr="00A55C67">
        <w:rPr>
          <w:rFonts w:ascii="Liberation Serif" w:hAnsi="Liberation Serif"/>
          <w:sz w:val="24"/>
          <w:szCs w:val="24"/>
        </w:rPr>
        <w:t>акустикоартикуляционное</w:t>
      </w:r>
      <w:proofErr w:type="spellEnd"/>
      <w:r w:rsidRPr="00A55C67">
        <w:rPr>
          <w:rFonts w:ascii="Liberation Serif" w:hAnsi="Liberation Serif"/>
          <w:sz w:val="24"/>
          <w:szCs w:val="24"/>
        </w:rPr>
        <w:t xml:space="preserve"> сходство на слух и в соответственном произношении.</w:t>
      </w:r>
    </w:p>
    <w:p w:rsidR="000E0ED8" w:rsidRPr="00A55C67" w:rsidRDefault="000E0ED8" w:rsidP="00A55C67">
      <w:pPr>
        <w:pStyle w:val="Heading1"/>
        <w:numPr>
          <w:ilvl w:val="0"/>
          <w:numId w:val="5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Слоговая структура</w:t>
      </w:r>
      <w:r w:rsidRPr="00A55C67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слова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 xml:space="preserve">Развивать умения анализировать слоговую структуру слова. Учить преобразовывать двусложные слова </w:t>
      </w:r>
      <w:proofErr w:type="gramStart"/>
      <w:r w:rsidRPr="00A55C67">
        <w:rPr>
          <w:rFonts w:ascii="Liberation Serif" w:hAnsi="Liberation Serif"/>
          <w:sz w:val="24"/>
          <w:szCs w:val="24"/>
        </w:rPr>
        <w:t>в</w:t>
      </w:r>
      <w:proofErr w:type="gramEnd"/>
      <w:r w:rsidRPr="00A55C67">
        <w:rPr>
          <w:rFonts w:ascii="Liberation Serif" w:hAnsi="Liberation Serif"/>
          <w:sz w:val="24"/>
          <w:szCs w:val="24"/>
        </w:rPr>
        <w:t xml:space="preserve"> трёхсложные. Закрепить понятие о слоге как части слова. Упражнять в нахождении слогов со стечением согласных в слове. Учить определять ударный слог.</w:t>
      </w:r>
    </w:p>
    <w:p w:rsidR="000E0ED8" w:rsidRPr="00A55C67" w:rsidRDefault="000E0ED8" w:rsidP="00A55C67">
      <w:pPr>
        <w:pStyle w:val="Heading1"/>
        <w:numPr>
          <w:ilvl w:val="0"/>
          <w:numId w:val="5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Слова, обозначающие</w:t>
      </w:r>
      <w:r w:rsidRPr="00A55C67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предметы.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Учить различать предметы по вопросам «Кто это?», «Что это?». Учить образовывать множественное число имени существительного. Учить определять предмет по его составным частям. Учить сравнивать два похожих предмета и определять признаки сходства и различия. Закрепить умения различать слова по их отношению к родовым категориям.</w:t>
      </w:r>
    </w:p>
    <w:p w:rsidR="000E0ED8" w:rsidRPr="00A55C67" w:rsidRDefault="000E0ED8" w:rsidP="00A55C67">
      <w:pPr>
        <w:pStyle w:val="Heading1"/>
        <w:numPr>
          <w:ilvl w:val="0"/>
          <w:numId w:val="5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lastRenderedPageBreak/>
        <w:t>Слова, обозначающие действия</w:t>
      </w:r>
      <w:r w:rsidRPr="00A55C67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предметов.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Учить различать предметы по их действиям и группировать действия по признаку их однородности. Учить образовывать множественное число глаголов. Учить различать профессии людей по действиям, которые они выполняют. Учить правильно, определять действия, которые они выполняют в разное время суток. Учить подбирать слова – действия к словам предметам.</w:t>
      </w:r>
    </w:p>
    <w:p w:rsidR="000E0ED8" w:rsidRPr="00A55C67" w:rsidRDefault="000E0ED8" w:rsidP="00A55C67">
      <w:pPr>
        <w:pStyle w:val="Heading1"/>
        <w:numPr>
          <w:ilvl w:val="0"/>
          <w:numId w:val="5"/>
        </w:numPr>
        <w:tabs>
          <w:tab w:val="left" w:pos="1353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b w:val="0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Работа с</w:t>
      </w:r>
      <w:r w:rsidRPr="00A55C67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предлогами</w:t>
      </w:r>
      <w:r w:rsidRPr="00A55C67">
        <w:rPr>
          <w:rFonts w:ascii="Liberation Serif" w:hAnsi="Liberation Serif"/>
          <w:b w:val="0"/>
          <w:sz w:val="24"/>
          <w:szCs w:val="24"/>
        </w:rPr>
        <w:t>.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Предупредить использование ошибочных словосочетаний в речи. Познакомить с предлогами на практическом уровне. Уточнить конкретно- пространственное значение предлогов. Учить выделять предлоги в предложении, используя схему предложения.</w:t>
      </w:r>
    </w:p>
    <w:p w:rsidR="000E0ED8" w:rsidRPr="00A55C67" w:rsidRDefault="000E0ED8" w:rsidP="00A55C67">
      <w:pPr>
        <w:pStyle w:val="Heading1"/>
        <w:numPr>
          <w:ilvl w:val="0"/>
          <w:numId w:val="5"/>
        </w:numPr>
        <w:tabs>
          <w:tab w:val="left" w:pos="1353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Предложение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Формировать умение правильно оформлять границы предложения в устной и письменной речи, выделять законченные предложения из сплошного текста. Формировать умение распространять простое двусоставное предложение. Учить составлять грамматически верное предложение. Познакомить детей со сложносочиненным предложением. Формировать представление об интонации. Упражнять в правильном интонационном оформлении различных видов предложений.</w:t>
      </w:r>
    </w:p>
    <w:p w:rsidR="000E0ED8" w:rsidRPr="00A55C67" w:rsidRDefault="000E0ED8" w:rsidP="00A55C67">
      <w:pPr>
        <w:pStyle w:val="Heading1"/>
        <w:numPr>
          <w:ilvl w:val="0"/>
          <w:numId w:val="5"/>
        </w:numPr>
        <w:tabs>
          <w:tab w:val="left" w:pos="1353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Текс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Формировать умение составлять ответ на вопрос, учитывая связь предложений в тексте. Учить выделять части в рассказе, последовательно излагать текст.</w:t>
      </w:r>
    </w:p>
    <w:p w:rsidR="000E0ED8" w:rsidRPr="00A55C67" w:rsidRDefault="000E0ED8" w:rsidP="00A55C67">
      <w:pPr>
        <w:pStyle w:val="Heading1"/>
        <w:numPr>
          <w:ilvl w:val="0"/>
          <w:numId w:val="5"/>
        </w:numPr>
        <w:tabs>
          <w:tab w:val="left" w:pos="1352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Фронтальное</w:t>
      </w:r>
      <w:r w:rsidRPr="00A55C67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обследование.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0E0ED8" w:rsidRPr="00A55C67" w:rsidRDefault="000E0ED8" w:rsidP="00A55C67">
      <w:pPr>
        <w:widowControl w:val="0"/>
        <w:tabs>
          <w:tab w:val="left" w:pos="4723"/>
        </w:tabs>
        <w:autoSpaceDE w:val="0"/>
        <w:autoSpaceDN w:val="0"/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A55C67">
        <w:rPr>
          <w:rFonts w:ascii="Liberation Serif" w:hAnsi="Liberation Serif"/>
          <w:b/>
          <w:sz w:val="24"/>
          <w:szCs w:val="24"/>
        </w:rPr>
        <w:t>3 класс</w:t>
      </w:r>
    </w:p>
    <w:p w:rsidR="000E0ED8" w:rsidRPr="00A55C67" w:rsidRDefault="000E0ED8" w:rsidP="00A55C67">
      <w:pPr>
        <w:pStyle w:val="a3"/>
        <w:widowControl w:val="0"/>
        <w:numPr>
          <w:ilvl w:val="0"/>
          <w:numId w:val="4"/>
        </w:numPr>
        <w:tabs>
          <w:tab w:val="left" w:pos="128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b/>
          <w:sz w:val="24"/>
          <w:szCs w:val="24"/>
        </w:rPr>
      </w:pPr>
      <w:r w:rsidRPr="00A55C67">
        <w:rPr>
          <w:rFonts w:ascii="Liberation Serif" w:hAnsi="Liberation Serif"/>
          <w:b/>
          <w:sz w:val="24"/>
          <w:szCs w:val="24"/>
        </w:rPr>
        <w:t>Обследование устной и письменной</w:t>
      </w:r>
      <w:r w:rsidRPr="00A55C67">
        <w:rPr>
          <w:rFonts w:ascii="Liberation Serif" w:hAnsi="Liberation Serif"/>
          <w:b/>
          <w:spacing w:val="-8"/>
          <w:sz w:val="24"/>
          <w:szCs w:val="24"/>
        </w:rPr>
        <w:t xml:space="preserve"> </w:t>
      </w:r>
      <w:r w:rsidRPr="00A55C67">
        <w:rPr>
          <w:rFonts w:ascii="Liberation Serif" w:hAnsi="Liberation Serif"/>
          <w:b/>
          <w:sz w:val="24"/>
          <w:szCs w:val="24"/>
        </w:rPr>
        <w:t>речи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 xml:space="preserve">Проведение первичной диагностики. Обследовать речь на уровне понимания слов, предложений, грамматических форм, текста. Выявить степень </w:t>
      </w:r>
      <w:proofErr w:type="spellStart"/>
      <w:r w:rsidRPr="00A55C67">
        <w:rPr>
          <w:rFonts w:ascii="Liberation Serif" w:hAnsi="Liberation Serif"/>
          <w:sz w:val="24"/>
          <w:szCs w:val="24"/>
        </w:rPr>
        <w:t>сформированности</w:t>
      </w:r>
      <w:proofErr w:type="spellEnd"/>
      <w:r w:rsidRPr="00A55C67">
        <w:rPr>
          <w:rFonts w:ascii="Liberation Serif" w:hAnsi="Liberation Serif"/>
          <w:sz w:val="24"/>
          <w:szCs w:val="24"/>
        </w:rPr>
        <w:t xml:space="preserve"> развернутого самостоятельного высказывания. Выявить</w:t>
      </w:r>
      <w:r w:rsidR="00A55C67" w:rsidRPr="00A55C67">
        <w:rPr>
          <w:rFonts w:ascii="Liberation Serif" w:hAnsi="Liberation Serif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 xml:space="preserve">степень </w:t>
      </w:r>
      <w:proofErr w:type="spellStart"/>
      <w:r w:rsidRPr="00A55C67">
        <w:rPr>
          <w:rFonts w:ascii="Liberation Serif" w:hAnsi="Liberation Serif"/>
          <w:sz w:val="24"/>
          <w:szCs w:val="24"/>
        </w:rPr>
        <w:t>сформированности</w:t>
      </w:r>
      <w:proofErr w:type="spellEnd"/>
      <w:r w:rsidRPr="00A55C67">
        <w:rPr>
          <w:rFonts w:ascii="Liberation Serif" w:hAnsi="Liberation Serif"/>
          <w:sz w:val="24"/>
          <w:szCs w:val="24"/>
        </w:rPr>
        <w:t xml:space="preserve"> развернутого самостоятельного высказывания. Выявить соответствует ли словарь возрастной норме; точность употребления лексических значений слов. Выявить правильность построения грамматической структуры предложения; характер использования падежных форм существительных; правильность употребления рода различных частей речи; форм единственного и множественного числа. Выявить степень владения слоговой структуры. Выявить наличие нарушений звукопроизношений. Выявить наличие нарушений чтения и</w:t>
      </w:r>
      <w:r w:rsidRPr="00A55C67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письма.</w:t>
      </w:r>
    </w:p>
    <w:p w:rsidR="000E0ED8" w:rsidRPr="00A55C67" w:rsidRDefault="000E0ED8" w:rsidP="00A55C67">
      <w:pPr>
        <w:pStyle w:val="Heading1"/>
        <w:numPr>
          <w:ilvl w:val="0"/>
          <w:numId w:val="4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Предложение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Закрепить различение в понятиях «предложение» и «слово».</w:t>
      </w:r>
    </w:p>
    <w:p w:rsidR="000E0ED8" w:rsidRPr="00A55C67" w:rsidRDefault="000E0ED8" w:rsidP="00A55C67">
      <w:pPr>
        <w:pStyle w:val="Heading1"/>
        <w:numPr>
          <w:ilvl w:val="0"/>
          <w:numId w:val="4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Звуки</w:t>
      </w:r>
      <w:r w:rsidRPr="00A55C67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речи.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Закрепить различие в понятиях «звук» и «буква». Уточнить способ образования гласных звуков. Закрепить навык выделения гласных звуков в слове. Уточнить различие в образовании гласных и согласных звуков.</w:t>
      </w:r>
    </w:p>
    <w:p w:rsidR="000E0ED8" w:rsidRPr="00A55C67" w:rsidRDefault="000E0ED8" w:rsidP="00A55C67">
      <w:pPr>
        <w:pStyle w:val="Heading1"/>
        <w:numPr>
          <w:ilvl w:val="0"/>
          <w:numId w:val="4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Слоговая структура</w:t>
      </w:r>
      <w:r w:rsidRPr="00A55C67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слова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Закрепить понятие о слоге как части слова. Закрепить умение делить слова на слоги, переносить части слова при письме.</w:t>
      </w:r>
    </w:p>
    <w:p w:rsidR="000E0ED8" w:rsidRPr="00A55C67" w:rsidRDefault="000E0ED8" w:rsidP="00A55C67">
      <w:pPr>
        <w:pStyle w:val="Heading1"/>
        <w:numPr>
          <w:ilvl w:val="0"/>
          <w:numId w:val="4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Ударение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 xml:space="preserve">Закрепит умение выделять ударный слог. Показать смыслоразличительную и фонетическую роль ударения. Формировать </w:t>
      </w:r>
      <w:proofErr w:type="gramStart"/>
      <w:r w:rsidRPr="00A55C67">
        <w:rPr>
          <w:rFonts w:ascii="Liberation Serif" w:hAnsi="Liberation Serif"/>
          <w:sz w:val="24"/>
          <w:szCs w:val="24"/>
        </w:rPr>
        <w:t>первоначальное</w:t>
      </w:r>
      <w:proofErr w:type="gramEnd"/>
      <w:r w:rsidRPr="00A55C67">
        <w:rPr>
          <w:rFonts w:ascii="Liberation Serif" w:hAnsi="Liberation Serif"/>
          <w:sz w:val="24"/>
          <w:szCs w:val="24"/>
        </w:rPr>
        <w:t xml:space="preserve"> представления о единообразном написании ударных и безударных гласных в родственных словах.</w:t>
      </w:r>
    </w:p>
    <w:p w:rsidR="000E0ED8" w:rsidRPr="00A55C67" w:rsidRDefault="000E0ED8" w:rsidP="00A55C67">
      <w:pPr>
        <w:pStyle w:val="Heading1"/>
        <w:numPr>
          <w:ilvl w:val="0"/>
          <w:numId w:val="4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Дифференциация твердых и мягких согласных перед</w:t>
      </w:r>
      <w:r w:rsidRPr="00A55C67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гласными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Закрепить умение различать на слух и в произношении. Упражнять в передаче на письме мягкости согласных при помощи гласных второго ряда. Наглядно показать количественную разницу между звуковым и буквенным составом слова.</w:t>
      </w:r>
    </w:p>
    <w:p w:rsidR="000E0ED8" w:rsidRPr="00A55C67" w:rsidRDefault="000E0ED8" w:rsidP="00A55C67">
      <w:pPr>
        <w:pStyle w:val="Heading1"/>
        <w:numPr>
          <w:ilvl w:val="0"/>
          <w:numId w:val="4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Мягкий знак в</w:t>
      </w:r>
      <w:r w:rsidRPr="00A55C67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слове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lastRenderedPageBreak/>
        <w:t>Показать и обосновать роль разделительного «Ь» в словах. Учить различать смягчающий и разделительный «Ь».</w:t>
      </w:r>
    </w:p>
    <w:p w:rsidR="000E0ED8" w:rsidRPr="00A55C67" w:rsidRDefault="000E0ED8" w:rsidP="00A55C67">
      <w:pPr>
        <w:pStyle w:val="Heading1"/>
        <w:numPr>
          <w:ilvl w:val="0"/>
          <w:numId w:val="4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Дифференциация звонких и глухих парных</w:t>
      </w:r>
      <w:r w:rsidRPr="00A55C67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согласных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Учить различать звуки, имеющие акустико-артикуляционное сходство на слух, в собственном произношении и на</w:t>
      </w:r>
      <w:r w:rsidRPr="00A55C67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письме.</w:t>
      </w:r>
    </w:p>
    <w:p w:rsidR="000E0ED8" w:rsidRPr="00A55C67" w:rsidRDefault="000E0ED8" w:rsidP="00A55C67">
      <w:pPr>
        <w:pStyle w:val="Heading1"/>
        <w:numPr>
          <w:ilvl w:val="0"/>
          <w:numId w:val="4"/>
        </w:numPr>
        <w:tabs>
          <w:tab w:val="left" w:pos="1143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Дифференциация согласных</w:t>
      </w:r>
    </w:p>
    <w:p w:rsidR="000E0ED8" w:rsidRPr="00A55C67" w:rsidRDefault="000E0ED8" w:rsidP="00A55C67">
      <w:pPr>
        <w:pStyle w:val="a6"/>
        <w:tabs>
          <w:tab w:val="left" w:pos="1877"/>
          <w:tab w:val="left" w:pos="3264"/>
          <w:tab w:val="left" w:pos="4352"/>
          <w:tab w:val="left" w:pos="5297"/>
          <w:tab w:val="left" w:pos="6713"/>
          <w:tab w:val="left" w:pos="7209"/>
          <w:tab w:val="left" w:pos="7707"/>
          <w:tab w:val="left" w:pos="9565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Учить</w:t>
      </w:r>
      <w:r w:rsidRPr="00A55C67">
        <w:rPr>
          <w:rFonts w:ascii="Liberation Serif" w:hAnsi="Liberation Serif"/>
          <w:sz w:val="24"/>
          <w:szCs w:val="24"/>
        </w:rPr>
        <w:tab/>
        <w:t>различать</w:t>
      </w:r>
      <w:r w:rsidRPr="00A55C67">
        <w:rPr>
          <w:rFonts w:ascii="Liberation Serif" w:hAnsi="Liberation Serif"/>
          <w:sz w:val="24"/>
          <w:szCs w:val="24"/>
        </w:rPr>
        <w:tab/>
        <w:t>данные</w:t>
      </w:r>
      <w:r w:rsidRPr="00A55C67">
        <w:rPr>
          <w:rFonts w:ascii="Liberation Serif" w:hAnsi="Liberation Serif"/>
          <w:sz w:val="24"/>
          <w:szCs w:val="24"/>
        </w:rPr>
        <w:tab/>
        <w:t>звуки,</w:t>
      </w:r>
      <w:r w:rsidRPr="00A55C67">
        <w:rPr>
          <w:rFonts w:ascii="Liberation Serif" w:hAnsi="Liberation Serif"/>
          <w:sz w:val="24"/>
          <w:szCs w:val="24"/>
        </w:rPr>
        <w:tab/>
        <w:t>сравнивая</w:t>
      </w:r>
      <w:r w:rsidRPr="00A55C67">
        <w:rPr>
          <w:rFonts w:ascii="Liberation Serif" w:hAnsi="Liberation Serif"/>
          <w:sz w:val="24"/>
          <w:szCs w:val="24"/>
        </w:rPr>
        <w:tab/>
        <w:t>их</w:t>
      </w:r>
      <w:r w:rsidRPr="00A55C67">
        <w:rPr>
          <w:rFonts w:ascii="Liberation Serif" w:hAnsi="Liberation Serif"/>
          <w:sz w:val="24"/>
          <w:szCs w:val="24"/>
        </w:rPr>
        <w:tab/>
        <w:t>по</w:t>
      </w:r>
      <w:r w:rsidRPr="00A55C67">
        <w:rPr>
          <w:rFonts w:ascii="Liberation Serif" w:hAnsi="Liberation Serif"/>
          <w:sz w:val="24"/>
          <w:szCs w:val="24"/>
        </w:rPr>
        <w:tab/>
        <w:t>акустическим</w:t>
      </w:r>
      <w:r w:rsidR="00A55C67">
        <w:rPr>
          <w:rFonts w:ascii="Liberation Serif" w:hAnsi="Liberation Serif"/>
          <w:sz w:val="24"/>
          <w:szCs w:val="24"/>
        </w:rPr>
        <w:t xml:space="preserve"> </w:t>
      </w:r>
      <w:r w:rsidRPr="00A55C67">
        <w:rPr>
          <w:rFonts w:ascii="Liberation Serif" w:hAnsi="Liberation Serif"/>
          <w:spacing w:val="-17"/>
          <w:sz w:val="24"/>
          <w:szCs w:val="24"/>
        </w:rPr>
        <w:t xml:space="preserve">и </w:t>
      </w:r>
      <w:r w:rsidRPr="00A55C67">
        <w:rPr>
          <w:rFonts w:ascii="Liberation Serif" w:hAnsi="Liberation Serif"/>
          <w:sz w:val="24"/>
          <w:szCs w:val="24"/>
        </w:rPr>
        <w:t>артикуляционным признакам на слух и в</w:t>
      </w:r>
      <w:r w:rsidRPr="00A55C67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произношении.</w:t>
      </w:r>
    </w:p>
    <w:p w:rsidR="000E0ED8" w:rsidRPr="00A55C67" w:rsidRDefault="000E0ED8" w:rsidP="00A55C67">
      <w:pPr>
        <w:pStyle w:val="Heading1"/>
        <w:numPr>
          <w:ilvl w:val="0"/>
          <w:numId w:val="4"/>
        </w:numPr>
        <w:tabs>
          <w:tab w:val="left" w:pos="1353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Слова, обозначающие</w:t>
      </w:r>
      <w:r w:rsidRPr="00A55C67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предметы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Закрепить понятие о словах, обозначающих предмет. Закрепить умение различать слова по их отношению к родовым категориям. Учить различать предметы по вопросам «кто это?», «что это?». Закрепить умение образовывать множественное число имени существительного. Учить образовывать множественное число имени существительного в родительном падеже. Учить определять род имени существительного, заменяя слова-предметы подходящими по смыслу местоимением (он), (она), (оно). Учить образовывать</w:t>
      </w:r>
      <w:r w:rsidR="00A55C67" w:rsidRPr="00A55C67">
        <w:rPr>
          <w:rFonts w:ascii="Liberation Serif" w:hAnsi="Liberation Serif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слова, обозначающие маленький предмет с помощью уменьшительно- ласкательных суффиксов. Учить сравнивать два похожих предмета и определять признаки сходства и различия.</w:t>
      </w:r>
    </w:p>
    <w:p w:rsidR="000E0ED8" w:rsidRPr="00A55C67" w:rsidRDefault="000E0ED8" w:rsidP="00A55C67">
      <w:pPr>
        <w:pStyle w:val="Heading1"/>
        <w:numPr>
          <w:ilvl w:val="0"/>
          <w:numId w:val="4"/>
        </w:numPr>
        <w:tabs>
          <w:tab w:val="left" w:pos="1353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Слова, обозначающие действия</w:t>
      </w:r>
      <w:r w:rsidRPr="00A55C67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предмета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Закрепить умение правильно употреблять грамматическую форму глагола. Учить правильно, употреблять грамматическую форму глагола, ставя соответствующие вопросы. Учить правильно, употреблять глаголы с различными приставками. Учить образовывать множественное число глаголов. Учить правильно, согласовывать имена существительные с глаголами в роде. Совершенствовать смысловую сторону речи. Учить различать слова, обозначающие предметы и действия</w:t>
      </w:r>
      <w:r w:rsidRPr="00A55C67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предметов.</w:t>
      </w:r>
    </w:p>
    <w:p w:rsidR="000E0ED8" w:rsidRPr="00A55C67" w:rsidRDefault="000E0ED8" w:rsidP="00A55C67">
      <w:pPr>
        <w:pStyle w:val="Heading1"/>
        <w:numPr>
          <w:ilvl w:val="0"/>
          <w:numId w:val="4"/>
        </w:numPr>
        <w:tabs>
          <w:tab w:val="left" w:pos="1353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Слова, обозначающие признак</w:t>
      </w:r>
      <w:r w:rsidRPr="00A55C67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предмета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Закрепить представление о словах, обозначающих признак предмета. Учить выделять ведущие признаки предметов. Учить образовывать имена прилагательные от существительных с помощью суффиксов. Учить образовывать прилагательные, используя уменьшительно-ласкательные суффиксы. Учить подбирать прилагательные, обозначающие противоположные признаки (антонимы). Учить подбирать слова-признаки, близкие по значению (синонимы).</w:t>
      </w:r>
    </w:p>
    <w:p w:rsidR="000E0ED8" w:rsidRPr="00A55C67" w:rsidRDefault="000E0ED8" w:rsidP="00A55C67">
      <w:pPr>
        <w:pStyle w:val="Heading1"/>
        <w:numPr>
          <w:ilvl w:val="0"/>
          <w:numId w:val="4"/>
        </w:numPr>
        <w:tabs>
          <w:tab w:val="left" w:pos="1353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Предложение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 xml:space="preserve">Закрепить умение правильно оформлять границы предложения. Закрепить умение выделять законченные предложения из сплошного текста. Учить составлять предложения, изменяя слова, данные в начальной форме по вопросам (родительного, дательного, винительного, творительного, предложного падежей). Закрепить умение распространять простое двусоставное предложение. Упражнять в составлении грамматически правильного предложения. Формировать представление об интонации и о знаках препинания. Учить </w:t>
      </w:r>
      <w:proofErr w:type="gramStart"/>
      <w:r w:rsidRPr="00A55C67">
        <w:rPr>
          <w:rFonts w:ascii="Liberation Serif" w:hAnsi="Liberation Serif"/>
          <w:sz w:val="24"/>
          <w:szCs w:val="24"/>
        </w:rPr>
        <w:t>правильно</w:t>
      </w:r>
      <w:proofErr w:type="gramEnd"/>
      <w:r w:rsidRPr="00A55C67">
        <w:rPr>
          <w:rFonts w:ascii="Liberation Serif" w:hAnsi="Liberation Serif"/>
          <w:sz w:val="24"/>
          <w:szCs w:val="24"/>
        </w:rPr>
        <w:t xml:space="preserve"> строить сложное предложение, используя союзы «а», «и»,</w:t>
      </w:r>
      <w:r w:rsidRPr="00A55C67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«но».</w:t>
      </w:r>
    </w:p>
    <w:p w:rsidR="000E0ED8" w:rsidRPr="00A55C67" w:rsidRDefault="000E0ED8" w:rsidP="00A55C67">
      <w:pPr>
        <w:pStyle w:val="Heading1"/>
        <w:numPr>
          <w:ilvl w:val="0"/>
          <w:numId w:val="4"/>
        </w:numPr>
        <w:tabs>
          <w:tab w:val="left" w:pos="1353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Текст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Закреплять умение устанавливать последовательность предложений в тексте. Формировать умение устанавливать связь предложений в тексте. Развивать умение выделять части в рассказе, последовательно излагать текст. Развивать умение последовательно излагать текст без опоры на картинный план. Познакомить учащихся с планом. Формировать умение пересказывать текст в соответствии с</w:t>
      </w:r>
      <w:r w:rsidRPr="00A55C67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планом.</w:t>
      </w:r>
    </w:p>
    <w:p w:rsidR="000E0ED8" w:rsidRPr="00A55C67" w:rsidRDefault="000E0ED8" w:rsidP="00A55C67">
      <w:pPr>
        <w:pStyle w:val="Heading1"/>
        <w:numPr>
          <w:ilvl w:val="0"/>
          <w:numId w:val="4"/>
        </w:numPr>
        <w:tabs>
          <w:tab w:val="left" w:pos="1353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Предлоги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Закрепить знания о написании предлогов в предложении. Учить различать и пользоваться предлогами в устной и письменной речи.</w:t>
      </w:r>
    </w:p>
    <w:p w:rsidR="000E0ED8" w:rsidRPr="00A55C67" w:rsidRDefault="000E0ED8" w:rsidP="00A55C67">
      <w:pPr>
        <w:pStyle w:val="Heading1"/>
        <w:numPr>
          <w:ilvl w:val="0"/>
          <w:numId w:val="4"/>
        </w:numPr>
        <w:tabs>
          <w:tab w:val="left" w:pos="1352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Фронтальное</w:t>
      </w:r>
      <w:r w:rsidRPr="00A55C67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обследование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0E0ED8" w:rsidRPr="00A55C67" w:rsidRDefault="00A55C67" w:rsidP="00A55C67">
      <w:pPr>
        <w:pStyle w:val="a3"/>
        <w:widowControl w:val="0"/>
        <w:tabs>
          <w:tab w:val="left" w:pos="4723"/>
        </w:tabs>
        <w:autoSpaceDE w:val="0"/>
        <w:autoSpaceDN w:val="0"/>
        <w:spacing w:after="0" w:line="240" w:lineRule="auto"/>
        <w:ind w:left="0" w:firstLine="709"/>
        <w:contextualSpacing w:val="0"/>
        <w:jc w:val="center"/>
        <w:rPr>
          <w:rFonts w:ascii="Liberation Serif" w:hAnsi="Liberation Serif"/>
          <w:b/>
          <w:sz w:val="24"/>
          <w:szCs w:val="24"/>
        </w:rPr>
      </w:pPr>
      <w:r w:rsidRPr="00A55C67">
        <w:rPr>
          <w:rFonts w:ascii="Liberation Serif" w:hAnsi="Liberation Serif"/>
          <w:b/>
          <w:sz w:val="24"/>
          <w:szCs w:val="24"/>
        </w:rPr>
        <w:lastRenderedPageBreak/>
        <w:t xml:space="preserve">4 </w:t>
      </w:r>
      <w:r w:rsidR="000E0ED8" w:rsidRPr="00A55C67">
        <w:rPr>
          <w:rFonts w:ascii="Liberation Serif" w:hAnsi="Liberation Serif"/>
          <w:b/>
          <w:sz w:val="24"/>
          <w:szCs w:val="24"/>
        </w:rPr>
        <w:t>класс</w:t>
      </w:r>
    </w:p>
    <w:p w:rsidR="000E0ED8" w:rsidRPr="00A55C67" w:rsidRDefault="000E0ED8" w:rsidP="00A55C67">
      <w:pPr>
        <w:pStyle w:val="a3"/>
        <w:widowControl w:val="0"/>
        <w:numPr>
          <w:ilvl w:val="0"/>
          <w:numId w:val="3"/>
        </w:numPr>
        <w:tabs>
          <w:tab w:val="left" w:pos="128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b/>
          <w:sz w:val="24"/>
          <w:szCs w:val="24"/>
        </w:rPr>
      </w:pPr>
      <w:r w:rsidRPr="00A55C67">
        <w:rPr>
          <w:rFonts w:ascii="Liberation Serif" w:hAnsi="Liberation Serif"/>
          <w:b/>
          <w:sz w:val="24"/>
          <w:szCs w:val="24"/>
        </w:rPr>
        <w:t>Обследование устной и письменной</w:t>
      </w:r>
      <w:r w:rsidRPr="00A55C67">
        <w:rPr>
          <w:rFonts w:ascii="Liberation Serif" w:hAnsi="Liberation Serif"/>
          <w:b/>
          <w:spacing w:val="-8"/>
          <w:sz w:val="24"/>
          <w:szCs w:val="24"/>
        </w:rPr>
        <w:t xml:space="preserve"> </w:t>
      </w:r>
      <w:r w:rsidRPr="00A55C67">
        <w:rPr>
          <w:rFonts w:ascii="Liberation Serif" w:hAnsi="Liberation Serif"/>
          <w:b/>
          <w:sz w:val="24"/>
          <w:szCs w:val="24"/>
        </w:rPr>
        <w:t>речи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 xml:space="preserve">Проведение первичной диагностики. Обследовать речь на уровне понимания слов, предложений, грамматических форм, текста. Выявить степень </w:t>
      </w:r>
      <w:proofErr w:type="spellStart"/>
      <w:r w:rsidRPr="00A55C67">
        <w:rPr>
          <w:rFonts w:ascii="Liberation Serif" w:hAnsi="Liberation Serif"/>
          <w:sz w:val="24"/>
          <w:szCs w:val="24"/>
        </w:rPr>
        <w:t>сформированности</w:t>
      </w:r>
      <w:proofErr w:type="spellEnd"/>
      <w:r w:rsidRPr="00A55C67">
        <w:rPr>
          <w:rFonts w:ascii="Liberation Serif" w:hAnsi="Liberation Serif"/>
          <w:sz w:val="24"/>
          <w:szCs w:val="24"/>
        </w:rPr>
        <w:t xml:space="preserve"> развернутого самостоятельного высказывания. Выявить степень </w:t>
      </w:r>
      <w:proofErr w:type="spellStart"/>
      <w:r w:rsidRPr="00A55C67">
        <w:rPr>
          <w:rFonts w:ascii="Liberation Serif" w:hAnsi="Liberation Serif"/>
          <w:sz w:val="24"/>
          <w:szCs w:val="24"/>
        </w:rPr>
        <w:t>сформированности</w:t>
      </w:r>
      <w:proofErr w:type="spellEnd"/>
      <w:r w:rsidRPr="00A55C67">
        <w:rPr>
          <w:rFonts w:ascii="Liberation Serif" w:hAnsi="Liberation Serif"/>
          <w:sz w:val="24"/>
          <w:szCs w:val="24"/>
        </w:rPr>
        <w:t xml:space="preserve"> развернутого самостоятельного высказывания. Выявить соответствует ли словарь возрастной норме; точность употребления лексических значений слов. Выявить правильность построения грамматической структуры предложения; характер использования падежных форм существительных; правильность употребления рода различных частей речи; форм единственного и множественного числа. Выявить степень владения слоговой структуры. Выявить наличие нарушений звукопроизношений. Выявить наличие нарушений чтения и</w:t>
      </w:r>
      <w:r w:rsidRPr="00A55C67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письма.</w:t>
      </w:r>
    </w:p>
    <w:p w:rsidR="000E0ED8" w:rsidRPr="00A55C67" w:rsidRDefault="000E0ED8" w:rsidP="00A55C67">
      <w:pPr>
        <w:pStyle w:val="Heading1"/>
        <w:numPr>
          <w:ilvl w:val="0"/>
          <w:numId w:val="3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Звуковой</w:t>
      </w:r>
      <w:r w:rsidRPr="00A55C67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анализ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Закрепить различие в понятиях «предложение» и «слово». Закрепить навыки дифференциации звуков и букв. Закрепить умение различать гласные на слух, в произношении и на письме.</w:t>
      </w:r>
    </w:p>
    <w:p w:rsidR="000E0ED8" w:rsidRPr="00A55C67" w:rsidRDefault="000E0ED8" w:rsidP="00A55C67">
      <w:pPr>
        <w:pStyle w:val="Heading1"/>
        <w:numPr>
          <w:ilvl w:val="0"/>
          <w:numId w:val="3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Слоговая структура</w:t>
      </w:r>
      <w:r w:rsidRPr="00A55C67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слова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Закрепить умение делить слова на слоги.</w:t>
      </w:r>
    </w:p>
    <w:p w:rsidR="000E0ED8" w:rsidRPr="00A55C67" w:rsidRDefault="000E0ED8" w:rsidP="00A55C67">
      <w:pPr>
        <w:pStyle w:val="Heading1"/>
        <w:numPr>
          <w:ilvl w:val="0"/>
          <w:numId w:val="3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Дифференциация твердых и мягких согласных перед</w:t>
      </w:r>
      <w:r w:rsidRPr="00A55C67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гласными.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Закрепить умение различать твердые и мягкие согласные на слух, в произношении и правильно оформлять в письменной речи.</w:t>
      </w:r>
    </w:p>
    <w:p w:rsidR="000E0ED8" w:rsidRPr="00A55C67" w:rsidRDefault="000E0ED8" w:rsidP="00A55C67">
      <w:pPr>
        <w:pStyle w:val="Heading1"/>
        <w:numPr>
          <w:ilvl w:val="0"/>
          <w:numId w:val="3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Мягкий</w:t>
      </w:r>
      <w:r w:rsidRPr="00A55C67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знак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Показать разницу слитного и раздельного произношения гласных и согласных в слогах и словах. Тренировать в различении смягчающего и разделительного «Ь».</w:t>
      </w:r>
    </w:p>
    <w:p w:rsidR="000E0ED8" w:rsidRPr="00A55C67" w:rsidRDefault="000E0ED8" w:rsidP="00A55C67">
      <w:pPr>
        <w:pStyle w:val="Heading1"/>
        <w:numPr>
          <w:ilvl w:val="0"/>
          <w:numId w:val="3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Дифференциация звонких и глухих парных</w:t>
      </w:r>
      <w:r w:rsidRPr="00A55C67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согласных.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Закрепить умение различать звонкие и глухие согласные на слух, в произношении и на письме (в сильной позиции). Учить различать звуки, имеющие акустико-артикуляционное сходство на слух, в собственном произношении и на письме.</w:t>
      </w:r>
    </w:p>
    <w:p w:rsidR="000E0ED8" w:rsidRPr="00A55C67" w:rsidRDefault="000E0ED8" w:rsidP="00A55C67">
      <w:pPr>
        <w:pStyle w:val="Heading1"/>
        <w:numPr>
          <w:ilvl w:val="0"/>
          <w:numId w:val="3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Ударение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Закрепить умение выделять безударный гласный. Закрепить умение определять безударный гласный в слове.</w:t>
      </w:r>
    </w:p>
    <w:p w:rsidR="000E0ED8" w:rsidRPr="00A55C67" w:rsidRDefault="000E0ED8" w:rsidP="00A55C67">
      <w:pPr>
        <w:pStyle w:val="Heading1"/>
        <w:numPr>
          <w:ilvl w:val="0"/>
          <w:numId w:val="3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Дифференциация</w:t>
      </w:r>
      <w:r w:rsidRPr="00A55C67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согласных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Учить различать данные звуки, сравнивая их по акустическим и артикуляционным признакам на слух и в произношении.</w:t>
      </w:r>
    </w:p>
    <w:p w:rsidR="000E0ED8" w:rsidRPr="00A55C67" w:rsidRDefault="000E0ED8" w:rsidP="00A55C67">
      <w:pPr>
        <w:pStyle w:val="Heading1"/>
        <w:numPr>
          <w:ilvl w:val="0"/>
          <w:numId w:val="3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Слова, обозначающие</w:t>
      </w:r>
      <w:r w:rsidRPr="00A55C67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предметы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Закрепить понятие о словах, обозначающих предмет. Закрепить умение различать слова по их отношению к родовым категориям. Учить различать предметы по вопросам «кто это?», «что это?». Закрепить умение образовывать множественное число имени существительного. Учить образовывать множественное число имени существительного в родительном падеже. Учить определять род имени существительного, заменяя слова-предметы подходящими по смыслу местоимением (он), (она), (оно). Учить образовывать</w:t>
      </w:r>
      <w:r w:rsidR="00A55C67" w:rsidRPr="00A55C67">
        <w:rPr>
          <w:rFonts w:ascii="Liberation Serif" w:hAnsi="Liberation Serif"/>
          <w:sz w:val="24"/>
          <w:szCs w:val="24"/>
        </w:rPr>
        <w:t xml:space="preserve"> с</w:t>
      </w:r>
      <w:r w:rsidRPr="00A55C67">
        <w:rPr>
          <w:rFonts w:ascii="Liberation Serif" w:hAnsi="Liberation Serif"/>
          <w:sz w:val="24"/>
          <w:szCs w:val="24"/>
        </w:rPr>
        <w:t>лова, обозначающие маленький предмет с помощью уменьшительно- ласкательных суффиксов.</w:t>
      </w:r>
    </w:p>
    <w:p w:rsidR="000E0ED8" w:rsidRPr="00A55C67" w:rsidRDefault="000E0ED8" w:rsidP="00A55C67">
      <w:pPr>
        <w:pStyle w:val="Heading1"/>
        <w:numPr>
          <w:ilvl w:val="0"/>
          <w:numId w:val="3"/>
        </w:numPr>
        <w:tabs>
          <w:tab w:val="left" w:pos="1353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Слова, обозначающие действие</w:t>
      </w:r>
      <w:r w:rsidRPr="00A55C67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предмета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Закрепить умение правильно употреблять грамматическую форму глагола. Учить правильно, согласовывать имена существительные с глаголами в роде. Учить образовывать множественное число глаголов. Учить правильно, употреблять грамматическую форму глагола, ставя соответствующие вопросы. Учить правильно, употреблять глаголы с различными приставками. Учить образовывать новые по значению слова-действия, используя приставки. Учить подбирать слова-действия с противоположным значением (антонимы).</w:t>
      </w:r>
    </w:p>
    <w:p w:rsidR="000E0ED8" w:rsidRPr="00A55C67" w:rsidRDefault="000E0ED8" w:rsidP="00A55C67">
      <w:pPr>
        <w:pStyle w:val="Heading1"/>
        <w:numPr>
          <w:ilvl w:val="0"/>
          <w:numId w:val="3"/>
        </w:numPr>
        <w:tabs>
          <w:tab w:val="left" w:pos="1353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Слова, обозначающие признак</w:t>
      </w:r>
      <w:r w:rsidRPr="00A55C67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предмета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lastRenderedPageBreak/>
        <w:t>Закрепить представление о словах, обозначающих признак предмета. Учить выделять ведущие признаки предметов. Учить образовывать имена прилагательные от существительных с помощью суффиксов. Учить образовывать имена прилагательные, используя уменьшительно-ласкательные суффиксы. Учить подбирать прилагательные, обозначающие противоположные признаки (антонимы). Учить подбирать слова-признаки, близкие по значению (синонимы).</w:t>
      </w:r>
    </w:p>
    <w:p w:rsidR="000E0ED8" w:rsidRPr="00A55C67" w:rsidRDefault="000E0ED8" w:rsidP="00A55C67">
      <w:pPr>
        <w:pStyle w:val="Heading1"/>
        <w:numPr>
          <w:ilvl w:val="0"/>
          <w:numId w:val="3"/>
        </w:numPr>
        <w:tabs>
          <w:tab w:val="left" w:pos="1353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Предлоги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 xml:space="preserve">Уточнить </w:t>
      </w:r>
      <w:proofErr w:type="spellStart"/>
      <w:r w:rsidRPr="00A55C67">
        <w:rPr>
          <w:rFonts w:ascii="Liberation Serif" w:hAnsi="Liberation Serif"/>
          <w:sz w:val="24"/>
          <w:szCs w:val="24"/>
        </w:rPr>
        <w:t>конкретнопространственное</w:t>
      </w:r>
      <w:proofErr w:type="spellEnd"/>
      <w:r w:rsidRPr="00A55C67">
        <w:rPr>
          <w:rFonts w:ascii="Liberation Serif" w:hAnsi="Liberation Serif"/>
          <w:sz w:val="24"/>
          <w:szCs w:val="24"/>
        </w:rPr>
        <w:t xml:space="preserve"> значение предлогов. Закрепить умение выделять предлоги в предложении.</w:t>
      </w:r>
    </w:p>
    <w:p w:rsidR="000E0ED8" w:rsidRPr="00A55C67" w:rsidRDefault="000E0ED8" w:rsidP="00A55C67">
      <w:pPr>
        <w:pStyle w:val="Heading1"/>
        <w:numPr>
          <w:ilvl w:val="0"/>
          <w:numId w:val="3"/>
        </w:numPr>
        <w:tabs>
          <w:tab w:val="left" w:pos="1353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Родственные</w:t>
      </w:r>
      <w:r w:rsidRPr="00A55C67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слова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Учить подбирать родственные слова, имеющие одинаковый корень.</w:t>
      </w:r>
    </w:p>
    <w:p w:rsidR="000E0ED8" w:rsidRPr="00A55C67" w:rsidRDefault="000E0ED8" w:rsidP="00A55C67">
      <w:pPr>
        <w:pStyle w:val="Heading1"/>
        <w:numPr>
          <w:ilvl w:val="0"/>
          <w:numId w:val="3"/>
        </w:numPr>
        <w:tabs>
          <w:tab w:val="left" w:pos="1353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Предложение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Формировать понятие о предложении как речевой единице. Учить отличать сочетание слов от законченного предложения. Закрепить умение выделять законченную мысль. Тренировать в наблюдении интонацией понижения голоса в конце фразы, соотнося это с правилом обозначения границ предложения на письме. Закрепить умение составлять грамматически правильное предложение. Формировать представление об интонации и о знаках препинания. Тренировать учащихся в составлении сложносочиненных предложений, используя союзы «и», «а», «но». Познакомить учащихся со сложносочиненным предложением (с союзом «потому что»,</w:t>
      </w:r>
      <w:r w:rsidRPr="00A55C67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«чтобы»).</w:t>
      </w:r>
    </w:p>
    <w:p w:rsidR="000E0ED8" w:rsidRPr="00A55C67" w:rsidRDefault="000E0ED8" w:rsidP="00A55C67">
      <w:pPr>
        <w:pStyle w:val="Heading1"/>
        <w:numPr>
          <w:ilvl w:val="0"/>
          <w:numId w:val="3"/>
        </w:numPr>
        <w:tabs>
          <w:tab w:val="left" w:pos="1352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Текст</w:t>
      </w:r>
    </w:p>
    <w:p w:rsidR="000E0ED8" w:rsidRPr="00A55C67" w:rsidRDefault="000E0ED8" w:rsidP="00A55C6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Закрепить умение определять последовательность частей в повествовательном тексте. Закрепить умение определять тему текста, умение точно употреблять слова в тексте. Формировать умение связно излагать текст, используя опорные слова. Закреплять умение создавать повествовательный текст, последовательно излагать части рассказа.</w:t>
      </w:r>
    </w:p>
    <w:p w:rsidR="000E0ED8" w:rsidRPr="00A55C67" w:rsidRDefault="000E0ED8" w:rsidP="00A55C67">
      <w:pPr>
        <w:pStyle w:val="Heading1"/>
        <w:numPr>
          <w:ilvl w:val="0"/>
          <w:numId w:val="3"/>
        </w:numPr>
        <w:tabs>
          <w:tab w:val="left" w:pos="1352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A55C67">
        <w:rPr>
          <w:rFonts w:ascii="Liberation Serif" w:hAnsi="Liberation Serif"/>
          <w:sz w:val="24"/>
          <w:szCs w:val="24"/>
        </w:rPr>
        <w:t>Фронтальное</w:t>
      </w:r>
      <w:r w:rsidRPr="00A55C67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A55C67">
        <w:rPr>
          <w:rFonts w:ascii="Liberation Serif" w:hAnsi="Liberation Serif"/>
          <w:sz w:val="24"/>
          <w:szCs w:val="24"/>
        </w:rPr>
        <w:t>обследование</w:t>
      </w:r>
    </w:p>
    <w:p w:rsidR="008B7236" w:rsidRDefault="008B7236" w:rsidP="008B7236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B7236" w:rsidRDefault="008B7236" w:rsidP="008B7236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B7236" w:rsidRPr="00753386" w:rsidRDefault="00753386" w:rsidP="00753386">
      <w:pPr>
        <w:spacing w:after="0" w:line="240" w:lineRule="auto"/>
        <w:ind w:left="929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6.</w:t>
      </w:r>
      <w:r w:rsidR="008B7236" w:rsidRPr="00753386">
        <w:rPr>
          <w:rFonts w:ascii="Liberation Serif" w:hAnsi="Liberation Serif" w:cs="Times New Roman"/>
          <w:b/>
          <w:sz w:val="24"/>
          <w:szCs w:val="24"/>
        </w:rPr>
        <w:t xml:space="preserve">Тематическое планирование </w:t>
      </w:r>
    </w:p>
    <w:p w:rsidR="00B33F56" w:rsidRDefault="00B33F56" w:rsidP="00B33F56">
      <w:pPr>
        <w:pStyle w:val="a3"/>
        <w:widowControl w:val="0"/>
        <w:tabs>
          <w:tab w:val="left" w:pos="1142"/>
        </w:tabs>
        <w:autoSpaceDE w:val="0"/>
        <w:autoSpaceDN w:val="0"/>
        <w:spacing w:after="0" w:line="240" w:lineRule="auto"/>
        <w:ind w:left="0"/>
        <w:contextualSpacing w:val="0"/>
        <w:rPr>
          <w:rFonts w:ascii="Liberation Serif" w:hAnsi="Liberation Serif" w:cs="Times New Roman"/>
          <w:b/>
          <w:sz w:val="24"/>
          <w:szCs w:val="24"/>
        </w:rPr>
      </w:pPr>
    </w:p>
    <w:p w:rsidR="00B33F56" w:rsidRPr="00B33F56" w:rsidRDefault="00B33F56" w:rsidP="00B33F56">
      <w:pPr>
        <w:pStyle w:val="a3"/>
        <w:widowControl w:val="0"/>
        <w:tabs>
          <w:tab w:val="left" w:pos="1142"/>
        </w:tabs>
        <w:autoSpaceDE w:val="0"/>
        <w:autoSpaceDN w:val="0"/>
        <w:spacing w:after="0" w:line="240" w:lineRule="auto"/>
        <w:contextualSpacing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 1 </w:t>
      </w:r>
      <w:r w:rsidRPr="00B33F56">
        <w:rPr>
          <w:rFonts w:ascii="Liberation Serif" w:hAnsi="Liberation Serif"/>
          <w:b/>
          <w:sz w:val="24"/>
          <w:szCs w:val="24"/>
        </w:rPr>
        <w:t xml:space="preserve">класс 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99 часов (3</w:t>
      </w:r>
      <w:r w:rsidRPr="00B33F56">
        <w:rPr>
          <w:rFonts w:ascii="Liberation Serif" w:hAnsi="Liberation Serif"/>
          <w:sz w:val="24"/>
          <w:szCs w:val="24"/>
        </w:rPr>
        <w:t xml:space="preserve"> часа в</w:t>
      </w:r>
      <w:r w:rsidRPr="00B33F56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B33F56">
        <w:rPr>
          <w:rFonts w:ascii="Liberation Serif" w:hAnsi="Liberation Serif"/>
          <w:sz w:val="24"/>
          <w:szCs w:val="24"/>
        </w:rPr>
        <w:t>неделю)</w:t>
      </w:r>
    </w:p>
    <w:p w:rsidR="00B33F56" w:rsidRPr="00B33F56" w:rsidRDefault="00B33F56" w:rsidP="00B33F56">
      <w:pPr>
        <w:pStyle w:val="a6"/>
        <w:rPr>
          <w:rFonts w:ascii="Liberation Serif" w:hAnsi="Liberation Serif"/>
          <w:sz w:val="24"/>
          <w:szCs w:val="24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5"/>
        <w:gridCol w:w="6066"/>
        <w:gridCol w:w="2357"/>
      </w:tblGrid>
      <w:tr w:rsidR="00B33F56" w:rsidRPr="00B33F56" w:rsidTr="00B33F56">
        <w:trPr>
          <w:trHeight w:val="626"/>
        </w:trPr>
        <w:tc>
          <w:tcPr>
            <w:tcW w:w="955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6066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Наименование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разделов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2357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Количество</w:t>
            </w:r>
            <w:proofErr w:type="spellEnd"/>
          </w:p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часов</w:t>
            </w:r>
            <w:proofErr w:type="spellEnd"/>
          </w:p>
        </w:tc>
      </w:tr>
      <w:tr w:rsidR="00B33F56" w:rsidRPr="00B33F56" w:rsidTr="00B33F56">
        <w:trPr>
          <w:trHeight w:val="312"/>
        </w:trPr>
        <w:tc>
          <w:tcPr>
            <w:tcW w:w="955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066" w:type="dxa"/>
            <w:vAlign w:val="center"/>
          </w:tcPr>
          <w:p w:rsidR="00B33F56" w:rsidRPr="00EB7FD1" w:rsidRDefault="00B33F56" w:rsidP="00EB7FD1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Обследование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B33F56" w:rsidRPr="00EB7FD1" w:rsidRDefault="00EB7FD1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5</w:t>
            </w:r>
          </w:p>
        </w:tc>
      </w:tr>
      <w:tr w:rsidR="00B33F56" w:rsidRPr="00B33F56" w:rsidTr="00B33F56">
        <w:trPr>
          <w:trHeight w:val="626"/>
        </w:trPr>
        <w:tc>
          <w:tcPr>
            <w:tcW w:w="955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6066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Пропедевтический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добукварный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357" w:type="dxa"/>
            <w:vAlign w:val="center"/>
          </w:tcPr>
          <w:p w:rsidR="00B33F56" w:rsidRPr="00EB7FD1" w:rsidRDefault="00EB7FD1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7</w:t>
            </w:r>
          </w:p>
        </w:tc>
      </w:tr>
      <w:tr w:rsidR="00B33F56" w:rsidRPr="00B33F56" w:rsidTr="00B33F56">
        <w:trPr>
          <w:trHeight w:val="623"/>
        </w:trPr>
        <w:tc>
          <w:tcPr>
            <w:tcW w:w="955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6066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33F56">
              <w:rPr>
                <w:rFonts w:ascii="Liberation Serif" w:hAnsi="Liberation Serif"/>
                <w:sz w:val="24"/>
                <w:szCs w:val="24"/>
                <w:lang w:val="ru-RU"/>
              </w:rPr>
              <w:t>Букварный период 1 этап: изучение</w:t>
            </w:r>
          </w:p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33F5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звуков и букв а, </w:t>
            </w:r>
            <w:proofErr w:type="gramStart"/>
            <w:r w:rsidRPr="00B33F56">
              <w:rPr>
                <w:rFonts w:ascii="Liberation Serif" w:hAnsi="Liberation Serif"/>
                <w:sz w:val="24"/>
                <w:szCs w:val="24"/>
                <w:lang w:val="ru-RU"/>
              </w:rPr>
              <w:t>у</w:t>
            </w:r>
            <w:proofErr w:type="gramEnd"/>
            <w:r w:rsidRPr="00B33F56">
              <w:rPr>
                <w:rFonts w:ascii="Liberation Serif" w:hAnsi="Liberation Serif"/>
                <w:sz w:val="24"/>
                <w:szCs w:val="24"/>
                <w:lang w:val="ru-RU"/>
              </w:rPr>
              <w:t>, о, м, с, х.</w:t>
            </w:r>
          </w:p>
        </w:tc>
        <w:tc>
          <w:tcPr>
            <w:tcW w:w="2357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</w:tr>
      <w:tr w:rsidR="00B33F56" w:rsidRPr="00B33F56" w:rsidTr="00B33F56">
        <w:trPr>
          <w:trHeight w:val="626"/>
        </w:trPr>
        <w:tc>
          <w:tcPr>
            <w:tcW w:w="955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6066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33F5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2 этап: изучение звуков и букв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  <w:lang w:val="ru-RU"/>
              </w:rPr>
              <w:t>ш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  <w:lang w:val="ru-RU"/>
              </w:rPr>
              <w:t>, л,</w:t>
            </w:r>
          </w:p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ы, н, р</w:t>
            </w:r>
          </w:p>
        </w:tc>
        <w:tc>
          <w:tcPr>
            <w:tcW w:w="2357" w:type="dxa"/>
            <w:vAlign w:val="center"/>
          </w:tcPr>
          <w:p w:rsidR="00B33F56" w:rsidRPr="00EB7FD1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2</w:t>
            </w:r>
            <w:r w:rsidR="00EB7FD1">
              <w:rPr>
                <w:rFonts w:ascii="Liberation Serif" w:hAnsi="Liberation Serif"/>
                <w:sz w:val="24"/>
                <w:szCs w:val="24"/>
                <w:lang w:val="ru-RU"/>
              </w:rPr>
              <w:t>4</w:t>
            </w:r>
          </w:p>
        </w:tc>
      </w:tr>
      <w:tr w:rsidR="00B33F56" w:rsidRPr="00B33F56" w:rsidTr="00B33F56">
        <w:trPr>
          <w:trHeight w:val="623"/>
        </w:trPr>
        <w:tc>
          <w:tcPr>
            <w:tcW w:w="955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6066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33F5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3 этап: изучение звуков и букв: к, </w:t>
            </w:r>
            <w:proofErr w:type="spellStart"/>
            <w:proofErr w:type="gramStart"/>
            <w:r w:rsidRPr="00B33F56">
              <w:rPr>
                <w:rFonts w:ascii="Liberation Serif" w:hAnsi="Liberation Serif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B33F56">
              <w:rPr>
                <w:rFonts w:ascii="Liberation Serif" w:hAnsi="Liberation Serif"/>
                <w:sz w:val="24"/>
                <w:szCs w:val="24"/>
                <w:lang w:val="ru-RU"/>
              </w:rPr>
              <w:t>,</w:t>
            </w:r>
          </w:p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B33F5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т, в,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  <w:lang w:val="ru-RU"/>
              </w:rPr>
              <w:t>з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, ж, б, г,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  <w:lang w:val="ru-RU"/>
              </w:rPr>
              <w:t>д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, и,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  <w:lang w:val="ru-RU"/>
              </w:rPr>
              <w:t>й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, буква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  <w:lang w:val="ru-RU"/>
              </w:rPr>
              <w:t>ь</w:t>
            </w:r>
            <w:proofErr w:type="spellEnd"/>
            <w:proofErr w:type="gramEnd"/>
          </w:p>
        </w:tc>
        <w:tc>
          <w:tcPr>
            <w:tcW w:w="2357" w:type="dxa"/>
            <w:vAlign w:val="center"/>
          </w:tcPr>
          <w:p w:rsidR="00B33F56" w:rsidRPr="00EB7FD1" w:rsidRDefault="00EB7FD1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27</w:t>
            </w:r>
          </w:p>
        </w:tc>
      </w:tr>
      <w:tr w:rsidR="00B33F56" w:rsidRPr="00B33F56" w:rsidTr="00B33F56">
        <w:trPr>
          <w:trHeight w:val="623"/>
        </w:trPr>
        <w:tc>
          <w:tcPr>
            <w:tcW w:w="955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6066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33F56">
              <w:rPr>
                <w:rFonts w:ascii="Liberation Serif" w:hAnsi="Liberation Serif"/>
                <w:sz w:val="24"/>
                <w:szCs w:val="24"/>
                <w:lang w:val="ru-RU"/>
              </w:rPr>
              <w:t>4 этап: изучение звуков и букв е, е, я,</w:t>
            </w:r>
          </w:p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ю, ц, ч, щ, ф, э, ъ</w:t>
            </w:r>
          </w:p>
        </w:tc>
        <w:tc>
          <w:tcPr>
            <w:tcW w:w="2357" w:type="dxa"/>
            <w:vAlign w:val="center"/>
          </w:tcPr>
          <w:p w:rsidR="00B33F56" w:rsidRPr="00EB7FD1" w:rsidRDefault="00EB7FD1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15</w:t>
            </w:r>
          </w:p>
        </w:tc>
      </w:tr>
      <w:tr w:rsidR="00B33F56" w:rsidRPr="00B33F56" w:rsidTr="00B33F56">
        <w:trPr>
          <w:trHeight w:val="314"/>
        </w:trPr>
        <w:tc>
          <w:tcPr>
            <w:tcW w:w="955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6066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Обследование</w:t>
            </w:r>
            <w:proofErr w:type="spellEnd"/>
          </w:p>
        </w:tc>
        <w:tc>
          <w:tcPr>
            <w:tcW w:w="2357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</w:tbl>
    <w:p w:rsidR="00B33F56" w:rsidRPr="00B33F56" w:rsidRDefault="00B33F56" w:rsidP="00B33F56">
      <w:pPr>
        <w:pStyle w:val="a6"/>
        <w:rPr>
          <w:rFonts w:ascii="Liberation Serif" w:hAnsi="Liberation Serif"/>
          <w:sz w:val="24"/>
          <w:szCs w:val="24"/>
        </w:rPr>
      </w:pPr>
    </w:p>
    <w:p w:rsidR="00B33F56" w:rsidRPr="00B33F56" w:rsidRDefault="00B33F56" w:rsidP="00B33F56">
      <w:pPr>
        <w:pStyle w:val="a3"/>
        <w:widowControl w:val="0"/>
        <w:tabs>
          <w:tab w:val="left" w:pos="1142"/>
        </w:tabs>
        <w:autoSpaceDE w:val="0"/>
        <w:autoSpaceDN w:val="0"/>
        <w:spacing w:after="0" w:line="240" w:lineRule="auto"/>
        <w:ind w:left="0"/>
        <w:contextualSpacing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2 </w:t>
      </w:r>
      <w:r w:rsidRPr="00B33F56">
        <w:rPr>
          <w:rFonts w:ascii="Liberation Serif" w:hAnsi="Liberation Serif"/>
          <w:b/>
          <w:sz w:val="24"/>
          <w:szCs w:val="24"/>
        </w:rPr>
        <w:t xml:space="preserve">класс </w:t>
      </w:r>
      <w:r w:rsidRPr="00B33F56">
        <w:rPr>
          <w:rFonts w:ascii="Liberation Serif" w:hAnsi="Liberation Serif"/>
          <w:sz w:val="24"/>
          <w:szCs w:val="24"/>
        </w:rPr>
        <w:t>1</w:t>
      </w:r>
      <w:r>
        <w:rPr>
          <w:rFonts w:ascii="Liberation Serif" w:hAnsi="Liberation Serif"/>
          <w:sz w:val="24"/>
          <w:szCs w:val="24"/>
        </w:rPr>
        <w:t>02</w:t>
      </w:r>
      <w:r w:rsidRPr="00B33F56">
        <w:rPr>
          <w:rFonts w:ascii="Liberation Serif" w:hAnsi="Liberation Serif"/>
          <w:sz w:val="24"/>
          <w:szCs w:val="24"/>
        </w:rPr>
        <w:t xml:space="preserve"> часов (</w:t>
      </w:r>
      <w:r>
        <w:rPr>
          <w:rFonts w:ascii="Liberation Serif" w:hAnsi="Liberation Serif"/>
          <w:sz w:val="24"/>
          <w:szCs w:val="24"/>
        </w:rPr>
        <w:t>3</w:t>
      </w:r>
      <w:r w:rsidRPr="00B33F56">
        <w:rPr>
          <w:rFonts w:ascii="Liberation Serif" w:hAnsi="Liberation Serif"/>
          <w:sz w:val="24"/>
          <w:szCs w:val="24"/>
        </w:rPr>
        <w:t xml:space="preserve"> час</w:t>
      </w:r>
      <w:r>
        <w:rPr>
          <w:rFonts w:ascii="Liberation Serif" w:hAnsi="Liberation Serif"/>
          <w:sz w:val="24"/>
          <w:szCs w:val="24"/>
        </w:rPr>
        <w:t>а</w:t>
      </w:r>
      <w:r w:rsidRPr="00B33F56">
        <w:rPr>
          <w:rFonts w:ascii="Liberation Serif" w:hAnsi="Liberation Serif"/>
          <w:sz w:val="24"/>
          <w:szCs w:val="24"/>
        </w:rPr>
        <w:t xml:space="preserve"> в</w:t>
      </w:r>
      <w:r w:rsidRPr="00B33F56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B33F56">
        <w:rPr>
          <w:rFonts w:ascii="Liberation Serif" w:hAnsi="Liberation Serif"/>
          <w:sz w:val="24"/>
          <w:szCs w:val="24"/>
        </w:rPr>
        <w:t>неделю)</w:t>
      </w:r>
    </w:p>
    <w:p w:rsidR="00B33F56" w:rsidRPr="00B33F56" w:rsidRDefault="00B33F56" w:rsidP="00B33F56">
      <w:pPr>
        <w:pStyle w:val="a6"/>
        <w:rPr>
          <w:rFonts w:ascii="Liberation Serif" w:hAnsi="Liberation Serif"/>
          <w:sz w:val="24"/>
          <w:szCs w:val="24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3"/>
        <w:gridCol w:w="6048"/>
        <w:gridCol w:w="2360"/>
      </w:tblGrid>
      <w:tr w:rsidR="00B33F56" w:rsidRPr="00B33F56" w:rsidTr="00B33F56">
        <w:trPr>
          <w:trHeight w:val="623"/>
        </w:trPr>
        <w:tc>
          <w:tcPr>
            <w:tcW w:w="1063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lastRenderedPageBreak/>
              <w:t>№</w:t>
            </w:r>
          </w:p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6048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Наименование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разделов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2360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Количество</w:t>
            </w:r>
            <w:proofErr w:type="spellEnd"/>
          </w:p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часов</w:t>
            </w:r>
            <w:proofErr w:type="spellEnd"/>
          </w:p>
        </w:tc>
      </w:tr>
      <w:tr w:rsidR="00B33F56" w:rsidRPr="00B33F56" w:rsidTr="00B33F56">
        <w:trPr>
          <w:trHeight w:val="310"/>
        </w:trPr>
        <w:tc>
          <w:tcPr>
            <w:tcW w:w="1063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048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Обследование</w:t>
            </w:r>
            <w:proofErr w:type="spellEnd"/>
          </w:p>
        </w:tc>
        <w:tc>
          <w:tcPr>
            <w:tcW w:w="2360" w:type="dxa"/>
            <w:vAlign w:val="center"/>
          </w:tcPr>
          <w:p w:rsidR="00B33F56" w:rsidRPr="00EB7FD1" w:rsidRDefault="00EB7FD1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5</w:t>
            </w:r>
          </w:p>
        </w:tc>
      </w:tr>
      <w:tr w:rsidR="00B33F56" w:rsidRPr="00B33F56" w:rsidTr="00B33F56">
        <w:trPr>
          <w:trHeight w:val="312"/>
        </w:trPr>
        <w:tc>
          <w:tcPr>
            <w:tcW w:w="1063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6048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Звуковой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360" w:type="dxa"/>
            <w:vAlign w:val="center"/>
          </w:tcPr>
          <w:p w:rsidR="00B33F56" w:rsidRPr="00EB7FD1" w:rsidRDefault="00EB7FD1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7</w:t>
            </w:r>
          </w:p>
        </w:tc>
      </w:tr>
      <w:tr w:rsidR="00B33F56" w:rsidRPr="00B33F56" w:rsidTr="00B33F56">
        <w:trPr>
          <w:trHeight w:val="621"/>
        </w:trPr>
        <w:tc>
          <w:tcPr>
            <w:tcW w:w="1063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6048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33F56">
              <w:rPr>
                <w:rFonts w:ascii="Liberation Serif" w:hAnsi="Liberation Serif"/>
                <w:sz w:val="24"/>
                <w:szCs w:val="24"/>
                <w:lang w:val="ru-RU"/>
              </w:rPr>
              <w:t>Дифференциация звонких и глухих</w:t>
            </w:r>
          </w:p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33F56">
              <w:rPr>
                <w:rFonts w:ascii="Liberation Serif" w:hAnsi="Liberation Serif"/>
                <w:sz w:val="24"/>
                <w:szCs w:val="24"/>
                <w:lang w:val="ru-RU"/>
              </w:rPr>
              <w:t>согласных</w:t>
            </w:r>
          </w:p>
        </w:tc>
        <w:tc>
          <w:tcPr>
            <w:tcW w:w="2360" w:type="dxa"/>
            <w:vAlign w:val="center"/>
          </w:tcPr>
          <w:p w:rsidR="00B33F56" w:rsidRPr="00EB7FD1" w:rsidRDefault="00EB7FD1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14</w:t>
            </w:r>
          </w:p>
        </w:tc>
      </w:tr>
      <w:tr w:rsidR="00B33F56" w:rsidRPr="00B33F56" w:rsidTr="00B33F56">
        <w:trPr>
          <w:trHeight w:val="621"/>
        </w:trPr>
        <w:tc>
          <w:tcPr>
            <w:tcW w:w="1063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6048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33F5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Дифференциация </w:t>
            </w:r>
            <w:proofErr w:type="gramStart"/>
            <w:r w:rsidRPr="00B33F56">
              <w:rPr>
                <w:rFonts w:ascii="Liberation Serif" w:hAnsi="Liberation Serif"/>
                <w:sz w:val="24"/>
                <w:szCs w:val="24"/>
                <w:lang w:val="ru-RU"/>
              </w:rPr>
              <w:t>твёрдых</w:t>
            </w:r>
            <w:proofErr w:type="gramEnd"/>
            <w:r w:rsidRPr="00B33F5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 мягких</w:t>
            </w:r>
          </w:p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33F56">
              <w:rPr>
                <w:rFonts w:ascii="Liberation Serif" w:hAnsi="Liberation Serif"/>
                <w:sz w:val="24"/>
                <w:szCs w:val="24"/>
                <w:lang w:val="ru-RU"/>
              </w:rPr>
              <w:t>согласных</w:t>
            </w:r>
          </w:p>
        </w:tc>
        <w:tc>
          <w:tcPr>
            <w:tcW w:w="2360" w:type="dxa"/>
            <w:vAlign w:val="center"/>
          </w:tcPr>
          <w:p w:rsidR="00B33F56" w:rsidRPr="00EB7FD1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1</w:t>
            </w:r>
            <w:r w:rsidR="00EB7FD1">
              <w:rPr>
                <w:rFonts w:ascii="Liberation Serif" w:hAnsi="Liberation Serif"/>
                <w:sz w:val="24"/>
                <w:szCs w:val="24"/>
                <w:lang w:val="ru-RU"/>
              </w:rPr>
              <w:t>0</w:t>
            </w:r>
          </w:p>
        </w:tc>
      </w:tr>
      <w:tr w:rsidR="00B33F56" w:rsidRPr="00B33F56" w:rsidTr="00B33F56">
        <w:trPr>
          <w:trHeight w:val="623"/>
        </w:trPr>
        <w:tc>
          <w:tcPr>
            <w:tcW w:w="1063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6048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Дифференциация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сонорных</w:t>
            </w:r>
            <w:proofErr w:type="spellEnd"/>
          </w:p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согласных</w:t>
            </w:r>
            <w:proofErr w:type="spellEnd"/>
          </w:p>
        </w:tc>
        <w:tc>
          <w:tcPr>
            <w:tcW w:w="2360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B33F56" w:rsidRPr="00B33F56" w:rsidTr="00B33F56">
        <w:trPr>
          <w:trHeight w:val="621"/>
        </w:trPr>
        <w:tc>
          <w:tcPr>
            <w:tcW w:w="1063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6048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33F5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Дифференциация </w:t>
            </w:r>
            <w:proofErr w:type="gramStart"/>
            <w:r w:rsidRPr="00B33F56">
              <w:rPr>
                <w:rFonts w:ascii="Liberation Serif" w:hAnsi="Liberation Serif"/>
                <w:sz w:val="24"/>
                <w:szCs w:val="24"/>
                <w:lang w:val="ru-RU"/>
              </w:rPr>
              <w:t>свистящих</w:t>
            </w:r>
            <w:proofErr w:type="gramEnd"/>
            <w:r w:rsidRPr="00B33F5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</w:t>
            </w:r>
          </w:p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33F56">
              <w:rPr>
                <w:rFonts w:ascii="Liberation Serif" w:hAnsi="Liberation Serif"/>
                <w:sz w:val="24"/>
                <w:szCs w:val="24"/>
                <w:lang w:val="ru-RU"/>
              </w:rPr>
              <w:t>шипящих согласных</w:t>
            </w:r>
          </w:p>
        </w:tc>
        <w:tc>
          <w:tcPr>
            <w:tcW w:w="2360" w:type="dxa"/>
            <w:vAlign w:val="center"/>
          </w:tcPr>
          <w:p w:rsidR="00B33F56" w:rsidRPr="00EB7FD1" w:rsidRDefault="00EB7FD1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4</w:t>
            </w:r>
          </w:p>
        </w:tc>
      </w:tr>
      <w:tr w:rsidR="00B33F56" w:rsidRPr="00B33F56" w:rsidTr="00B33F56">
        <w:trPr>
          <w:trHeight w:val="312"/>
        </w:trPr>
        <w:tc>
          <w:tcPr>
            <w:tcW w:w="1063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6048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Дифференциация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согласных</w:t>
            </w:r>
            <w:proofErr w:type="spellEnd"/>
          </w:p>
        </w:tc>
        <w:tc>
          <w:tcPr>
            <w:tcW w:w="2360" w:type="dxa"/>
            <w:vAlign w:val="center"/>
          </w:tcPr>
          <w:p w:rsidR="00B33F56" w:rsidRPr="00EB7FD1" w:rsidRDefault="00EB7FD1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5</w:t>
            </w:r>
          </w:p>
        </w:tc>
      </w:tr>
      <w:tr w:rsidR="00B33F56" w:rsidRPr="00B33F56" w:rsidTr="00B33F56">
        <w:trPr>
          <w:trHeight w:val="310"/>
        </w:trPr>
        <w:tc>
          <w:tcPr>
            <w:tcW w:w="1063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6048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Слоговая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структура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2360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B33F56" w:rsidRPr="00B33F56" w:rsidTr="00B33F56">
        <w:trPr>
          <w:trHeight w:val="310"/>
        </w:trPr>
        <w:tc>
          <w:tcPr>
            <w:tcW w:w="1063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6048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Слова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обозначающие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360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B33F56" w:rsidRPr="00B33F56" w:rsidTr="00B33F56">
        <w:trPr>
          <w:trHeight w:val="623"/>
        </w:trPr>
        <w:tc>
          <w:tcPr>
            <w:tcW w:w="1063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6048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Слова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обозначающие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действие</w:t>
            </w:r>
            <w:proofErr w:type="spellEnd"/>
          </w:p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2360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B33F56" w:rsidRPr="00B33F56" w:rsidTr="00B33F56">
        <w:trPr>
          <w:trHeight w:val="310"/>
        </w:trPr>
        <w:tc>
          <w:tcPr>
            <w:tcW w:w="1063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6048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Работа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 с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предлогами</w:t>
            </w:r>
            <w:proofErr w:type="spellEnd"/>
          </w:p>
        </w:tc>
        <w:tc>
          <w:tcPr>
            <w:tcW w:w="2360" w:type="dxa"/>
            <w:vAlign w:val="center"/>
          </w:tcPr>
          <w:p w:rsidR="00B33F56" w:rsidRPr="00EB7FD1" w:rsidRDefault="00EB7FD1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9</w:t>
            </w:r>
          </w:p>
        </w:tc>
      </w:tr>
      <w:tr w:rsidR="00B33F56" w:rsidRPr="00B33F56" w:rsidTr="00B33F56">
        <w:trPr>
          <w:trHeight w:val="312"/>
        </w:trPr>
        <w:tc>
          <w:tcPr>
            <w:tcW w:w="1063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6048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2360" w:type="dxa"/>
            <w:vAlign w:val="center"/>
          </w:tcPr>
          <w:p w:rsidR="00B33F56" w:rsidRPr="00EB7FD1" w:rsidRDefault="00EB7FD1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13</w:t>
            </w:r>
          </w:p>
        </w:tc>
      </w:tr>
      <w:tr w:rsidR="00B33F56" w:rsidRPr="00B33F56" w:rsidTr="00B33F56">
        <w:trPr>
          <w:trHeight w:val="310"/>
        </w:trPr>
        <w:tc>
          <w:tcPr>
            <w:tcW w:w="1063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6048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2360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B33F56" w:rsidRPr="00B33F56" w:rsidTr="00B33F56">
        <w:trPr>
          <w:trHeight w:val="310"/>
        </w:trPr>
        <w:tc>
          <w:tcPr>
            <w:tcW w:w="1063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6048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Обследование</w:t>
            </w:r>
            <w:proofErr w:type="spellEnd"/>
          </w:p>
        </w:tc>
        <w:tc>
          <w:tcPr>
            <w:tcW w:w="2360" w:type="dxa"/>
            <w:vAlign w:val="center"/>
          </w:tcPr>
          <w:p w:rsidR="00B33F56" w:rsidRPr="00EB7FD1" w:rsidRDefault="00EB7FD1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5</w:t>
            </w:r>
          </w:p>
        </w:tc>
      </w:tr>
    </w:tbl>
    <w:p w:rsidR="00B33F56" w:rsidRDefault="00B33F56" w:rsidP="00B33F56">
      <w:pPr>
        <w:pStyle w:val="a3"/>
        <w:widowControl w:val="0"/>
        <w:tabs>
          <w:tab w:val="left" w:pos="1142"/>
        </w:tabs>
        <w:autoSpaceDE w:val="0"/>
        <w:autoSpaceDN w:val="0"/>
        <w:spacing w:after="0" w:line="240" w:lineRule="auto"/>
        <w:ind w:left="0"/>
        <w:contextualSpacing w:val="0"/>
        <w:rPr>
          <w:rFonts w:ascii="Liberation Serif" w:hAnsi="Liberation Serif"/>
          <w:b/>
          <w:sz w:val="24"/>
          <w:szCs w:val="24"/>
        </w:rPr>
      </w:pPr>
    </w:p>
    <w:p w:rsidR="00B33F56" w:rsidRPr="00B33F56" w:rsidRDefault="00B33F56" w:rsidP="00B33F56">
      <w:pPr>
        <w:pStyle w:val="a3"/>
        <w:widowControl w:val="0"/>
        <w:tabs>
          <w:tab w:val="left" w:pos="1142"/>
        </w:tabs>
        <w:autoSpaceDE w:val="0"/>
        <w:autoSpaceDN w:val="0"/>
        <w:spacing w:after="0" w:line="240" w:lineRule="auto"/>
        <w:ind w:left="0"/>
        <w:contextualSpacing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 3  </w:t>
      </w:r>
      <w:r w:rsidRPr="00B33F56">
        <w:rPr>
          <w:rFonts w:ascii="Liberation Serif" w:hAnsi="Liberation Serif"/>
          <w:b/>
          <w:sz w:val="24"/>
          <w:szCs w:val="24"/>
        </w:rPr>
        <w:t>класс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102 часа</w:t>
      </w:r>
      <w:r w:rsidRPr="00B33F56"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/>
          <w:sz w:val="24"/>
          <w:szCs w:val="24"/>
        </w:rPr>
        <w:t>3</w:t>
      </w:r>
      <w:r w:rsidRPr="00B33F56">
        <w:rPr>
          <w:rFonts w:ascii="Liberation Serif" w:hAnsi="Liberation Serif"/>
          <w:sz w:val="24"/>
          <w:szCs w:val="24"/>
        </w:rPr>
        <w:t xml:space="preserve"> часа в</w:t>
      </w:r>
      <w:r w:rsidRPr="00B33F56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B33F56">
        <w:rPr>
          <w:rFonts w:ascii="Liberation Serif" w:hAnsi="Liberation Serif"/>
          <w:sz w:val="24"/>
          <w:szCs w:val="24"/>
        </w:rPr>
        <w:t>неделю)</w:t>
      </w:r>
    </w:p>
    <w:p w:rsidR="00B33F56" w:rsidRPr="00B33F56" w:rsidRDefault="00B33F56" w:rsidP="00B33F56">
      <w:pPr>
        <w:pStyle w:val="a6"/>
        <w:rPr>
          <w:rFonts w:ascii="Liberation Serif" w:hAnsi="Liberation Serif"/>
          <w:sz w:val="24"/>
          <w:szCs w:val="24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2"/>
        <w:gridCol w:w="6039"/>
        <w:gridCol w:w="2378"/>
      </w:tblGrid>
      <w:tr w:rsidR="00B33F56" w:rsidRPr="00B33F56" w:rsidTr="00B33F56">
        <w:trPr>
          <w:trHeight w:val="637"/>
        </w:trPr>
        <w:tc>
          <w:tcPr>
            <w:tcW w:w="1022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6039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Наименование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разделов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2378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Количество</w:t>
            </w:r>
            <w:proofErr w:type="spellEnd"/>
          </w:p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часов</w:t>
            </w:r>
            <w:proofErr w:type="spellEnd"/>
          </w:p>
        </w:tc>
      </w:tr>
      <w:tr w:rsidR="00B33F56" w:rsidRPr="00B33F56" w:rsidTr="00B33F56">
        <w:trPr>
          <w:trHeight w:val="320"/>
        </w:trPr>
        <w:tc>
          <w:tcPr>
            <w:tcW w:w="1022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039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Обследование</w:t>
            </w:r>
            <w:proofErr w:type="spellEnd"/>
          </w:p>
        </w:tc>
        <w:tc>
          <w:tcPr>
            <w:tcW w:w="2378" w:type="dxa"/>
            <w:vAlign w:val="center"/>
          </w:tcPr>
          <w:p w:rsidR="00B33F56" w:rsidRPr="00EB7FD1" w:rsidRDefault="00EB7FD1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5</w:t>
            </w:r>
          </w:p>
        </w:tc>
      </w:tr>
      <w:tr w:rsidR="00B33F56" w:rsidRPr="00B33F56" w:rsidTr="00B33F56">
        <w:trPr>
          <w:trHeight w:val="318"/>
        </w:trPr>
        <w:tc>
          <w:tcPr>
            <w:tcW w:w="1022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6039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2378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33F56" w:rsidRPr="00B33F56" w:rsidTr="00B33F56">
        <w:trPr>
          <w:trHeight w:val="318"/>
        </w:trPr>
        <w:tc>
          <w:tcPr>
            <w:tcW w:w="1022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6039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Звуки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2378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B33F56" w:rsidRPr="00B33F56" w:rsidTr="00B33F56">
        <w:trPr>
          <w:trHeight w:val="320"/>
        </w:trPr>
        <w:tc>
          <w:tcPr>
            <w:tcW w:w="1022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6039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Слоговая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структура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2378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B33F56" w:rsidRPr="00B33F56" w:rsidTr="00B33F56">
        <w:trPr>
          <w:trHeight w:val="318"/>
        </w:trPr>
        <w:tc>
          <w:tcPr>
            <w:tcW w:w="1022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6039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Ударение</w:t>
            </w:r>
            <w:proofErr w:type="spellEnd"/>
          </w:p>
        </w:tc>
        <w:tc>
          <w:tcPr>
            <w:tcW w:w="2378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B33F56" w:rsidRPr="00B33F56" w:rsidTr="00B33F56">
        <w:trPr>
          <w:trHeight w:val="636"/>
        </w:trPr>
        <w:tc>
          <w:tcPr>
            <w:tcW w:w="1022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6039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33F5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Дифференциация </w:t>
            </w:r>
            <w:proofErr w:type="gramStart"/>
            <w:r w:rsidRPr="00B33F56">
              <w:rPr>
                <w:rFonts w:ascii="Liberation Serif" w:hAnsi="Liberation Serif"/>
                <w:sz w:val="24"/>
                <w:szCs w:val="24"/>
                <w:lang w:val="ru-RU"/>
              </w:rPr>
              <w:t>твёрдых</w:t>
            </w:r>
            <w:proofErr w:type="gramEnd"/>
            <w:r w:rsidRPr="00B33F5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 мягких</w:t>
            </w:r>
          </w:p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33F56">
              <w:rPr>
                <w:rFonts w:ascii="Liberation Serif" w:hAnsi="Liberation Serif"/>
                <w:sz w:val="24"/>
                <w:szCs w:val="24"/>
                <w:lang w:val="ru-RU"/>
              </w:rPr>
              <w:t>согласных перед гласными</w:t>
            </w:r>
          </w:p>
        </w:tc>
        <w:tc>
          <w:tcPr>
            <w:tcW w:w="2378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</w:tr>
      <w:tr w:rsidR="00B33F56" w:rsidRPr="00B33F56" w:rsidTr="00B33F56">
        <w:trPr>
          <w:trHeight w:val="320"/>
        </w:trPr>
        <w:tc>
          <w:tcPr>
            <w:tcW w:w="1022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6039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Мягкий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знак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 в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слове</w:t>
            </w:r>
            <w:proofErr w:type="spellEnd"/>
          </w:p>
        </w:tc>
        <w:tc>
          <w:tcPr>
            <w:tcW w:w="2378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B33F56" w:rsidRPr="00B33F56" w:rsidTr="00B33F56">
        <w:trPr>
          <w:trHeight w:val="637"/>
        </w:trPr>
        <w:tc>
          <w:tcPr>
            <w:tcW w:w="1022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6039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33F56">
              <w:rPr>
                <w:rFonts w:ascii="Liberation Serif" w:hAnsi="Liberation Serif"/>
                <w:sz w:val="24"/>
                <w:szCs w:val="24"/>
                <w:lang w:val="ru-RU"/>
              </w:rPr>
              <w:t>Дифференциация звонких и глухих</w:t>
            </w:r>
          </w:p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33F56">
              <w:rPr>
                <w:rFonts w:ascii="Liberation Serif" w:hAnsi="Liberation Serif"/>
                <w:sz w:val="24"/>
                <w:szCs w:val="24"/>
                <w:lang w:val="ru-RU"/>
              </w:rPr>
              <w:t>парных согласных</w:t>
            </w:r>
          </w:p>
        </w:tc>
        <w:tc>
          <w:tcPr>
            <w:tcW w:w="2378" w:type="dxa"/>
            <w:vAlign w:val="center"/>
          </w:tcPr>
          <w:p w:rsidR="00B33F56" w:rsidRPr="00EB7FD1" w:rsidRDefault="00EB7FD1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10</w:t>
            </w:r>
          </w:p>
        </w:tc>
      </w:tr>
      <w:tr w:rsidR="00B33F56" w:rsidRPr="00B33F56" w:rsidTr="00B33F56">
        <w:trPr>
          <w:trHeight w:val="318"/>
        </w:trPr>
        <w:tc>
          <w:tcPr>
            <w:tcW w:w="1022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6039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Дифференциация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согласных</w:t>
            </w:r>
            <w:proofErr w:type="spellEnd"/>
          </w:p>
        </w:tc>
        <w:tc>
          <w:tcPr>
            <w:tcW w:w="2378" w:type="dxa"/>
            <w:vAlign w:val="center"/>
          </w:tcPr>
          <w:p w:rsidR="00B33F56" w:rsidRPr="00EB7FD1" w:rsidRDefault="00EB7FD1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6</w:t>
            </w:r>
          </w:p>
        </w:tc>
      </w:tr>
      <w:tr w:rsidR="00B33F56" w:rsidRPr="00B33F56" w:rsidTr="00B33F56">
        <w:trPr>
          <w:trHeight w:val="320"/>
        </w:trPr>
        <w:tc>
          <w:tcPr>
            <w:tcW w:w="1022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6039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Слова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обозначающие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378" w:type="dxa"/>
            <w:vAlign w:val="center"/>
          </w:tcPr>
          <w:p w:rsidR="00B33F56" w:rsidRPr="00EB7FD1" w:rsidRDefault="00EB7FD1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7</w:t>
            </w:r>
          </w:p>
        </w:tc>
      </w:tr>
      <w:tr w:rsidR="00B33F56" w:rsidRPr="00B33F56" w:rsidTr="00B33F56">
        <w:trPr>
          <w:trHeight w:val="636"/>
        </w:trPr>
        <w:tc>
          <w:tcPr>
            <w:tcW w:w="1022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6039" w:type="dxa"/>
            <w:vAlign w:val="center"/>
          </w:tcPr>
          <w:p w:rsidR="00B33F56" w:rsidRPr="00B33F56" w:rsidRDefault="00B33F56" w:rsidP="0038439C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Слова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обозначающие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действие</w:t>
            </w:r>
            <w:proofErr w:type="spellEnd"/>
            <w:r w:rsidR="0038439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2378" w:type="dxa"/>
            <w:vAlign w:val="center"/>
          </w:tcPr>
          <w:p w:rsidR="00B33F56" w:rsidRPr="00EB7FD1" w:rsidRDefault="00EB7FD1" w:rsidP="00EB7FD1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9</w:t>
            </w:r>
          </w:p>
        </w:tc>
      </w:tr>
      <w:tr w:rsidR="00B33F56" w:rsidRPr="00B33F56" w:rsidTr="00B33F56">
        <w:trPr>
          <w:trHeight w:val="639"/>
        </w:trPr>
        <w:tc>
          <w:tcPr>
            <w:tcW w:w="1022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6039" w:type="dxa"/>
            <w:vAlign w:val="center"/>
          </w:tcPr>
          <w:p w:rsidR="00B33F56" w:rsidRPr="00B33F56" w:rsidRDefault="00B33F56" w:rsidP="0038439C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Слова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обозначающие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признак</w:t>
            </w:r>
            <w:proofErr w:type="spellEnd"/>
            <w:r w:rsidR="0038439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2378" w:type="dxa"/>
            <w:vAlign w:val="center"/>
          </w:tcPr>
          <w:p w:rsidR="00B33F56" w:rsidRPr="00EB7FD1" w:rsidRDefault="00EB7FD1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7</w:t>
            </w:r>
          </w:p>
        </w:tc>
      </w:tr>
      <w:tr w:rsidR="00B33F56" w:rsidRPr="00B33F56" w:rsidTr="00B33F56">
        <w:trPr>
          <w:trHeight w:val="318"/>
        </w:trPr>
        <w:tc>
          <w:tcPr>
            <w:tcW w:w="1022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6039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2378" w:type="dxa"/>
            <w:vAlign w:val="center"/>
          </w:tcPr>
          <w:p w:rsidR="00B33F56" w:rsidRPr="00EB7FD1" w:rsidRDefault="00EB7FD1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7</w:t>
            </w:r>
          </w:p>
        </w:tc>
      </w:tr>
      <w:tr w:rsidR="00B33F56" w:rsidRPr="00B33F56" w:rsidTr="00B33F56">
        <w:trPr>
          <w:trHeight w:val="318"/>
        </w:trPr>
        <w:tc>
          <w:tcPr>
            <w:tcW w:w="1022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6039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2378" w:type="dxa"/>
            <w:vAlign w:val="center"/>
          </w:tcPr>
          <w:p w:rsidR="00B33F56" w:rsidRPr="00EB7FD1" w:rsidRDefault="00EB7FD1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6</w:t>
            </w:r>
          </w:p>
        </w:tc>
      </w:tr>
      <w:tr w:rsidR="00B33F56" w:rsidRPr="00B33F56" w:rsidTr="00B33F56">
        <w:trPr>
          <w:trHeight w:val="320"/>
        </w:trPr>
        <w:tc>
          <w:tcPr>
            <w:tcW w:w="1022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6039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Предлоги</w:t>
            </w:r>
            <w:proofErr w:type="spellEnd"/>
          </w:p>
        </w:tc>
        <w:tc>
          <w:tcPr>
            <w:tcW w:w="2378" w:type="dxa"/>
            <w:vAlign w:val="center"/>
          </w:tcPr>
          <w:p w:rsidR="00B33F56" w:rsidRPr="00EB7FD1" w:rsidRDefault="00EB7FD1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6</w:t>
            </w:r>
          </w:p>
        </w:tc>
      </w:tr>
      <w:tr w:rsidR="00B33F56" w:rsidRPr="00B33F56" w:rsidTr="00B33F56">
        <w:trPr>
          <w:trHeight w:val="318"/>
        </w:trPr>
        <w:tc>
          <w:tcPr>
            <w:tcW w:w="1022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039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Обследование</w:t>
            </w:r>
            <w:proofErr w:type="spellEnd"/>
          </w:p>
        </w:tc>
        <w:tc>
          <w:tcPr>
            <w:tcW w:w="2378" w:type="dxa"/>
            <w:vAlign w:val="center"/>
          </w:tcPr>
          <w:p w:rsidR="00B33F56" w:rsidRPr="00EB7FD1" w:rsidRDefault="00EB7FD1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5</w:t>
            </w:r>
          </w:p>
        </w:tc>
      </w:tr>
    </w:tbl>
    <w:p w:rsidR="00B33F56" w:rsidRPr="00B33F56" w:rsidRDefault="00B33F56" w:rsidP="00B33F56">
      <w:pPr>
        <w:pStyle w:val="a6"/>
        <w:rPr>
          <w:rFonts w:ascii="Liberation Serif" w:hAnsi="Liberation Serif"/>
          <w:sz w:val="24"/>
          <w:szCs w:val="24"/>
        </w:rPr>
      </w:pPr>
    </w:p>
    <w:p w:rsidR="00B33F56" w:rsidRPr="00B33F56" w:rsidRDefault="00B33F56" w:rsidP="00B33F56">
      <w:pPr>
        <w:pStyle w:val="a3"/>
        <w:widowControl w:val="0"/>
        <w:tabs>
          <w:tab w:val="left" w:pos="1142"/>
        </w:tabs>
        <w:autoSpaceDE w:val="0"/>
        <w:autoSpaceDN w:val="0"/>
        <w:spacing w:after="0" w:line="240" w:lineRule="auto"/>
        <w:ind w:left="0"/>
        <w:contextualSpacing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 4 </w:t>
      </w:r>
      <w:r w:rsidRPr="00B33F56">
        <w:rPr>
          <w:rFonts w:ascii="Liberation Serif" w:hAnsi="Liberation Serif"/>
          <w:b/>
          <w:sz w:val="24"/>
          <w:szCs w:val="24"/>
        </w:rPr>
        <w:t xml:space="preserve">класс </w:t>
      </w:r>
      <w:r>
        <w:rPr>
          <w:rFonts w:ascii="Liberation Serif" w:hAnsi="Liberation Serif"/>
          <w:sz w:val="24"/>
          <w:szCs w:val="24"/>
        </w:rPr>
        <w:t>102 часа</w:t>
      </w:r>
      <w:r w:rsidRPr="00B33F56"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/>
          <w:sz w:val="24"/>
          <w:szCs w:val="24"/>
        </w:rPr>
        <w:t>3</w:t>
      </w:r>
      <w:r w:rsidRPr="00B33F56">
        <w:rPr>
          <w:rFonts w:ascii="Liberation Serif" w:hAnsi="Liberation Serif"/>
          <w:sz w:val="24"/>
          <w:szCs w:val="24"/>
        </w:rPr>
        <w:t xml:space="preserve"> часа в</w:t>
      </w:r>
      <w:r w:rsidRPr="00B33F56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B33F56">
        <w:rPr>
          <w:rFonts w:ascii="Liberation Serif" w:hAnsi="Liberation Serif"/>
          <w:sz w:val="24"/>
          <w:szCs w:val="24"/>
        </w:rPr>
        <w:t>неделю)</w:t>
      </w:r>
    </w:p>
    <w:p w:rsidR="00B33F56" w:rsidRPr="00B33F56" w:rsidRDefault="00B33F56" w:rsidP="00B33F56">
      <w:pPr>
        <w:pStyle w:val="a6"/>
        <w:rPr>
          <w:rFonts w:ascii="Liberation Serif" w:hAnsi="Liberation Serif"/>
          <w:sz w:val="24"/>
          <w:szCs w:val="24"/>
        </w:rPr>
      </w:pPr>
    </w:p>
    <w:tbl>
      <w:tblPr>
        <w:tblStyle w:val="TableNormal"/>
        <w:tblW w:w="9370" w:type="dxa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"/>
        <w:gridCol w:w="12"/>
        <w:gridCol w:w="6166"/>
        <w:gridCol w:w="2246"/>
      </w:tblGrid>
      <w:tr w:rsidR="00B33F56" w:rsidRPr="00B33F56" w:rsidTr="00B33F56">
        <w:trPr>
          <w:trHeight w:val="632"/>
        </w:trPr>
        <w:tc>
          <w:tcPr>
            <w:tcW w:w="958" w:type="dxa"/>
            <w:gridSpan w:val="2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6166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Наименование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разделов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2246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Количество</w:t>
            </w:r>
            <w:proofErr w:type="spellEnd"/>
          </w:p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часов</w:t>
            </w:r>
            <w:proofErr w:type="spellEnd"/>
          </w:p>
        </w:tc>
      </w:tr>
      <w:tr w:rsidR="00B33F56" w:rsidRPr="00B33F56" w:rsidTr="00B33F56">
        <w:trPr>
          <w:trHeight w:val="317"/>
        </w:trPr>
        <w:tc>
          <w:tcPr>
            <w:tcW w:w="958" w:type="dxa"/>
            <w:gridSpan w:val="2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166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Обследование</w:t>
            </w:r>
            <w:proofErr w:type="spellEnd"/>
          </w:p>
        </w:tc>
        <w:tc>
          <w:tcPr>
            <w:tcW w:w="2246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5</w:t>
            </w:r>
          </w:p>
        </w:tc>
      </w:tr>
      <w:tr w:rsidR="00B33F56" w:rsidRPr="00B33F56" w:rsidTr="00B33F56">
        <w:trPr>
          <w:trHeight w:val="318"/>
        </w:trPr>
        <w:tc>
          <w:tcPr>
            <w:tcW w:w="958" w:type="dxa"/>
            <w:gridSpan w:val="2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6166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Звуковой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246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7</w:t>
            </w:r>
          </w:p>
        </w:tc>
      </w:tr>
      <w:tr w:rsidR="00B33F56" w:rsidRPr="00B33F56" w:rsidTr="00B33F56">
        <w:trPr>
          <w:trHeight w:val="317"/>
        </w:trPr>
        <w:tc>
          <w:tcPr>
            <w:tcW w:w="958" w:type="dxa"/>
            <w:gridSpan w:val="2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6166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Слоговая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структура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2246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6</w:t>
            </w:r>
          </w:p>
        </w:tc>
      </w:tr>
      <w:tr w:rsidR="00B33F56" w:rsidRPr="00B33F56" w:rsidTr="00B33F56">
        <w:trPr>
          <w:trHeight w:val="635"/>
        </w:trPr>
        <w:tc>
          <w:tcPr>
            <w:tcW w:w="958" w:type="dxa"/>
            <w:gridSpan w:val="2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6166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33F5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Дифференциация </w:t>
            </w:r>
            <w:proofErr w:type="gramStart"/>
            <w:r w:rsidRPr="00B33F56">
              <w:rPr>
                <w:rFonts w:ascii="Liberation Serif" w:hAnsi="Liberation Serif"/>
                <w:sz w:val="24"/>
                <w:szCs w:val="24"/>
                <w:lang w:val="ru-RU"/>
              </w:rPr>
              <w:t>твёрдых</w:t>
            </w:r>
            <w:proofErr w:type="gramEnd"/>
            <w:r w:rsidRPr="00B33F5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 мягких</w:t>
            </w:r>
          </w:p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33F56">
              <w:rPr>
                <w:rFonts w:ascii="Liberation Serif" w:hAnsi="Liberation Serif"/>
                <w:sz w:val="24"/>
                <w:szCs w:val="24"/>
                <w:lang w:val="ru-RU"/>
              </w:rPr>
              <w:t>согласных перед гласными</w:t>
            </w:r>
          </w:p>
        </w:tc>
        <w:tc>
          <w:tcPr>
            <w:tcW w:w="2246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10</w:t>
            </w:r>
          </w:p>
        </w:tc>
      </w:tr>
      <w:tr w:rsidR="00B33F56" w:rsidRPr="00B33F56" w:rsidTr="00B33F56">
        <w:trPr>
          <w:trHeight w:val="317"/>
        </w:trPr>
        <w:tc>
          <w:tcPr>
            <w:tcW w:w="958" w:type="dxa"/>
            <w:gridSpan w:val="2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6166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Мягкий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знак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 в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слове</w:t>
            </w:r>
            <w:proofErr w:type="spellEnd"/>
          </w:p>
        </w:tc>
        <w:tc>
          <w:tcPr>
            <w:tcW w:w="2246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B33F56" w:rsidRPr="00B33F56" w:rsidTr="00B33F56">
        <w:trPr>
          <w:trHeight w:val="633"/>
        </w:trPr>
        <w:tc>
          <w:tcPr>
            <w:tcW w:w="958" w:type="dxa"/>
            <w:gridSpan w:val="2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6166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33F56">
              <w:rPr>
                <w:rFonts w:ascii="Liberation Serif" w:hAnsi="Liberation Serif"/>
                <w:sz w:val="24"/>
                <w:szCs w:val="24"/>
                <w:lang w:val="ru-RU"/>
              </w:rPr>
              <w:t>Дифференциация звонких и глухих</w:t>
            </w:r>
          </w:p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33F56">
              <w:rPr>
                <w:rFonts w:ascii="Liberation Serif" w:hAnsi="Liberation Serif"/>
                <w:sz w:val="24"/>
                <w:szCs w:val="24"/>
                <w:lang w:val="ru-RU"/>
              </w:rPr>
              <w:t>парных согласных</w:t>
            </w:r>
          </w:p>
        </w:tc>
        <w:tc>
          <w:tcPr>
            <w:tcW w:w="2246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10</w:t>
            </w:r>
          </w:p>
        </w:tc>
      </w:tr>
      <w:tr w:rsidR="00B33F56" w:rsidRPr="00B33F56" w:rsidTr="00B33F56">
        <w:trPr>
          <w:trHeight w:val="318"/>
        </w:trPr>
        <w:tc>
          <w:tcPr>
            <w:tcW w:w="958" w:type="dxa"/>
            <w:gridSpan w:val="2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6166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Дифференциация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согласных</w:t>
            </w:r>
            <w:proofErr w:type="spellEnd"/>
          </w:p>
        </w:tc>
        <w:tc>
          <w:tcPr>
            <w:tcW w:w="2246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6</w:t>
            </w:r>
          </w:p>
        </w:tc>
      </w:tr>
      <w:tr w:rsidR="00B33F56" w:rsidRPr="00B33F56" w:rsidTr="00B33F56">
        <w:trPr>
          <w:trHeight w:val="317"/>
        </w:trPr>
        <w:tc>
          <w:tcPr>
            <w:tcW w:w="958" w:type="dxa"/>
            <w:gridSpan w:val="2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6166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Ударение</w:t>
            </w:r>
            <w:proofErr w:type="spellEnd"/>
          </w:p>
        </w:tc>
        <w:tc>
          <w:tcPr>
            <w:tcW w:w="2246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5</w:t>
            </w:r>
          </w:p>
        </w:tc>
      </w:tr>
      <w:tr w:rsidR="00B33F56" w:rsidRPr="00B33F56" w:rsidTr="00B33F56">
        <w:trPr>
          <w:trHeight w:val="317"/>
        </w:trPr>
        <w:tc>
          <w:tcPr>
            <w:tcW w:w="958" w:type="dxa"/>
            <w:gridSpan w:val="2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6166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Слова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обозначающие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246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6</w:t>
            </w:r>
          </w:p>
        </w:tc>
      </w:tr>
      <w:tr w:rsidR="00B33F56" w:rsidRPr="00B33F56" w:rsidTr="00B33F56">
        <w:trPr>
          <w:trHeight w:val="635"/>
        </w:trPr>
        <w:tc>
          <w:tcPr>
            <w:tcW w:w="958" w:type="dxa"/>
            <w:gridSpan w:val="2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6166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Слова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обозначающие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действие</w:t>
            </w:r>
            <w:proofErr w:type="spellEnd"/>
          </w:p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2246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6</w:t>
            </w:r>
          </w:p>
        </w:tc>
      </w:tr>
      <w:tr w:rsidR="00B33F56" w:rsidRPr="00B33F56" w:rsidTr="00B33F56">
        <w:trPr>
          <w:trHeight w:val="317"/>
        </w:trPr>
        <w:tc>
          <w:tcPr>
            <w:tcW w:w="958" w:type="dxa"/>
            <w:gridSpan w:val="2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6166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Слова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обозначающие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признак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2246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9</w:t>
            </w:r>
          </w:p>
        </w:tc>
      </w:tr>
      <w:tr w:rsidR="00B33F56" w:rsidRPr="00B33F56" w:rsidTr="00B33F56">
        <w:trPr>
          <w:trHeight w:val="324"/>
        </w:trPr>
        <w:tc>
          <w:tcPr>
            <w:tcW w:w="946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12</w:t>
            </w:r>
            <w:r w:rsidRPr="00B33F5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178" w:type="dxa"/>
            <w:gridSpan w:val="2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Предлоги</w:t>
            </w:r>
            <w:proofErr w:type="spellEnd"/>
          </w:p>
        </w:tc>
        <w:tc>
          <w:tcPr>
            <w:tcW w:w="2246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8</w:t>
            </w:r>
          </w:p>
        </w:tc>
      </w:tr>
      <w:tr w:rsidR="00B33F56" w:rsidRPr="00B33F56" w:rsidTr="00B33F56">
        <w:trPr>
          <w:trHeight w:val="324"/>
        </w:trPr>
        <w:tc>
          <w:tcPr>
            <w:tcW w:w="946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  <w:r w:rsidRPr="00B33F5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178" w:type="dxa"/>
            <w:gridSpan w:val="2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Родственные</w:t>
            </w:r>
            <w:proofErr w:type="spellEnd"/>
            <w:r w:rsidRPr="00B33F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2246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F5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33F56" w:rsidRPr="00B33F56" w:rsidTr="00B33F56">
        <w:trPr>
          <w:trHeight w:val="326"/>
        </w:trPr>
        <w:tc>
          <w:tcPr>
            <w:tcW w:w="946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4</w:t>
            </w:r>
            <w:r w:rsidRPr="00B33F5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178" w:type="dxa"/>
            <w:gridSpan w:val="2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2246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7</w:t>
            </w:r>
          </w:p>
        </w:tc>
      </w:tr>
      <w:tr w:rsidR="00B33F56" w:rsidRPr="00B33F56" w:rsidTr="00B33F56">
        <w:trPr>
          <w:trHeight w:val="324"/>
        </w:trPr>
        <w:tc>
          <w:tcPr>
            <w:tcW w:w="946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5</w:t>
            </w:r>
            <w:r w:rsidRPr="00B33F5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178" w:type="dxa"/>
            <w:gridSpan w:val="2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2246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6</w:t>
            </w:r>
          </w:p>
        </w:tc>
      </w:tr>
      <w:tr w:rsidR="00B33F56" w:rsidRPr="00B33F56" w:rsidTr="00B33F56">
        <w:trPr>
          <w:trHeight w:val="326"/>
        </w:trPr>
        <w:tc>
          <w:tcPr>
            <w:tcW w:w="946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6</w:t>
            </w:r>
            <w:r w:rsidRPr="00B33F5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178" w:type="dxa"/>
            <w:gridSpan w:val="2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F56">
              <w:rPr>
                <w:rFonts w:ascii="Liberation Serif" w:hAnsi="Liberation Serif"/>
                <w:sz w:val="24"/>
                <w:szCs w:val="24"/>
              </w:rPr>
              <w:t>Обследование</w:t>
            </w:r>
            <w:proofErr w:type="spellEnd"/>
          </w:p>
        </w:tc>
        <w:tc>
          <w:tcPr>
            <w:tcW w:w="2246" w:type="dxa"/>
            <w:vAlign w:val="center"/>
          </w:tcPr>
          <w:p w:rsidR="00B33F56" w:rsidRPr="00B33F56" w:rsidRDefault="00B33F56" w:rsidP="00B33F56">
            <w:pPr>
              <w:pStyle w:val="TableParagraph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5</w:t>
            </w:r>
          </w:p>
        </w:tc>
      </w:tr>
    </w:tbl>
    <w:p w:rsidR="008B7236" w:rsidRPr="00B33F56" w:rsidRDefault="008B7236" w:rsidP="00B33F56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B7236" w:rsidRDefault="008B7236" w:rsidP="008B7236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B7236" w:rsidRPr="00753386" w:rsidRDefault="00753386" w:rsidP="00753386">
      <w:pPr>
        <w:spacing w:after="0" w:line="240" w:lineRule="auto"/>
        <w:ind w:left="929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7.</w:t>
      </w:r>
      <w:r w:rsidR="008B7236" w:rsidRPr="00753386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8B7236" w:rsidRPr="00C94ECD" w:rsidRDefault="008B7236" w:rsidP="008B7236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38439C" w:rsidRPr="00C94ECD" w:rsidRDefault="0038439C" w:rsidP="0038439C">
      <w:pPr>
        <w:pStyle w:val="Standard"/>
        <w:ind w:firstLine="709"/>
        <w:jc w:val="both"/>
        <w:rPr>
          <w:rFonts w:ascii="Liberation Serif" w:hAnsi="Liberation Serif"/>
          <w:color w:val="000000" w:themeColor="text1"/>
          <w:lang w:val="ru-RU"/>
        </w:rPr>
      </w:pPr>
      <w:r w:rsidRPr="00C94ECD">
        <w:rPr>
          <w:rFonts w:ascii="Liberation Serif" w:hAnsi="Liberation Serif"/>
          <w:color w:val="000000" w:themeColor="text1"/>
          <w:lang w:val="ru-RU"/>
        </w:rPr>
        <w:t>Демонстрационный материал:</w:t>
      </w:r>
    </w:p>
    <w:p w:rsidR="0038439C" w:rsidRPr="00C94ECD" w:rsidRDefault="0038439C" w:rsidP="0038439C">
      <w:pPr>
        <w:pStyle w:val="Standard"/>
        <w:numPr>
          <w:ilvl w:val="0"/>
          <w:numId w:val="13"/>
        </w:numPr>
        <w:tabs>
          <w:tab w:val="left" w:pos="-1940"/>
          <w:tab w:val="left" w:pos="-1440"/>
        </w:tabs>
        <w:ind w:left="0" w:firstLine="709"/>
        <w:jc w:val="both"/>
        <w:rPr>
          <w:rFonts w:ascii="Liberation Serif" w:hAnsi="Liberation Serif"/>
          <w:color w:val="000000" w:themeColor="text1"/>
          <w:lang w:val="ru-RU"/>
        </w:rPr>
      </w:pPr>
      <w:r w:rsidRPr="00C94ECD">
        <w:rPr>
          <w:rFonts w:ascii="Liberation Serif" w:hAnsi="Liberation Serif"/>
          <w:color w:val="000000" w:themeColor="text1"/>
          <w:lang w:val="ru-RU"/>
        </w:rPr>
        <w:t>Касса букв</w:t>
      </w:r>
    </w:p>
    <w:p w:rsidR="0038439C" w:rsidRPr="00C94ECD" w:rsidRDefault="0038439C" w:rsidP="0038439C">
      <w:pPr>
        <w:pStyle w:val="Standard"/>
        <w:numPr>
          <w:ilvl w:val="0"/>
          <w:numId w:val="13"/>
        </w:numPr>
        <w:tabs>
          <w:tab w:val="left" w:pos="-1940"/>
          <w:tab w:val="left" w:pos="-1440"/>
        </w:tabs>
        <w:ind w:left="0" w:firstLine="709"/>
        <w:jc w:val="both"/>
        <w:rPr>
          <w:rFonts w:ascii="Liberation Serif" w:hAnsi="Liberation Serif"/>
          <w:color w:val="000000" w:themeColor="text1"/>
          <w:lang w:val="ru-RU"/>
        </w:rPr>
      </w:pPr>
      <w:r w:rsidRPr="00C94ECD">
        <w:rPr>
          <w:rFonts w:ascii="Liberation Serif" w:hAnsi="Liberation Serif"/>
          <w:color w:val="000000" w:themeColor="text1"/>
          <w:lang w:val="ru-RU"/>
        </w:rPr>
        <w:t>Наглядный материал для выполнения артикуляционной и дыхательной гимнастики</w:t>
      </w:r>
    </w:p>
    <w:p w:rsidR="0038439C" w:rsidRPr="00C94ECD" w:rsidRDefault="0038439C" w:rsidP="0038439C">
      <w:pPr>
        <w:pStyle w:val="Standard"/>
        <w:numPr>
          <w:ilvl w:val="0"/>
          <w:numId w:val="13"/>
        </w:numPr>
        <w:tabs>
          <w:tab w:val="left" w:pos="-1940"/>
          <w:tab w:val="left" w:pos="-1440"/>
        </w:tabs>
        <w:ind w:left="0" w:firstLine="709"/>
        <w:jc w:val="both"/>
        <w:rPr>
          <w:rFonts w:ascii="Liberation Serif" w:hAnsi="Liberation Serif"/>
          <w:color w:val="000000" w:themeColor="text1"/>
        </w:rPr>
      </w:pPr>
      <w:proofErr w:type="spellStart"/>
      <w:r w:rsidRPr="00C94ECD">
        <w:rPr>
          <w:rFonts w:ascii="Liberation Serif" w:hAnsi="Liberation Serif"/>
          <w:color w:val="000000" w:themeColor="text1"/>
        </w:rPr>
        <w:t>Азбука</w:t>
      </w:r>
      <w:proofErr w:type="spellEnd"/>
      <w:r w:rsidRPr="00C94ECD">
        <w:rPr>
          <w:rFonts w:ascii="Liberation Serif" w:hAnsi="Liberation Serif"/>
          <w:color w:val="000000" w:themeColor="text1"/>
        </w:rPr>
        <w:t xml:space="preserve"> в </w:t>
      </w:r>
      <w:proofErr w:type="spellStart"/>
      <w:r w:rsidRPr="00C94ECD">
        <w:rPr>
          <w:rFonts w:ascii="Liberation Serif" w:hAnsi="Liberation Serif"/>
          <w:color w:val="000000" w:themeColor="text1"/>
        </w:rPr>
        <w:t>картинках</w:t>
      </w:r>
      <w:proofErr w:type="spellEnd"/>
    </w:p>
    <w:p w:rsidR="0038439C" w:rsidRPr="00C94ECD" w:rsidRDefault="0038439C" w:rsidP="0038439C">
      <w:pPr>
        <w:pStyle w:val="Standard"/>
        <w:numPr>
          <w:ilvl w:val="0"/>
          <w:numId w:val="13"/>
        </w:numPr>
        <w:tabs>
          <w:tab w:val="left" w:pos="-1940"/>
          <w:tab w:val="left" w:pos="-1440"/>
        </w:tabs>
        <w:ind w:left="0" w:firstLine="709"/>
        <w:jc w:val="both"/>
        <w:rPr>
          <w:rFonts w:ascii="Liberation Serif" w:hAnsi="Liberation Serif"/>
          <w:color w:val="000000" w:themeColor="text1"/>
        </w:rPr>
      </w:pPr>
      <w:proofErr w:type="spellStart"/>
      <w:r w:rsidRPr="00C94ECD">
        <w:rPr>
          <w:rFonts w:ascii="Liberation Serif" w:hAnsi="Liberation Serif"/>
          <w:color w:val="000000" w:themeColor="text1"/>
        </w:rPr>
        <w:t>Индивидуальные</w:t>
      </w:r>
      <w:proofErr w:type="spellEnd"/>
      <w:r w:rsidRPr="00C94ECD">
        <w:rPr>
          <w:rFonts w:ascii="Liberation Serif" w:hAnsi="Liberation Serif"/>
          <w:color w:val="000000" w:themeColor="text1"/>
        </w:rPr>
        <w:t xml:space="preserve"> </w:t>
      </w:r>
      <w:proofErr w:type="spellStart"/>
      <w:r w:rsidRPr="00C94ECD">
        <w:rPr>
          <w:rFonts w:ascii="Liberation Serif" w:hAnsi="Liberation Serif"/>
          <w:color w:val="000000" w:themeColor="text1"/>
        </w:rPr>
        <w:t>наборы</w:t>
      </w:r>
      <w:proofErr w:type="spellEnd"/>
      <w:r w:rsidRPr="00C94ECD">
        <w:rPr>
          <w:rFonts w:ascii="Liberation Serif" w:hAnsi="Liberation Serif"/>
          <w:color w:val="000000" w:themeColor="text1"/>
        </w:rPr>
        <w:t xml:space="preserve"> </w:t>
      </w:r>
      <w:proofErr w:type="spellStart"/>
      <w:r w:rsidRPr="00C94ECD">
        <w:rPr>
          <w:rFonts w:ascii="Liberation Serif" w:hAnsi="Liberation Serif"/>
          <w:color w:val="000000" w:themeColor="text1"/>
        </w:rPr>
        <w:t>сигнальных</w:t>
      </w:r>
      <w:proofErr w:type="spellEnd"/>
      <w:r w:rsidRPr="00C94ECD">
        <w:rPr>
          <w:rFonts w:ascii="Liberation Serif" w:hAnsi="Liberation Serif"/>
          <w:color w:val="000000" w:themeColor="text1"/>
        </w:rPr>
        <w:t xml:space="preserve"> </w:t>
      </w:r>
      <w:proofErr w:type="spellStart"/>
      <w:r w:rsidRPr="00C94ECD">
        <w:rPr>
          <w:rFonts w:ascii="Liberation Serif" w:hAnsi="Liberation Serif"/>
          <w:color w:val="000000" w:themeColor="text1"/>
        </w:rPr>
        <w:t>карточек</w:t>
      </w:r>
      <w:proofErr w:type="spellEnd"/>
    </w:p>
    <w:p w:rsidR="0038439C" w:rsidRPr="00C94ECD" w:rsidRDefault="0038439C" w:rsidP="0038439C">
      <w:pPr>
        <w:pStyle w:val="Standard"/>
        <w:numPr>
          <w:ilvl w:val="0"/>
          <w:numId w:val="13"/>
        </w:numPr>
        <w:tabs>
          <w:tab w:val="left" w:pos="-1940"/>
          <w:tab w:val="left" w:pos="-1440"/>
        </w:tabs>
        <w:ind w:left="0" w:firstLine="709"/>
        <w:jc w:val="both"/>
        <w:rPr>
          <w:rFonts w:ascii="Liberation Serif" w:hAnsi="Liberation Serif"/>
          <w:color w:val="000000" w:themeColor="text1"/>
          <w:lang w:val="ru-RU"/>
        </w:rPr>
      </w:pPr>
      <w:r w:rsidRPr="00C94ECD">
        <w:rPr>
          <w:rFonts w:ascii="Liberation Serif" w:hAnsi="Liberation Serif"/>
          <w:color w:val="000000" w:themeColor="text1"/>
          <w:lang w:val="ru-RU"/>
        </w:rPr>
        <w:t>Схемы характеристик гласных и согласных звуков</w:t>
      </w:r>
    </w:p>
    <w:p w:rsidR="0038439C" w:rsidRPr="00C94ECD" w:rsidRDefault="0038439C" w:rsidP="0038439C">
      <w:pPr>
        <w:pStyle w:val="Standard"/>
        <w:numPr>
          <w:ilvl w:val="0"/>
          <w:numId w:val="13"/>
        </w:numPr>
        <w:tabs>
          <w:tab w:val="left" w:pos="-1940"/>
          <w:tab w:val="left" w:pos="-1440"/>
        </w:tabs>
        <w:ind w:left="0" w:firstLine="709"/>
        <w:jc w:val="both"/>
        <w:rPr>
          <w:rFonts w:ascii="Liberation Serif" w:hAnsi="Liberation Serif"/>
          <w:color w:val="000000" w:themeColor="text1"/>
        </w:rPr>
      </w:pPr>
      <w:proofErr w:type="spellStart"/>
      <w:r w:rsidRPr="00C94ECD">
        <w:rPr>
          <w:rFonts w:ascii="Liberation Serif" w:hAnsi="Liberation Serif"/>
          <w:color w:val="000000" w:themeColor="text1"/>
        </w:rPr>
        <w:t>Лента</w:t>
      </w:r>
      <w:proofErr w:type="spellEnd"/>
      <w:r w:rsidRPr="00C94ECD">
        <w:rPr>
          <w:rFonts w:ascii="Liberation Serif" w:hAnsi="Liberation Serif"/>
          <w:color w:val="000000" w:themeColor="text1"/>
        </w:rPr>
        <w:t xml:space="preserve"> </w:t>
      </w:r>
      <w:proofErr w:type="spellStart"/>
      <w:r w:rsidRPr="00C94ECD">
        <w:rPr>
          <w:rFonts w:ascii="Liberation Serif" w:hAnsi="Liberation Serif"/>
          <w:color w:val="000000" w:themeColor="text1"/>
        </w:rPr>
        <w:t>букв</w:t>
      </w:r>
      <w:proofErr w:type="spellEnd"/>
    </w:p>
    <w:p w:rsidR="0038439C" w:rsidRPr="00C94ECD" w:rsidRDefault="0038439C" w:rsidP="0038439C">
      <w:pPr>
        <w:pStyle w:val="Standard"/>
        <w:numPr>
          <w:ilvl w:val="0"/>
          <w:numId w:val="13"/>
        </w:numPr>
        <w:tabs>
          <w:tab w:val="left" w:pos="-1940"/>
          <w:tab w:val="left" w:pos="-1440"/>
        </w:tabs>
        <w:ind w:left="0" w:firstLine="709"/>
        <w:jc w:val="both"/>
        <w:rPr>
          <w:rFonts w:ascii="Liberation Serif" w:hAnsi="Liberation Serif"/>
          <w:color w:val="000000" w:themeColor="text1"/>
        </w:rPr>
      </w:pPr>
      <w:r w:rsidRPr="00C94ECD">
        <w:rPr>
          <w:rFonts w:ascii="Liberation Serif" w:hAnsi="Liberation Serif"/>
          <w:color w:val="000000" w:themeColor="text1"/>
          <w:lang w:val="ru-RU"/>
        </w:rPr>
        <w:t>Предметные и сюжетные картинки</w:t>
      </w:r>
    </w:p>
    <w:p w:rsidR="0038439C" w:rsidRPr="00C94ECD" w:rsidRDefault="0038439C" w:rsidP="0038439C">
      <w:pPr>
        <w:pStyle w:val="Standard"/>
        <w:numPr>
          <w:ilvl w:val="0"/>
          <w:numId w:val="13"/>
        </w:numPr>
        <w:tabs>
          <w:tab w:val="left" w:pos="-1940"/>
          <w:tab w:val="left" w:pos="-1440"/>
        </w:tabs>
        <w:ind w:left="0" w:firstLine="709"/>
        <w:jc w:val="both"/>
        <w:rPr>
          <w:rFonts w:ascii="Liberation Serif" w:hAnsi="Liberation Serif"/>
          <w:color w:val="000000" w:themeColor="text1"/>
        </w:rPr>
      </w:pPr>
      <w:r w:rsidRPr="00C94ECD">
        <w:rPr>
          <w:rFonts w:ascii="Liberation Serif" w:hAnsi="Liberation Serif"/>
          <w:color w:val="000000" w:themeColor="text1"/>
          <w:lang w:val="ru-RU"/>
        </w:rPr>
        <w:t>Демонстрационный материал</w:t>
      </w:r>
    </w:p>
    <w:p w:rsidR="0038439C" w:rsidRPr="00C94ECD" w:rsidRDefault="0038439C" w:rsidP="0038439C">
      <w:pPr>
        <w:pStyle w:val="Standard"/>
        <w:numPr>
          <w:ilvl w:val="0"/>
          <w:numId w:val="13"/>
        </w:numPr>
        <w:tabs>
          <w:tab w:val="left" w:pos="-1940"/>
          <w:tab w:val="left" w:pos="-1440"/>
        </w:tabs>
        <w:ind w:left="0" w:firstLine="709"/>
        <w:jc w:val="both"/>
        <w:rPr>
          <w:rFonts w:ascii="Liberation Serif" w:hAnsi="Liberation Serif"/>
          <w:color w:val="000000" w:themeColor="text1"/>
        </w:rPr>
      </w:pPr>
      <w:r w:rsidRPr="00C94ECD">
        <w:rPr>
          <w:rFonts w:ascii="Liberation Serif" w:hAnsi="Liberation Serif"/>
          <w:color w:val="000000" w:themeColor="text1"/>
          <w:lang w:val="ru-RU"/>
        </w:rPr>
        <w:t>Дидактические игры</w:t>
      </w:r>
    </w:p>
    <w:p w:rsidR="0038439C" w:rsidRPr="00C94ECD" w:rsidRDefault="0038439C" w:rsidP="0038439C">
      <w:pPr>
        <w:pStyle w:val="Standard"/>
        <w:numPr>
          <w:ilvl w:val="0"/>
          <w:numId w:val="13"/>
        </w:numPr>
        <w:tabs>
          <w:tab w:val="left" w:pos="-1940"/>
          <w:tab w:val="left" w:pos="-1440"/>
        </w:tabs>
        <w:ind w:left="0" w:firstLine="709"/>
        <w:jc w:val="both"/>
        <w:rPr>
          <w:rStyle w:val="c21"/>
          <w:rFonts w:ascii="Liberation Serif" w:hAnsi="Liberation Serif"/>
          <w:color w:val="000000" w:themeColor="text1"/>
          <w:lang w:val="ru-RU"/>
        </w:rPr>
      </w:pPr>
      <w:r w:rsidRPr="00C94ECD">
        <w:rPr>
          <w:rFonts w:ascii="Liberation Serif" w:hAnsi="Liberation Serif"/>
          <w:color w:val="000000" w:themeColor="text1"/>
          <w:lang w:val="ru-RU"/>
        </w:rPr>
        <w:t>Компьютерное оборудование (компьютер, принтер, проектор, экран)</w:t>
      </w:r>
    </w:p>
    <w:p w:rsidR="0038439C" w:rsidRPr="00C94ECD" w:rsidRDefault="0038439C" w:rsidP="0038439C">
      <w:pPr>
        <w:pStyle w:val="c8"/>
        <w:spacing w:before="0" w:beforeAutospacing="0" w:after="0" w:afterAutospacing="0"/>
        <w:ind w:firstLine="709"/>
        <w:jc w:val="both"/>
        <w:rPr>
          <w:rStyle w:val="c21"/>
          <w:rFonts w:ascii="Liberation Serif" w:eastAsia="Calibri" w:hAnsi="Liberation Serif"/>
          <w:bCs/>
          <w:iCs/>
          <w:color w:val="000000" w:themeColor="text1"/>
        </w:rPr>
      </w:pPr>
      <w:r w:rsidRPr="00C94ECD">
        <w:rPr>
          <w:rStyle w:val="c21"/>
          <w:rFonts w:ascii="Liberation Serif" w:eastAsia="Calibri" w:hAnsi="Liberation Serif"/>
          <w:bCs/>
          <w:iCs/>
          <w:color w:val="000000" w:themeColor="text1"/>
        </w:rPr>
        <w:t>Учебно-методическое обеспечение</w:t>
      </w:r>
    </w:p>
    <w:p w:rsidR="0038439C" w:rsidRPr="00C94ECD" w:rsidRDefault="0038439C" w:rsidP="0038439C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</w:pPr>
      <w:r w:rsidRPr="00C94EC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  <w:t>Литература, используемая учителем - логопедом в работе над программой:</w:t>
      </w:r>
    </w:p>
    <w:p w:rsidR="0038439C" w:rsidRPr="00C94ECD" w:rsidRDefault="0038439C" w:rsidP="0038439C">
      <w:pPr>
        <w:pStyle w:val="a3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</w:pPr>
      <w:r w:rsidRPr="00C94ECD"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>Приказ Министерства образования и науки РФ от 19 декабря 2014 г. N 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  <w:r w:rsidRPr="00C94ECD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38439C" w:rsidRPr="00C94ECD" w:rsidRDefault="0038439C" w:rsidP="0038439C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gramStart"/>
      <w:r w:rsidRPr="00C94ECD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 xml:space="preserve">Федеральный государственный образовательный стандарт </w:t>
      </w:r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образования </w:t>
      </w:r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обучающихся с умственной отсталостью (интеллектуальными нарушениями Приказ</w:t>
      </w:r>
      <w:r w:rsidRPr="00C94ECD">
        <w:rPr>
          <w:rFonts w:ascii="Liberation Serif" w:eastAsia="Times New Roman" w:hAnsi="Liberation Serif"/>
          <w:color w:val="000000" w:themeColor="text1"/>
          <w:sz w:val="24"/>
          <w:szCs w:val="24"/>
        </w:rPr>
        <w:t xml:space="preserve"> </w:t>
      </w:r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№ 159</w:t>
      </w:r>
      <w:r w:rsidRPr="00C94ECD">
        <w:rPr>
          <w:rFonts w:ascii="Liberation Serif" w:eastAsia="Times New Roman" w:hAnsi="Liberation Serif"/>
          <w:color w:val="000000" w:themeColor="text1"/>
          <w:sz w:val="24"/>
          <w:szCs w:val="24"/>
        </w:rPr>
        <w:t>9 от 19.12.2014г.</w:t>
      </w:r>
      <w:proofErr w:type="gramEnd"/>
    </w:p>
    <w:p w:rsidR="0038439C" w:rsidRPr="00C94ECD" w:rsidRDefault="0038439C" w:rsidP="0038439C">
      <w:pPr>
        <w:pStyle w:val="a3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Логопедия</w:t>
      </w:r>
      <w:r w:rsidRPr="00C94ECD">
        <w:rPr>
          <w:rFonts w:ascii="Liberation Serif" w:eastAsia="Times New Roman" w:hAnsi="Liberation Serif"/>
          <w:color w:val="000000" w:themeColor="text1"/>
          <w:sz w:val="24"/>
          <w:szCs w:val="24"/>
        </w:rPr>
        <w:t xml:space="preserve"> </w:t>
      </w:r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/ под ред. Л.С.Волковой – М.: «Просвещение», 1989.</w:t>
      </w:r>
    </w:p>
    <w:p w:rsidR="0038439C" w:rsidRPr="00C94ECD" w:rsidRDefault="0038439C" w:rsidP="0038439C">
      <w:pPr>
        <w:pStyle w:val="a3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Каше Г.А., </w:t>
      </w: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Р.И.Шуйфер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, Н.А.Никашина, Э.А.Евлахова. Исправление недостатков произношения, чтения и письма учащихся. – М., 1960.</w:t>
      </w:r>
    </w:p>
    <w:p w:rsidR="0038439C" w:rsidRPr="00C94ECD" w:rsidRDefault="0038439C" w:rsidP="0038439C">
      <w:pPr>
        <w:pStyle w:val="a3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З.Е.Агранович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. В помощь логопедам и родителям. Сборник домашних заданий для преодоления недоразвития фонематической стороны речи у старших дошкольников. – СПб</w:t>
      </w:r>
      <w:proofErr w:type="gram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., </w:t>
      </w:r>
      <w:proofErr w:type="gram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2005.</w:t>
      </w:r>
    </w:p>
    <w:p w:rsidR="0038439C" w:rsidRPr="00C94ECD" w:rsidRDefault="0038439C" w:rsidP="0038439C">
      <w:pPr>
        <w:pStyle w:val="a3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</w:pP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Лалаева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Л.И. Логопедическая работа в коррекционных классах. – М., 2001.</w:t>
      </w:r>
    </w:p>
    <w:p w:rsidR="0038439C" w:rsidRPr="00C94ECD" w:rsidRDefault="0038439C" w:rsidP="0038439C">
      <w:pPr>
        <w:pStyle w:val="a3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</w:pPr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Коррекция нарушений письменной речи под редакцией Н.Н.Яковлевой. - СПб, </w:t>
      </w: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Каро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, 2007.</w:t>
      </w:r>
    </w:p>
    <w:p w:rsidR="0038439C" w:rsidRPr="00C94ECD" w:rsidRDefault="0038439C" w:rsidP="0038439C">
      <w:pPr>
        <w:pStyle w:val="a3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</w:pP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Ефименкова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Л.Н. Коррекция устной и письменной речи учащихся начальных классов. – М.,1991.</w:t>
      </w:r>
    </w:p>
    <w:p w:rsidR="0038439C" w:rsidRPr="00C94ECD" w:rsidRDefault="0038439C" w:rsidP="0038439C">
      <w:pPr>
        <w:pStyle w:val="a3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</w:pP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Лалаева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Л.И., </w:t>
      </w: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Венедиктова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Л.В. Диагностика и коррекция нарушений чтения и письма у младших школьников. – СПб</w:t>
      </w:r>
      <w:proofErr w:type="gram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., </w:t>
      </w:r>
      <w:proofErr w:type="gram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Союз, 2003.</w:t>
      </w:r>
    </w:p>
    <w:p w:rsidR="0038439C" w:rsidRPr="00C94ECD" w:rsidRDefault="0038439C" w:rsidP="0038439C">
      <w:pPr>
        <w:pStyle w:val="a3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</w:pP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Лалаева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Л.И. Нарушения чтения и пути их коррекции у младших </w:t>
      </w: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школьков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– </w:t>
      </w: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Спб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., 1998.</w:t>
      </w:r>
    </w:p>
    <w:p w:rsidR="0038439C" w:rsidRPr="00C94ECD" w:rsidRDefault="0038439C" w:rsidP="0038439C">
      <w:pPr>
        <w:pStyle w:val="a3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</w:pP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Садовникова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И.Н. Нарушения письменной речи и их преодоление у младших школьников. – М.,1997.</w:t>
      </w:r>
    </w:p>
    <w:p w:rsidR="0038439C" w:rsidRPr="00C94ECD" w:rsidRDefault="0038439C" w:rsidP="0038439C">
      <w:pPr>
        <w:pStyle w:val="a3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</w:pPr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Волина В.В. </w:t>
      </w:r>
      <w:proofErr w:type="gram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Занимательное</w:t>
      </w:r>
      <w:proofErr w:type="gram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азбуковедение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. – М.: Просвещение,1991.</w:t>
      </w:r>
    </w:p>
    <w:p w:rsidR="0038439C" w:rsidRPr="00C94ECD" w:rsidRDefault="0038439C" w:rsidP="0038439C">
      <w:pPr>
        <w:pStyle w:val="a3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</w:pPr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Козырева Л.М. Логопедическая программа коррекции лексико-грамматического строя речи младших школьников с задержкой психического развития.  Ярославль, 2003 г.</w:t>
      </w:r>
    </w:p>
    <w:p w:rsidR="0038439C" w:rsidRPr="00C94ECD" w:rsidRDefault="0038439C" w:rsidP="0038439C">
      <w:pPr>
        <w:pStyle w:val="a3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</w:pPr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Мазанова Е.В. Логопедия. Коррекционно-развивающая программа исправления недостатков письма у учеников младших классов, имеющих </w:t>
      </w: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дисграфию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 xml:space="preserve">М., 2004 </w:t>
      </w:r>
    </w:p>
    <w:p w:rsidR="0038439C" w:rsidRPr="00C94ECD" w:rsidRDefault="0038439C" w:rsidP="0038439C">
      <w:pPr>
        <w:pStyle w:val="a3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</w:pPr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Ткаченко Т.А.</w:t>
      </w:r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 </w:t>
      </w:r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Формирование звукового анализа и синтеза. М., 2005.</w:t>
      </w:r>
    </w:p>
    <w:p w:rsidR="0038439C" w:rsidRPr="00C94ECD" w:rsidRDefault="0038439C" w:rsidP="0038439C">
      <w:pPr>
        <w:pStyle w:val="a3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</w:pP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Худенко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Е.Д. Планирование уроков развития речи на основе знакомства с окружающим миром в специальных (коррекционных) школах </w:t>
      </w:r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VIII</w:t>
      </w:r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вида. М.,2003.</w:t>
      </w:r>
    </w:p>
    <w:p w:rsidR="0038439C" w:rsidRPr="00C94ECD" w:rsidRDefault="0038439C" w:rsidP="0038439C">
      <w:pPr>
        <w:pStyle w:val="a3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</w:pPr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Юрова Р.А. Формирование произносительных навыков у учащихся с нарушениями интеллектуального развития. М., 2005.</w:t>
      </w:r>
    </w:p>
    <w:p w:rsidR="0038439C" w:rsidRPr="00C94ECD" w:rsidRDefault="0038439C" w:rsidP="0038439C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</w:pPr>
      <w:r w:rsidRPr="00C94ECD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>Учебные пособия для работы с детьми:</w:t>
      </w:r>
    </w:p>
    <w:p w:rsidR="0038439C" w:rsidRPr="00C94ECD" w:rsidRDefault="0038439C" w:rsidP="0038439C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О.Б.Иншакова. Альбом для логопеда. – М., 2003.</w:t>
      </w:r>
    </w:p>
    <w:p w:rsidR="0038439C" w:rsidRPr="00C94ECD" w:rsidRDefault="0038439C" w:rsidP="0038439C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И.А.Смирнова. Логопедический альбом для обследования фонетико-фонематической системы речи. – СПб</w:t>
      </w:r>
      <w:proofErr w:type="gram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., </w:t>
      </w:r>
      <w:proofErr w:type="gram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2004.</w:t>
      </w:r>
    </w:p>
    <w:p w:rsidR="0038439C" w:rsidRPr="00C94ECD" w:rsidRDefault="0038439C" w:rsidP="0038439C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И.Д.Коненкова. Обследование речи дошкольников с ЗПР. Картинный диагностический материал. – М., 2005.</w:t>
      </w:r>
    </w:p>
    <w:p w:rsidR="0038439C" w:rsidRPr="00C94ECD" w:rsidRDefault="0038439C" w:rsidP="0038439C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Н.И.Соколенко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. Дидактический материал по исправлению недостатков произношения у детей. – М., 1966.</w:t>
      </w:r>
    </w:p>
    <w:p w:rsidR="0038439C" w:rsidRPr="00C94ECD" w:rsidRDefault="0038439C" w:rsidP="0038439C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Л.Н.Ефименкова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Коррекция ошибок, обусловленных </w:t>
      </w: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несформированностью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фонематического слуха. Дифференциация гласных. – М., 2004.</w:t>
      </w:r>
    </w:p>
    <w:p w:rsidR="0038439C" w:rsidRPr="00C94ECD" w:rsidRDefault="0038439C" w:rsidP="0038439C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Л.Н.Ефименкова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Коррекция ошибок, обусловленных </w:t>
      </w: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несформированностью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фонематического слуха. Дифференциация звонких и глухих согласных. – М., 2005.</w:t>
      </w:r>
    </w:p>
    <w:p w:rsidR="0038439C" w:rsidRPr="00C94ECD" w:rsidRDefault="0038439C" w:rsidP="0038439C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Т.А.Ткаченко. Обучение детей творческому рассказыванию по картинам. Пособие для логопеда. – М., 2005.</w:t>
      </w:r>
    </w:p>
    <w:p w:rsidR="0038439C" w:rsidRPr="00C94ECD" w:rsidRDefault="0038439C" w:rsidP="0038439C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С.Д.Дмитриев, В.С.Дмитриев. Занимательная коррекция письменной речи. Сборник упражнений. – М., 2005.</w:t>
      </w:r>
    </w:p>
    <w:p w:rsidR="0038439C" w:rsidRPr="00C94ECD" w:rsidRDefault="0038439C" w:rsidP="0038439C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Л.Н.Ефименкова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, </w:t>
      </w: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Н.Н.Садовникова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Формирование связной речи у </w:t>
      </w: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детей-олигофренов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. – М.: «Просвещение», 1970.</w:t>
      </w:r>
    </w:p>
    <w:p w:rsidR="0038439C" w:rsidRPr="00C94ECD" w:rsidRDefault="0038439C" w:rsidP="0038439C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А.И.Богомолова. Логопедическое пособие для занятий с детьми. – СПб</w:t>
      </w:r>
      <w:proofErr w:type="gram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., </w:t>
      </w:r>
      <w:proofErr w:type="gram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1994.</w:t>
      </w:r>
    </w:p>
    <w:p w:rsidR="0038439C" w:rsidRPr="00C94ECD" w:rsidRDefault="0038439C" w:rsidP="0038439C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В.В.Коноваленко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, </w:t>
      </w: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С.В.Коноваленко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Домашние тетради для закрепления </w:t>
      </w:r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произношения  звуков  Пособие для логопедов, родителей и детей. – М., 2000.</w:t>
      </w:r>
    </w:p>
    <w:p w:rsidR="0038439C" w:rsidRPr="00C94ECD" w:rsidRDefault="0038439C" w:rsidP="0038439C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Н.В. </w:t>
      </w: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Гальская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 Говорящий карандашик. Тетради для закрепления произношения звуков, 2003г</w:t>
      </w:r>
    </w:p>
    <w:p w:rsidR="0038439C" w:rsidRPr="00C94ECD" w:rsidRDefault="0038439C" w:rsidP="0038439C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C94ECD">
        <w:rPr>
          <w:rFonts w:ascii="Liberation Serif" w:eastAsia="Times New Roman" w:hAnsi="Liberation Serif"/>
          <w:color w:val="000000" w:themeColor="text1"/>
          <w:sz w:val="24"/>
          <w:szCs w:val="24"/>
        </w:rPr>
        <w:t xml:space="preserve">И.В. </w:t>
      </w:r>
      <w:proofErr w:type="spellStart"/>
      <w:r w:rsidRPr="00C94ECD">
        <w:rPr>
          <w:rFonts w:ascii="Liberation Serif" w:eastAsia="Times New Roman" w:hAnsi="Liberation Serif"/>
          <w:color w:val="000000" w:themeColor="text1"/>
          <w:sz w:val="24"/>
          <w:szCs w:val="24"/>
        </w:rPr>
        <w:t>Баскакина</w:t>
      </w:r>
      <w:proofErr w:type="spellEnd"/>
      <w:r w:rsidRPr="00C94ECD">
        <w:rPr>
          <w:rFonts w:ascii="Liberation Serif" w:eastAsia="Times New Roman" w:hAnsi="Liberation Serif"/>
          <w:color w:val="000000" w:themeColor="text1"/>
          <w:sz w:val="24"/>
          <w:szCs w:val="24"/>
        </w:rPr>
        <w:t xml:space="preserve"> «Л</w:t>
      </w:r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огопедические игры», 2007г</w:t>
      </w:r>
    </w:p>
    <w:p w:rsidR="0038439C" w:rsidRPr="00C94ECD" w:rsidRDefault="0038439C" w:rsidP="0038439C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Е.М. </w:t>
      </w: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Косинова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«Грамматические тетради», 2008г</w:t>
      </w:r>
    </w:p>
    <w:p w:rsidR="0038439C" w:rsidRPr="00C94ECD" w:rsidRDefault="0038439C" w:rsidP="0038439C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О.И. Лазаренко Логопедические альбомы, 2006г</w:t>
      </w:r>
    </w:p>
    <w:p w:rsidR="0038439C" w:rsidRPr="00C94ECD" w:rsidRDefault="0038439C" w:rsidP="0038439C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Ю.Б.Норкина</w:t>
      </w:r>
      <w:proofErr w:type="spellEnd"/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 Домашние тетради для логопедических занятий с детьми, 2003г</w:t>
      </w:r>
    </w:p>
    <w:p w:rsidR="0038439C" w:rsidRPr="00C94ECD" w:rsidRDefault="0038439C" w:rsidP="0038439C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Т.А. Ткаченко «Правильно произносим звуки», 2005г</w:t>
      </w:r>
    </w:p>
    <w:p w:rsidR="0038439C" w:rsidRPr="00C94ECD" w:rsidRDefault="0038439C" w:rsidP="0038439C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C94ECD">
        <w:rPr>
          <w:rFonts w:ascii="Liberation Serif" w:eastAsia="Times New Roman" w:hAnsi="Liberation Serif" w:cs="Times New Roman"/>
          <w:color w:val="000000"/>
          <w:sz w:val="24"/>
          <w:szCs w:val="24"/>
        </w:rPr>
        <w:t>Т.А. Ткаченко «Фонетические рассказы с картинками», 2004г</w:t>
      </w:r>
    </w:p>
    <w:p w:rsidR="008B7236" w:rsidRDefault="008B7236" w:rsidP="008B7236"/>
    <w:sectPr w:rsidR="008B7236" w:rsidSect="0069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64F"/>
    <w:multiLevelType w:val="hybridMultilevel"/>
    <w:tmpl w:val="2D5C92BC"/>
    <w:lvl w:ilvl="0" w:tplc="B420D780">
      <w:start w:val="1"/>
      <w:numFmt w:val="decimal"/>
      <w:lvlText w:val="%1"/>
      <w:lvlJc w:val="left"/>
      <w:pPr>
        <w:ind w:left="1141" w:hanging="212"/>
        <w:jc w:val="left"/>
      </w:pPr>
      <w:rPr>
        <w:rFonts w:ascii="Liberation Serif" w:eastAsia="Times New Roman" w:hAnsi="Liberation Serif" w:cs="Times New Roman" w:hint="default"/>
        <w:b/>
        <w:bCs/>
        <w:w w:val="100"/>
        <w:sz w:val="24"/>
        <w:szCs w:val="28"/>
        <w:lang w:val="ru-RU" w:eastAsia="en-US" w:bidi="ar-SA"/>
      </w:rPr>
    </w:lvl>
    <w:lvl w:ilvl="1" w:tplc="D48EC864">
      <w:start w:val="2"/>
      <w:numFmt w:val="decimal"/>
      <w:lvlText w:val="%2"/>
      <w:lvlJc w:val="left"/>
      <w:pPr>
        <w:ind w:left="472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F983B9E">
      <w:numFmt w:val="bullet"/>
      <w:lvlText w:val="•"/>
      <w:lvlJc w:val="left"/>
      <w:pPr>
        <w:ind w:left="5336" w:hanging="212"/>
      </w:pPr>
      <w:rPr>
        <w:rFonts w:hint="default"/>
        <w:lang w:val="ru-RU" w:eastAsia="en-US" w:bidi="ar-SA"/>
      </w:rPr>
    </w:lvl>
    <w:lvl w:ilvl="3" w:tplc="90F0ACA2">
      <w:numFmt w:val="bullet"/>
      <w:lvlText w:val="•"/>
      <w:lvlJc w:val="left"/>
      <w:pPr>
        <w:ind w:left="5952" w:hanging="212"/>
      </w:pPr>
      <w:rPr>
        <w:rFonts w:hint="default"/>
        <w:lang w:val="ru-RU" w:eastAsia="en-US" w:bidi="ar-SA"/>
      </w:rPr>
    </w:lvl>
    <w:lvl w:ilvl="4" w:tplc="63D45600">
      <w:numFmt w:val="bullet"/>
      <w:lvlText w:val="•"/>
      <w:lvlJc w:val="left"/>
      <w:pPr>
        <w:ind w:left="6568" w:hanging="212"/>
      </w:pPr>
      <w:rPr>
        <w:rFonts w:hint="default"/>
        <w:lang w:val="ru-RU" w:eastAsia="en-US" w:bidi="ar-SA"/>
      </w:rPr>
    </w:lvl>
    <w:lvl w:ilvl="5" w:tplc="9A74EC0C">
      <w:numFmt w:val="bullet"/>
      <w:lvlText w:val="•"/>
      <w:lvlJc w:val="left"/>
      <w:pPr>
        <w:ind w:left="7185" w:hanging="212"/>
      </w:pPr>
      <w:rPr>
        <w:rFonts w:hint="default"/>
        <w:lang w:val="ru-RU" w:eastAsia="en-US" w:bidi="ar-SA"/>
      </w:rPr>
    </w:lvl>
    <w:lvl w:ilvl="6" w:tplc="0B4EFA70">
      <w:numFmt w:val="bullet"/>
      <w:lvlText w:val="•"/>
      <w:lvlJc w:val="left"/>
      <w:pPr>
        <w:ind w:left="7801" w:hanging="212"/>
      </w:pPr>
      <w:rPr>
        <w:rFonts w:hint="default"/>
        <w:lang w:val="ru-RU" w:eastAsia="en-US" w:bidi="ar-SA"/>
      </w:rPr>
    </w:lvl>
    <w:lvl w:ilvl="7" w:tplc="43EC01A8">
      <w:numFmt w:val="bullet"/>
      <w:lvlText w:val="•"/>
      <w:lvlJc w:val="left"/>
      <w:pPr>
        <w:ind w:left="8417" w:hanging="212"/>
      </w:pPr>
      <w:rPr>
        <w:rFonts w:hint="default"/>
        <w:lang w:val="ru-RU" w:eastAsia="en-US" w:bidi="ar-SA"/>
      </w:rPr>
    </w:lvl>
    <w:lvl w:ilvl="8" w:tplc="E5104B78">
      <w:numFmt w:val="bullet"/>
      <w:lvlText w:val="•"/>
      <w:lvlJc w:val="left"/>
      <w:pPr>
        <w:ind w:left="9033" w:hanging="212"/>
      </w:pPr>
      <w:rPr>
        <w:rFonts w:hint="default"/>
        <w:lang w:val="ru-RU" w:eastAsia="en-US" w:bidi="ar-SA"/>
      </w:rPr>
    </w:lvl>
  </w:abstractNum>
  <w:abstractNum w:abstractNumId="1">
    <w:nsid w:val="065D5BAD"/>
    <w:multiLevelType w:val="hybridMultilevel"/>
    <w:tmpl w:val="C87494B8"/>
    <w:lvl w:ilvl="0" w:tplc="120CC7C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962EC"/>
    <w:multiLevelType w:val="hybridMultilevel"/>
    <w:tmpl w:val="75D28BE2"/>
    <w:lvl w:ilvl="0" w:tplc="CB74A6F0">
      <w:start w:val="1"/>
      <w:numFmt w:val="decimal"/>
      <w:lvlText w:val="%1"/>
      <w:lvlJc w:val="left"/>
      <w:pPr>
        <w:ind w:left="114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A34D2F2">
      <w:numFmt w:val="bullet"/>
      <w:lvlText w:val="•"/>
      <w:lvlJc w:val="left"/>
      <w:pPr>
        <w:ind w:left="2052" w:hanging="212"/>
      </w:pPr>
      <w:rPr>
        <w:rFonts w:hint="default"/>
        <w:lang w:val="ru-RU" w:eastAsia="en-US" w:bidi="ar-SA"/>
      </w:rPr>
    </w:lvl>
    <w:lvl w:ilvl="2" w:tplc="0C2EAE8C">
      <w:numFmt w:val="bullet"/>
      <w:lvlText w:val="•"/>
      <w:lvlJc w:val="left"/>
      <w:pPr>
        <w:ind w:left="2965" w:hanging="212"/>
      </w:pPr>
      <w:rPr>
        <w:rFonts w:hint="default"/>
        <w:lang w:val="ru-RU" w:eastAsia="en-US" w:bidi="ar-SA"/>
      </w:rPr>
    </w:lvl>
    <w:lvl w:ilvl="3" w:tplc="C430FC94">
      <w:numFmt w:val="bullet"/>
      <w:lvlText w:val="•"/>
      <w:lvlJc w:val="left"/>
      <w:pPr>
        <w:ind w:left="3877" w:hanging="212"/>
      </w:pPr>
      <w:rPr>
        <w:rFonts w:hint="default"/>
        <w:lang w:val="ru-RU" w:eastAsia="en-US" w:bidi="ar-SA"/>
      </w:rPr>
    </w:lvl>
    <w:lvl w:ilvl="4" w:tplc="7654E42A">
      <w:numFmt w:val="bullet"/>
      <w:lvlText w:val="•"/>
      <w:lvlJc w:val="left"/>
      <w:pPr>
        <w:ind w:left="4790" w:hanging="212"/>
      </w:pPr>
      <w:rPr>
        <w:rFonts w:hint="default"/>
        <w:lang w:val="ru-RU" w:eastAsia="en-US" w:bidi="ar-SA"/>
      </w:rPr>
    </w:lvl>
    <w:lvl w:ilvl="5" w:tplc="CF2A361A">
      <w:numFmt w:val="bullet"/>
      <w:lvlText w:val="•"/>
      <w:lvlJc w:val="left"/>
      <w:pPr>
        <w:ind w:left="5703" w:hanging="212"/>
      </w:pPr>
      <w:rPr>
        <w:rFonts w:hint="default"/>
        <w:lang w:val="ru-RU" w:eastAsia="en-US" w:bidi="ar-SA"/>
      </w:rPr>
    </w:lvl>
    <w:lvl w:ilvl="6" w:tplc="F8F8F18A">
      <w:numFmt w:val="bullet"/>
      <w:lvlText w:val="•"/>
      <w:lvlJc w:val="left"/>
      <w:pPr>
        <w:ind w:left="6615" w:hanging="212"/>
      </w:pPr>
      <w:rPr>
        <w:rFonts w:hint="default"/>
        <w:lang w:val="ru-RU" w:eastAsia="en-US" w:bidi="ar-SA"/>
      </w:rPr>
    </w:lvl>
    <w:lvl w:ilvl="7" w:tplc="0150DA04">
      <w:numFmt w:val="bullet"/>
      <w:lvlText w:val="•"/>
      <w:lvlJc w:val="left"/>
      <w:pPr>
        <w:ind w:left="7528" w:hanging="212"/>
      </w:pPr>
      <w:rPr>
        <w:rFonts w:hint="default"/>
        <w:lang w:val="ru-RU" w:eastAsia="en-US" w:bidi="ar-SA"/>
      </w:rPr>
    </w:lvl>
    <w:lvl w:ilvl="8" w:tplc="6CA8F508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3">
    <w:nsid w:val="214F0C14"/>
    <w:multiLevelType w:val="hybridMultilevel"/>
    <w:tmpl w:val="9578A95E"/>
    <w:lvl w:ilvl="0" w:tplc="F93E7FCE">
      <w:start w:val="1"/>
      <w:numFmt w:val="decimal"/>
      <w:lvlText w:val="%1."/>
      <w:lvlJc w:val="left"/>
      <w:pPr>
        <w:ind w:left="222" w:hanging="425"/>
        <w:jc w:val="left"/>
      </w:pPr>
      <w:rPr>
        <w:rFonts w:ascii="Liberation Serif" w:eastAsia="Times New Roman" w:hAnsi="Liberation Serif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F154DA82">
      <w:numFmt w:val="bullet"/>
      <w:lvlText w:val="•"/>
      <w:lvlJc w:val="left"/>
      <w:pPr>
        <w:ind w:left="1224" w:hanging="425"/>
      </w:pPr>
      <w:rPr>
        <w:rFonts w:hint="default"/>
        <w:lang w:val="ru-RU" w:eastAsia="en-US" w:bidi="ar-SA"/>
      </w:rPr>
    </w:lvl>
    <w:lvl w:ilvl="2" w:tplc="5A9212CA">
      <w:numFmt w:val="bullet"/>
      <w:lvlText w:val="•"/>
      <w:lvlJc w:val="left"/>
      <w:pPr>
        <w:ind w:left="2229" w:hanging="425"/>
      </w:pPr>
      <w:rPr>
        <w:rFonts w:hint="default"/>
        <w:lang w:val="ru-RU" w:eastAsia="en-US" w:bidi="ar-SA"/>
      </w:rPr>
    </w:lvl>
    <w:lvl w:ilvl="3" w:tplc="0C6041B0">
      <w:numFmt w:val="bullet"/>
      <w:lvlText w:val="•"/>
      <w:lvlJc w:val="left"/>
      <w:pPr>
        <w:ind w:left="3233" w:hanging="425"/>
      </w:pPr>
      <w:rPr>
        <w:rFonts w:hint="default"/>
        <w:lang w:val="ru-RU" w:eastAsia="en-US" w:bidi="ar-SA"/>
      </w:rPr>
    </w:lvl>
    <w:lvl w:ilvl="4" w:tplc="67885980">
      <w:numFmt w:val="bullet"/>
      <w:lvlText w:val="•"/>
      <w:lvlJc w:val="left"/>
      <w:pPr>
        <w:ind w:left="4238" w:hanging="425"/>
      </w:pPr>
      <w:rPr>
        <w:rFonts w:hint="default"/>
        <w:lang w:val="ru-RU" w:eastAsia="en-US" w:bidi="ar-SA"/>
      </w:rPr>
    </w:lvl>
    <w:lvl w:ilvl="5" w:tplc="E53265B4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43D0F36A">
      <w:numFmt w:val="bullet"/>
      <w:lvlText w:val="•"/>
      <w:lvlJc w:val="left"/>
      <w:pPr>
        <w:ind w:left="6247" w:hanging="425"/>
      </w:pPr>
      <w:rPr>
        <w:rFonts w:hint="default"/>
        <w:lang w:val="ru-RU" w:eastAsia="en-US" w:bidi="ar-SA"/>
      </w:rPr>
    </w:lvl>
    <w:lvl w:ilvl="7" w:tplc="A976B0E4">
      <w:numFmt w:val="bullet"/>
      <w:lvlText w:val="•"/>
      <w:lvlJc w:val="left"/>
      <w:pPr>
        <w:ind w:left="7252" w:hanging="425"/>
      </w:pPr>
      <w:rPr>
        <w:rFonts w:hint="default"/>
        <w:lang w:val="ru-RU" w:eastAsia="en-US" w:bidi="ar-SA"/>
      </w:rPr>
    </w:lvl>
    <w:lvl w:ilvl="8" w:tplc="C13E0332">
      <w:numFmt w:val="bullet"/>
      <w:lvlText w:val="•"/>
      <w:lvlJc w:val="left"/>
      <w:pPr>
        <w:ind w:left="8257" w:hanging="425"/>
      </w:pPr>
      <w:rPr>
        <w:rFonts w:hint="default"/>
        <w:lang w:val="ru-RU" w:eastAsia="en-US" w:bidi="ar-SA"/>
      </w:rPr>
    </w:lvl>
  </w:abstractNum>
  <w:abstractNum w:abstractNumId="4">
    <w:nsid w:val="26CE6F21"/>
    <w:multiLevelType w:val="hybridMultilevel"/>
    <w:tmpl w:val="A6E41F82"/>
    <w:lvl w:ilvl="0" w:tplc="0E367BBC">
      <w:start w:val="1"/>
      <w:numFmt w:val="decimal"/>
      <w:lvlText w:val="%1."/>
      <w:lvlJc w:val="left"/>
      <w:pPr>
        <w:ind w:left="1280" w:hanging="351"/>
        <w:jc w:val="left"/>
      </w:pPr>
      <w:rPr>
        <w:rFonts w:ascii="Liberation Serif" w:eastAsia="Times New Roman" w:hAnsi="Liberation Serif" w:cs="Times New Roman" w:hint="default"/>
        <w:b/>
        <w:bCs/>
        <w:w w:val="100"/>
        <w:sz w:val="24"/>
        <w:szCs w:val="28"/>
        <w:lang w:val="ru-RU" w:eastAsia="en-US" w:bidi="ar-SA"/>
      </w:rPr>
    </w:lvl>
    <w:lvl w:ilvl="1" w:tplc="48C0745E">
      <w:numFmt w:val="bullet"/>
      <w:lvlText w:val="•"/>
      <w:lvlJc w:val="left"/>
      <w:pPr>
        <w:ind w:left="2178" w:hanging="351"/>
      </w:pPr>
      <w:rPr>
        <w:rFonts w:hint="default"/>
        <w:lang w:val="ru-RU" w:eastAsia="en-US" w:bidi="ar-SA"/>
      </w:rPr>
    </w:lvl>
    <w:lvl w:ilvl="2" w:tplc="AE1E66C4">
      <w:numFmt w:val="bullet"/>
      <w:lvlText w:val="•"/>
      <w:lvlJc w:val="left"/>
      <w:pPr>
        <w:ind w:left="3077" w:hanging="351"/>
      </w:pPr>
      <w:rPr>
        <w:rFonts w:hint="default"/>
        <w:lang w:val="ru-RU" w:eastAsia="en-US" w:bidi="ar-SA"/>
      </w:rPr>
    </w:lvl>
    <w:lvl w:ilvl="3" w:tplc="E06C26C6">
      <w:numFmt w:val="bullet"/>
      <w:lvlText w:val="•"/>
      <w:lvlJc w:val="left"/>
      <w:pPr>
        <w:ind w:left="3975" w:hanging="351"/>
      </w:pPr>
      <w:rPr>
        <w:rFonts w:hint="default"/>
        <w:lang w:val="ru-RU" w:eastAsia="en-US" w:bidi="ar-SA"/>
      </w:rPr>
    </w:lvl>
    <w:lvl w:ilvl="4" w:tplc="F00CAA16">
      <w:numFmt w:val="bullet"/>
      <w:lvlText w:val="•"/>
      <w:lvlJc w:val="left"/>
      <w:pPr>
        <w:ind w:left="4874" w:hanging="351"/>
      </w:pPr>
      <w:rPr>
        <w:rFonts w:hint="default"/>
        <w:lang w:val="ru-RU" w:eastAsia="en-US" w:bidi="ar-SA"/>
      </w:rPr>
    </w:lvl>
    <w:lvl w:ilvl="5" w:tplc="C0121C6C">
      <w:numFmt w:val="bullet"/>
      <w:lvlText w:val="•"/>
      <w:lvlJc w:val="left"/>
      <w:pPr>
        <w:ind w:left="5773" w:hanging="351"/>
      </w:pPr>
      <w:rPr>
        <w:rFonts w:hint="default"/>
        <w:lang w:val="ru-RU" w:eastAsia="en-US" w:bidi="ar-SA"/>
      </w:rPr>
    </w:lvl>
    <w:lvl w:ilvl="6" w:tplc="9FCE0AB4">
      <w:numFmt w:val="bullet"/>
      <w:lvlText w:val="•"/>
      <w:lvlJc w:val="left"/>
      <w:pPr>
        <w:ind w:left="6671" w:hanging="351"/>
      </w:pPr>
      <w:rPr>
        <w:rFonts w:hint="default"/>
        <w:lang w:val="ru-RU" w:eastAsia="en-US" w:bidi="ar-SA"/>
      </w:rPr>
    </w:lvl>
    <w:lvl w:ilvl="7" w:tplc="057819CA">
      <w:numFmt w:val="bullet"/>
      <w:lvlText w:val="•"/>
      <w:lvlJc w:val="left"/>
      <w:pPr>
        <w:ind w:left="7570" w:hanging="351"/>
      </w:pPr>
      <w:rPr>
        <w:rFonts w:hint="default"/>
        <w:lang w:val="ru-RU" w:eastAsia="en-US" w:bidi="ar-SA"/>
      </w:rPr>
    </w:lvl>
    <w:lvl w:ilvl="8" w:tplc="BA68979E">
      <w:numFmt w:val="bullet"/>
      <w:lvlText w:val="•"/>
      <w:lvlJc w:val="left"/>
      <w:pPr>
        <w:ind w:left="8469" w:hanging="351"/>
      </w:pPr>
      <w:rPr>
        <w:rFonts w:hint="default"/>
        <w:lang w:val="ru-RU" w:eastAsia="en-US" w:bidi="ar-SA"/>
      </w:rPr>
    </w:lvl>
  </w:abstractNum>
  <w:abstractNum w:abstractNumId="5">
    <w:nsid w:val="27B63BEB"/>
    <w:multiLevelType w:val="hybridMultilevel"/>
    <w:tmpl w:val="E064E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A4E92"/>
    <w:multiLevelType w:val="hybridMultilevel"/>
    <w:tmpl w:val="E168E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16C70"/>
    <w:multiLevelType w:val="hybridMultilevel"/>
    <w:tmpl w:val="9222BEAE"/>
    <w:lvl w:ilvl="0" w:tplc="7E423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34C72"/>
    <w:multiLevelType w:val="hybridMultilevel"/>
    <w:tmpl w:val="651E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A7398"/>
    <w:multiLevelType w:val="hybridMultilevel"/>
    <w:tmpl w:val="E1FAC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65AE2"/>
    <w:multiLevelType w:val="hybridMultilevel"/>
    <w:tmpl w:val="A91651EE"/>
    <w:lvl w:ilvl="0" w:tplc="9E4EBA8E">
      <w:start w:val="1"/>
      <w:numFmt w:val="decimal"/>
      <w:lvlText w:val="%1."/>
      <w:lvlJc w:val="left"/>
      <w:pPr>
        <w:ind w:left="1280" w:hanging="351"/>
        <w:jc w:val="left"/>
      </w:pPr>
      <w:rPr>
        <w:rFonts w:ascii="Liberation Serif" w:eastAsia="Times New Roman" w:hAnsi="Liberation Serif" w:cs="Times New Roman" w:hint="default"/>
        <w:b/>
        <w:bCs/>
        <w:w w:val="100"/>
        <w:sz w:val="24"/>
        <w:szCs w:val="28"/>
        <w:lang w:val="ru-RU" w:eastAsia="en-US" w:bidi="ar-SA"/>
      </w:rPr>
    </w:lvl>
    <w:lvl w:ilvl="1" w:tplc="D4BCCEBA">
      <w:numFmt w:val="bullet"/>
      <w:lvlText w:val="•"/>
      <w:lvlJc w:val="left"/>
      <w:pPr>
        <w:ind w:left="2178" w:hanging="351"/>
      </w:pPr>
      <w:rPr>
        <w:rFonts w:hint="default"/>
        <w:lang w:val="ru-RU" w:eastAsia="en-US" w:bidi="ar-SA"/>
      </w:rPr>
    </w:lvl>
    <w:lvl w:ilvl="2" w:tplc="68340BBC">
      <w:numFmt w:val="bullet"/>
      <w:lvlText w:val="•"/>
      <w:lvlJc w:val="left"/>
      <w:pPr>
        <w:ind w:left="3077" w:hanging="351"/>
      </w:pPr>
      <w:rPr>
        <w:rFonts w:hint="default"/>
        <w:lang w:val="ru-RU" w:eastAsia="en-US" w:bidi="ar-SA"/>
      </w:rPr>
    </w:lvl>
    <w:lvl w:ilvl="3" w:tplc="7DDE0D84">
      <w:numFmt w:val="bullet"/>
      <w:lvlText w:val="•"/>
      <w:lvlJc w:val="left"/>
      <w:pPr>
        <w:ind w:left="3975" w:hanging="351"/>
      </w:pPr>
      <w:rPr>
        <w:rFonts w:hint="default"/>
        <w:lang w:val="ru-RU" w:eastAsia="en-US" w:bidi="ar-SA"/>
      </w:rPr>
    </w:lvl>
    <w:lvl w:ilvl="4" w:tplc="DF0C556A">
      <w:numFmt w:val="bullet"/>
      <w:lvlText w:val="•"/>
      <w:lvlJc w:val="left"/>
      <w:pPr>
        <w:ind w:left="4874" w:hanging="351"/>
      </w:pPr>
      <w:rPr>
        <w:rFonts w:hint="default"/>
        <w:lang w:val="ru-RU" w:eastAsia="en-US" w:bidi="ar-SA"/>
      </w:rPr>
    </w:lvl>
    <w:lvl w:ilvl="5" w:tplc="254674AE">
      <w:numFmt w:val="bullet"/>
      <w:lvlText w:val="•"/>
      <w:lvlJc w:val="left"/>
      <w:pPr>
        <w:ind w:left="5773" w:hanging="351"/>
      </w:pPr>
      <w:rPr>
        <w:rFonts w:hint="default"/>
        <w:lang w:val="ru-RU" w:eastAsia="en-US" w:bidi="ar-SA"/>
      </w:rPr>
    </w:lvl>
    <w:lvl w:ilvl="6" w:tplc="B7E0A816">
      <w:numFmt w:val="bullet"/>
      <w:lvlText w:val="•"/>
      <w:lvlJc w:val="left"/>
      <w:pPr>
        <w:ind w:left="6671" w:hanging="351"/>
      </w:pPr>
      <w:rPr>
        <w:rFonts w:hint="default"/>
        <w:lang w:val="ru-RU" w:eastAsia="en-US" w:bidi="ar-SA"/>
      </w:rPr>
    </w:lvl>
    <w:lvl w:ilvl="7" w:tplc="D1449460">
      <w:numFmt w:val="bullet"/>
      <w:lvlText w:val="•"/>
      <w:lvlJc w:val="left"/>
      <w:pPr>
        <w:ind w:left="7570" w:hanging="351"/>
      </w:pPr>
      <w:rPr>
        <w:rFonts w:hint="default"/>
        <w:lang w:val="ru-RU" w:eastAsia="en-US" w:bidi="ar-SA"/>
      </w:rPr>
    </w:lvl>
    <w:lvl w:ilvl="8" w:tplc="8A765C60">
      <w:numFmt w:val="bullet"/>
      <w:lvlText w:val="•"/>
      <w:lvlJc w:val="left"/>
      <w:pPr>
        <w:ind w:left="8469" w:hanging="351"/>
      </w:pPr>
      <w:rPr>
        <w:rFonts w:hint="default"/>
        <w:lang w:val="ru-RU" w:eastAsia="en-US" w:bidi="ar-SA"/>
      </w:rPr>
    </w:lvl>
  </w:abstractNum>
  <w:abstractNum w:abstractNumId="11">
    <w:nsid w:val="49D6583D"/>
    <w:multiLevelType w:val="multilevel"/>
    <w:tmpl w:val="AF84F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F64F83"/>
    <w:multiLevelType w:val="hybridMultilevel"/>
    <w:tmpl w:val="ACDE2BD6"/>
    <w:lvl w:ilvl="0" w:tplc="21D89CE0">
      <w:start w:val="1"/>
      <w:numFmt w:val="decimal"/>
      <w:lvlText w:val="%1."/>
      <w:lvlJc w:val="left"/>
      <w:pPr>
        <w:ind w:left="1210" w:hanging="281"/>
        <w:jc w:val="left"/>
      </w:pPr>
      <w:rPr>
        <w:rFonts w:ascii="Liberation Serif" w:eastAsia="Times New Roman" w:hAnsi="Liberation Serif" w:cs="Times New Roman" w:hint="default"/>
        <w:b/>
        <w:bCs/>
        <w:w w:val="100"/>
        <w:sz w:val="24"/>
        <w:szCs w:val="28"/>
        <w:lang w:val="ru-RU" w:eastAsia="en-US" w:bidi="ar-SA"/>
      </w:rPr>
    </w:lvl>
    <w:lvl w:ilvl="1" w:tplc="23ACD12C">
      <w:numFmt w:val="bullet"/>
      <w:lvlText w:val="•"/>
      <w:lvlJc w:val="left"/>
      <w:pPr>
        <w:ind w:left="2124" w:hanging="281"/>
      </w:pPr>
      <w:rPr>
        <w:rFonts w:hint="default"/>
        <w:lang w:val="ru-RU" w:eastAsia="en-US" w:bidi="ar-SA"/>
      </w:rPr>
    </w:lvl>
    <w:lvl w:ilvl="2" w:tplc="FEF215B6">
      <w:numFmt w:val="bullet"/>
      <w:lvlText w:val="•"/>
      <w:lvlJc w:val="left"/>
      <w:pPr>
        <w:ind w:left="3029" w:hanging="281"/>
      </w:pPr>
      <w:rPr>
        <w:rFonts w:hint="default"/>
        <w:lang w:val="ru-RU" w:eastAsia="en-US" w:bidi="ar-SA"/>
      </w:rPr>
    </w:lvl>
    <w:lvl w:ilvl="3" w:tplc="2BC6CB50">
      <w:numFmt w:val="bullet"/>
      <w:lvlText w:val="•"/>
      <w:lvlJc w:val="left"/>
      <w:pPr>
        <w:ind w:left="3933" w:hanging="281"/>
      </w:pPr>
      <w:rPr>
        <w:rFonts w:hint="default"/>
        <w:lang w:val="ru-RU" w:eastAsia="en-US" w:bidi="ar-SA"/>
      </w:rPr>
    </w:lvl>
    <w:lvl w:ilvl="4" w:tplc="5E86C050">
      <w:numFmt w:val="bullet"/>
      <w:lvlText w:val="•"/>
      <w:lvlJc w:val="left"/>
      <w:pPr>
        <w:ind w:left="4838" w:hanging="281"/>
      </w:pPr>
      <w:rPr>
        <w:rFonts w:hint="default"/>
        <w:lang w:val="ru-RU" w:eastAsia="en-US" w:bidi="ar-SA"/>
      </w:rPr>
    </w:lvl>
    <w:lvl w:ilvl="5" w:tplc="4150FDFE">
      <w:numFmt w:val="bullet"/>
      <w:lvlText w:val="•"/>
      <w:lvlJc w:val="left"/>
      <w:pPr>
        <w:ind w:left="5743" w:hanging="281"/>
      </w:pPr>
      <w:rPr>
        <w:rFonts w:hint="default"/>
        <w:lang w:val="ru-RU" w:eastAsia="en-US" w:bidi="ar-SA"/>
      </w:rPr>
    </w:lvl>
    <w:lvl w:ilvl="6" w:tplc="C504E1AA">
      <w:numFmt w:val="bullet"/>
      <w:lvlText w:val="•"/>
      <w:lvlJc w:val="left"/>
      <w:pPr>
        <w:ind w:left="6647" w:hanging="281"/>
      </w:pPr>
      <w:rPr>
        <w:rFonts w:hint="default"/>
        <w:lang w:val="ru-RU" w:eastAsia="en-US" w:bidi="ar-SA"/>
      </w:rPr>
    </w:lvl>
    <w:lvl w:ilvl="7" w:tplc="CC520894">
      <w:numFmt w:val="bullet"/>
      <w:lvlText w:val="•"/>
      <w:lvlJc w:val="left"/>
      <w:pPr>
        <w:ind w:left="7552" w:hanging="281"/>
      </w:pPr>
      <w:rPr>
        <w:rFonts w:hint="default"/>
        <w:lang w:val="ru-RU" w:eastAsia="en-US" w:bidi="ar-SA"/>
      </w:rPr>
    </w:lvl>
    <w:lvl w:ilvl="8" w:tplc="7A5C9FC6">
      <w:numFmt w:val="bullet"/>
      <w:lvlText w:val="•"/>
      <w:lvlJc w:val="left"/>
      <w:pPr>
        <w:ind w:left="8457" w:hanging="281"/>
      </w:pPr>
      <w:rPr>
        <w:rFonts w:hint="default"/>
        <w:lang w:val="ru-RU" w:eastAsia="en-US" w:bidi="ar-SA"/>
      </w:rPr>
    </w:lvl>
  </w:abstractNum>
  <w:abstractNum w:abstractNumId="13">
    <w:nsid w:val="685375D0"/>
    <w:multiLevelType w:val="hybridMultilevel"/>
    <w:tmpl w:val="FAE85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32FD2"/>
    <w:multiLevelType w:val="hybridMultilevel"/>
    <w:tmpl w:val="93468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873F17"/>
    <w:multiLevelType w:val="hybridMultilevel"/>
    <w:tmpl w:val="FD22A3E0"/>
    <w:lvl w:ilvl="0" w:tplc="659EC8A8">
      <w:start w:val="1"/>
      <w:numFmt w:val="decimal"/>
      <w:lvlText w:val="%1."/>
      <w:lvlJc w:val="left"/>
      <w:pPr>
        <w:ind w:left="1280" w:hanging="351"/>
        <w:jc w:val="left"/>
      </w:pPr>
      <w:rPr>
        <w:rFonts w:ascii="Liberation Serif" w:eastAsia="Times New Roman" w:hAnsi="Liberation Serif" w:cs="Times New Roman" w:hint="default"/>
        <w:b/>
        <w:bCs/>
        <w:w w:val="100"/>
        <w:sz w:val="24"/>
        <w:szCs w:val="28"/>
        <w:lang w:val="ru-RU" w:eastAsia="en-US" w:bidi="ar-SA"/>
      </w:rPr>
    </w:lvl>
    <w:lvl w:ilvl="1" w:tplc="F620B688">
      <w:numFmt w:val="bullet"/>
      <w:lvlText w:val="•"/>
      <w:lvlJc w:val="left"/>
      <w:pPr>
        <w:ind w:left="2178" w:hanging="351"/>
      </w:pPr>
      <w:rPr>
        <w:rFonts w:hint="default"/>
        <w:lang w:val="ru-RU" w:eastAsia="en-US" w:bidi="ar-SA"/>
      </w:rPr>
    </w:lvl>
    <w:lvl w:ilvl="2" w:tplc="14984FE8">
      <w:numFmt w:val="bullet"/>
      <w:lvlText w:val="•"/>
      <w:lvlJc w:val="left"/>
      <w:pPr>
        <w:ind w:left="3077" w:hanging="351"/>
      </w:pPr>
      <w:rPr>
        <w:rFonts w:hint="default"/>
        <w:lang w:val="ru-RU" w:eastAsia="en-US" w:bidi="ar-SA"/>
      </w:rPr>
    </w:lvl>
    <w:lvl w:ilvl="3" w:tplc="F5EC2856">
      <w:numFmt w:val="bullet"/>
      <w:lvlText w:val="•"/>
      <w:lvlJc w:val="left"/>
      <w:pPr>
        <w:ind w:left="3975" w:hanging="351"/>
      </w:pPr>
      <w:rPr>
        <w:rFonts w:hint="default"/>
        <w:lang w:val="ru-RU" w:eastAsia="en-US" w:bidi="ar-SA"/>
      </w:rPr>
    </w:lvl>
    <w:lvl w:ilvl="4" w:tplc="E88CE024">
      <w:numFmt w:val="bullet"/>
      <w:lvlText w:val="•"/>
      <w:lvlJc w:val="left"/>
      <w:pPr>
        <w:ind w:left="4874" w:hanging="351"/>
      </w:pPr>
      <w:rPr>
        <w:rFonts w:hint="default"/>
        <w:lang w:val="ru-RU" w:eastAsia="en-US" w:bidi="ar-SA"/>
      </w:rPr>
    </w:lvl>
    <w:lvl w:ilvl="5" w:tplc="73A641C4">
      <w:numFmt w:val="bullet"/>
      <w:lvlText w:val="•"/>
      <w:lvlJc w:val="left"/>
      <w:pPr>
        <w:ind w:left="5773" w:hanging="351"/>
      </w:pPr>
      <w:rPr>
        <w:rFonts w:hint="default"/>
        <w:lang w:val="ru-RU" w:eastAsia="en-US" w:bidi="ar-SA"/>
      </w:rPr>
    </w:lvl>
    <w:lvl w:ilvl="6" w:tplc="7F9CF262">
      <w:numFmt w:val="bullet"/>
      <w:lvlText w:val="•"/>
      <w:lvlJc w:val="left"/>
      <w:pPr>
        <w:ind w:left="6671" w:hanging="351"/>
      </w:pPr>
      <w:rPr>
        <w:rFonts w:hint="default"/>
        <w:lang w:val="ru-RU" w:eastAsia="en-US" w:bidi="ar-SA"/>
      </w:rPr>
    </w:lvl>
    <w:lvl w:ilvl="7" w:tplc="2EE2FCCE">
      <w:numFmt w:val="bullet"/>
      <w:lvlText w:val="•"/>
      <w:lvlJc w:val="left"/>
      <w:pPr>
        <w:ind w:left="7570" w:hanging="351"/>
      </w:pPr>
      <w:rPr>
        <w:rFonts w:hint="default"/>
        <w:lang w:val="ru-RU" w:eastAsia="en-US" w:bidi="ar-SA"/>
      </w:rPr>
    </w:lvl>
    <w:lvl w:ilvl="8" w:tplc="F160751E">
      <w:numFmt w:val="bullet"/>
      <w:lvlText w:val="•"/>
      <w:lvlJc w:val="left"/>
      <w:pPr>
        <w:ind w:left="8469" w:hanging="35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0"/>
  </w:num>
  <w:num w:numId="5">
    <w:abstractNumId w:val="4"/>
  </w:num>
  <w:num w:numId="6">
    <w:abstractNumId w:val="0"/>
  </w:num>
  <w:num w:numId="7">
    <w:abstractNumId w:val="12"/>
  </w:num>
  <w:num w:numId="8">
    <w:abstractNumId w:val="2"/>
  </w:num>
  <w:num w:numId="9">
    <w:abstractNumId w:val="1"/>
  </w:num>
  <w:num w:numId="10">
    <w:abstractNumId w:val="11"/>
  </w:num>
  <w:num w:numId="11">
    <w:abstractNumId w:val="9"/>
  </w:num>
  <w:num w:numId="12">
    <w:abstractNumId w:val="6"/>
  </w:num>
  <w:num w:numId="13">
    <w:abstractNumId w:val="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7236"/>
    <w:rsid w:val="000D2430"/>
    <w:rsid w:val="000E0ED8"/>
    <w:rsid w:val="001827CF"/>
    <w:rsid w:val="0020566E"/>
    <w:rsid w:val="002D324B"/>
    <w:rsid w:val="0038439C"/>
    <w:rsid w:val="00427A39"/>
    <w:rsid w:val="004414D1"/>
    <w:rsid w:val="0044332E"/>
    <w:rsid w:val="005B7448"/>
    <w:rsid w:val="00696211"/>
    <w:rsid w:val="00753386"/>
    <w:rsid w:val="008B7236"/>
    <w:rsid w:val="00A55C67"/>
    <w:rsid w:val="00AE6F84"/>
    <w:rsid w:val="00B33F56"/>
    <w:rsid w:val="00C60BEA"/>
    <w:rsid w:val="00C86020"/>
    <w:rsid w:val="00D50AA7"/>
    <w:rsid w:val="00EB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36"/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B7236"/>
  </w:style>
  <w:style w:type="character" w:customStyle="1" w:styleId="apple-converted-space">
    <w:name w:val="apple-converted-space"/>
    <w:basedOn w:val="a0"/>
    <w:rsid w:val="008B7236"/>
  </w:style>
  <w:style w:type="character" w:customStyle="1" w:styleId="c5">
    <w:name w:val="c5"/>
    <w:basedOn w:val="a0"/>
    <w:uiPriority w:val="99"/>
    <w:rsid w:val="008B7236"/>
  </w:style>
  <w:style w:type="paragraph" w:styleId="a3">
    <w:name w:val="List Paragraph"/>
    <w:basedOn w:val="a"/>
    <w:uiPriority w:val="99"/>
    <w:qFormat/>
    <w:rsid w:val="008B7236"/>
    <w:pPr>
      <w:ind w:left="720"/>
      <w:contextualSpacing/>
    </w:pPr>
  </w:style>
  <w:style w:type="paragraph" w:styleId="a4">
    <w:name w:val="No Spacing"/>
    <w:link w:val="a5"/>
    <w:uiPriority w:val="1"/>
    <w:qFormat/>
    <w:rsid w:val="008B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8B7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0E0E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0E0ED8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E0ED8"/>
    <w:pPr>
      <w:widowControl w:val="0"/>
      <w:autoSpaceDE w:val="0"/>
      <w:autoSpaceDN w:val="0"/>
      <w:spacing w:after="0" w:line="319" w:lineRule="exact"/>
      <w:ind w:left="1210" w:hanging="28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33F56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33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Normal (Web)"/>
    <w:basedOn w:val="a"/>
    <w:uiPriority w:val="99"/>
    <w:unhideWhenUsed/>
    <w:rsid w:val="00D5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D50AA7"/>
    <w:rPr>
      <w:b/>
      <w:bCs/>
    </w:rPr>
  </w:style>
  <w:style w:type="paragraph" w:customStyle="1" w:styleId="s1">
    <w:name w:val="s_1"/>
    <w:basedOn w:val="a"/>
    <w:rsid w:val="00D5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8439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customStyle="1" w:styleId="c8">
    <w:name w:val="c8"/>
    <w:basedOn w:val="a"/>
    <w:rsid w:val="0038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rsid w:val="00384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4304</Words>
  <Characters>24537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Сюсюгина ЮМ</dc:creator>
  <cp:keywords/>
  <dc:description/>
  <cp:lastModifiedBy>кассир</cp:lastModifiedBy>
  <cp:revision>11</cp:revision>
  <dcterms:created xsi:type="dcterms:W3CDTF">2020-01-10T08:06:00Z</dcterms:created>
  <dcterms:modified xsi:type="dcterms:W3CDTF">2020-01-18T07:42:00Z</dcterms:modified>
</cp:coreProperties>
</file>