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0" w:rsidRPr="00824A70" w:rsidRDefault="00824A70" w:rsidP="00824A70">
      <w:pPr>
        <w:ind w:left="4253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Приложение № 7</w:t>
      </w:r>
    </w:p>
    <w:p w:rsidR="00824A70" w:rsidRPr="00824A70" w:rsidRDefault="00824A70" w:rsidP="00824A70">
      <w:pPr>
        <w:ind w:left="4253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 xml:space="preserve">к  образовательной программе </w:t>
      </w:r>
    </w:p>
    <w:p w:rsidR="00824A70" w:rsidRPr="00824A70" w:rsidRDefault="00824A70" w:rsidP="00824A70">
      <w:pPr>
        <w:ind w:left="4253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 xml:space="preserve">среднего общего образования  </w:t>
      </w:r>
    </w:p>
    <w:p w:rsidR="00824A70" w:rsidRPr="00824A70" w:rsidRDefault="00824A70" w:rsidP="00824A70">
      <w:pPr>
        <w:ind w:left="4253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 xml:space="preserve">МОУ «Килачевская СОШ», </w:t>
      </w:r>
      <w:proofErr w:type="gramStart"/>
      <w:r w:rsidRPr="00824A70">
        <w:rPr>
          <w:rFonts w:ascii="Liberation Serif" w:hAnsi="Liberation Serif"/>
        </w:rPr>
        <w:t>утвержденной</w:t>
      </w:r>
      <w:proofErr w:type="gramEnd"/>
      <w:r w:rsidRPr="00824A70">
        <w:rPr>
          <w:rFonts w:ascii="Liberation Serif" w:hAnsi="Liberation Serif"/>
        </w:rPr>
        <w:t xml:space="preserve"> приказом МОУ «Килачевская СОШ»  </w:t>
      </w:r>
    </w:p>
    <w:p w:rsidR="00824A70" w:rsidRPr="00824A70" w:rsidRDefault="00824A70" w:rsidP="00824A70">
      <w:pPr>
        <w:ind w:left="4253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 xml:space="preserve">от 29.12.2012 г.  № 77 - </w:t>
      </w:r>
      <w:proofErr w:type="spellStart"/>
      <w:r w:rsidRPr="00824A70">
        <w:rPr>
          <w:rFonts w:ascii="Liberation Serif" w:hAnsi="Liberation Serif"/>
        </w:rPr>
        <w:t>д</w:t>
      </w:r>
      <w:proofErr w:type="spellEnd"/>
    </w:p>
    <w:p w:rsidR="00824A70" w:rsidRPr="00824A70" w:rsidRDefault="00824A70" w:rsidP="00824A70">
      <w:pPr>
        <w:jc w:val="both"/>
        <w:rPr>
          <w:rFonts w:ascii="Liberation Serif" w:hAnsi="Liberation Serif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</w:rPr>
      </w:pPr>
    </w:p>
    <w:p w:rsidR="00824A70" w:rsidRPr="00824A70" w:rsidRDefault="00824A70" w:rsidP="00824A70">
      <w:pPr>
        <w:jc w:val="center"/>
        <w:rPr>
          <w:rFonts w:ascii="Liberation Serif" w:hAnsi="Liberation Serif"/>
          <w:b/>
        </w:rPr>
      </w:pPr>
    </w:p>
    <w:p w:rsidR="00824A70" w:rsidRPr="00824A70" w:rsidRDefault="00824A70" w:rsidP="00824A70">
      <w:pPr>
        <w:jc w:val="center"/>
        <w:rPr>
          <w:rFonts w:ascii="Liberation Serif" w:hAnsi="Liberation Serif"/>
          <w:b/>
        </w:rPr>
      </w:pPr>
    </w:p>
    <w:p w:rsidR="00824A70" w:rsidRPr="00824A70" w:rsidRDefault="00824A70" w:rsidP="00824A70">
      <w:pPr>
        <w:jc w:val="center"/>
        <w:rPr>
          <w:rFonts w:ascii="Liberation Serif" w:hAnsi="Liberation Serif"/>
          <w:b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  <w:color w:val="C00000"/>
        </w:rPr>
      </w:pPr>
    </w:p>
    <w:p w:rsidR="00BD7ADF" w:rsidRPr="00824A70" w:rsidRDefault="00BD7ADF" w:rsidP="00824A70">
      <w:pPr>
        <w:rPr>
          <w:rFonts w:ascii="Liberation Serif" w:hAnsi="Liberation Serif"/>
          <w:color w:val="C00000"/>
        </w:rPr>
      </w:pPr>
    </w:p>
    <w:p w:rsidR="00BD7ADF" w:rsidRPr="00824A70" w:rsidRDefault="00BD7ADF" w:rsidP="00824A70">
      <w:pPr>
        <w:rPr>
          <w:rFonts w:ascii="Liberation Serif" w:hAnsi="Liberation Serif"/>
          <w:color w:val="C00000"/>
        </w:rPr>
      </w:pPr>
    </w:p>
    <w:p w:rsidR="00BD7ADF" w:rsidRPr="00824A70" w:rsidRDefault="00BD7ADF" w:rsidP="00824A70">
      <w:pPr>
        <w:rPr>
          <w:rFonts w:ascii="Liberation Serif" w:hAnsi="Liberation Serif"/>
          <w:color w:val="C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C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C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C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C00000"/>
        </w:rPr>
      </w:pPr>
    </w:p>
    <w:p w:rsidR="00BD7ADF" w:rsidRPr="00824A70" w:rsidRDefault="00BD7ADF" w:rsidP="00824A70">
      <w:pPr>
        <w:rPr>
          <w:rFonts w:ascii="Liberation Serif" w:hAnsi="Liberation Serif"/>
          <w:b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sz w:val="32"/>
          <w:szCs w:val="32"/>
        </w:rPr>
      </w:pPr>
      <w:r w:rsidRPr="00824A70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BD7ADF" w:rsidRPr="00824A70" w:rsidRDefault="00BD7ADF" w:rsidP="00824A70">
      <w:pPr>
        <w:jc w:val="center"/>
        <w:rPr>
          <w:rFonts w:ascii="Liberation Serif" w:hAnsi="Liberation Serif"/>
          <w:sz w:val="32"/>
          <w:szCs w:val="32"/>
        </w:rPr>
      </w:pPr>
      <w:r w:rsidRPr="00824A70">
        <w:rPr>
          <w:rFonts w:ascii="Liberation Serif" w:hAnsi="Liberation Serif"/>
          <w:b/>
          <w:sz w:val="32"/>
          <w:szCs w:val="32"/>
        </w:rPr>
        <w:t xml:space="preserve">учебного предмета «Физика» </w:t>
      </w:r>
    </w:p>
    <w:p w:rsidR="00BD7ADF" w:rsidRPr="00824A70" w:rsidRDefault="00824A70" w:rsidP="00824A70">
      <w:pPr>
        <w:jc w:val="center"/>
        <w:rPr>
          <w:rFonts w:ascii="Liberation Serif" w:hAnsi="Liberation Serif"/>
          <w:sz w:val="32"/>
          <w:szCs w:val="32"/>
        </w:rPr>
      </w:pPr>
      <w:r w:rsidRPr="00824A70">
        <w:rPr>
          <w:rFonts w:ascii="Liberation Serif" w:hAnsi="Liberation Serif"/>
          <w:sz w:val="32"/>
          <w:szCs w:val="32"/>
        </w:rPr>
        <w:t xml:space="preserve"> базовый уровень</w:t>
      </w:r>
    </w:p>
    <w:p w:rsidR="00BD7ADF" w:rsidRPr="00824A70" w:rsidRDefault="00BD7ADF" w:rsidP="00824A70">
      <w:pPr>
        <w:jc w:val="center"/>
        <w:rPr>
          <w:rFonts w:ascii="Liberation Serif" w:hAnsi="Liberation Serif"/>
          <w:sz w:val="32"/>
          <w:szCs w:val="32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sz w:val="32"/>
          <w:szCs w:val="32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Pr="00824A70" w:rsidRDefault="00BD7ADF" w:rsidP="00824A70">
      <w:pPr>
        <w:rPr>
          <w:rFonts w:ascii="Liberation Serif" w:hAnsi="Liberation Serif"/>
        </w:rPr>
      </w:pPr>
    </w:p>
    <w:p w:rsidR="00BD7ADF" w:rsidRDefault="00BD7ADF" w:rsidP="00824A70">
      <w:pPr>
        <w:jc w:val="center"/>
        <w:rPr>
          <w:rFonts w:ascii="Liberation Serif" w:hAnsi="Liberation Serif"/>
        </w:rPr>
      </w:pPr>
    </w:p>
    <w:p w:rsidR="00824A70" w:rsidRDefault="00824A70" w:rsidP="00824A70">
      <w:pPr>
        <w:jc w:val="center"/>
        <w:rPr>
          <w:rFonts w:ascii="Liberation Serif" w:hAnsi="Liberation Serif"/>
        </w:rPr>
      </w:pPr>
    </w:p>
    <w:p w:rsidR="00824A70" w:rsidRDefault="00824A70" w:rsidP="00824A70">
      <w:pPr>
        <w:jc w:val="center"/>
        <w:rPr>
          <w:rFonts w:ascii="Liberation Serif" w:hAnsi="Liberation Serif"/>
        </w:rPr>
      </w:pPr>
    </w:p>
    <w:p w:rsidR="00824A70" w:rsidRDefault="00824A70" w:rsidP="00824A70">
      <w:pPr>
        <w:jc w:val="center"/>
        <w:rPr>
          <w:rFonts w:ascii="Liberation Serif" w:hAnsi="Liberation Serif"/>
        </w:rPr>
      </w:pPr>
    </w:p>
    <w:p w:rsidR="00824A70" w:rsidRPr="00824A70" w:rsidRDefault="00824A70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</w:rPr>
      </w:pPr>
    </w:p>
    <w:p w:rsidR="00BD7ADF" w:rsidRPr="00824A70" w:rsidRDefault="00BD7ADF" w:rsidP="00824A70">
      <w:pPr>
        <w:ind w:left="720"/>
        <w:jc w:val="center"/>
        <w:rPr>
          <w:rFonts w:ascii="Liberation Serif" w:eastAsia="Calibri" w:hAnsi="Liberation Serif"/>
          <w:b/>
        </w:rPr>
      </w:pPr>
      <w:r w:rsidRPr="00824A70">
        <w:rPr>
          <w:rFonts w:ascii="Liberation Serif" w:eastAsia="Calibri" w:hAnsi="Liberation Serif"/>
          <w:b/>
        </w:rPr>
        <w:lastRenderedPageBreak/>
        <w:t xml:space="preserve">1. </w:t>
      </w:r>
      <w:r w:rsidRPr="00824A70">
        <w:rPr>
          <w:rStyle w:val="dash041e005f0431005f044b005f0447005f043d005f044b005f0439005f005fchar1char1"/>
          <w:rFonts w:ascii="Liberation Serif" w:eastAsia="Calibri" w:hAnsi="Liberation Serif"/>
        </w:rPr>
        <w:t>Планируемые результаты изучения учебного предмета «Физика»</w:t>
      </w:r>
    </w:p>
    <w:p w:rsidR="00BD7ADF" w:rsidRPr="00824A70" w:rsidRDefault="00BD7ADF" w:rsidP="00824A7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D0D0D"/>
          <w:spacing w:val="20"/>
        </w:rPr>
      </w:pPr>
      <w:proofErr w:type="spellStart"/>
      <w:r w:rsidRPr="00824A70">
        <w:rPr>
          <w:rFonts w:ascii="Liberation Serif" w:eastAsia="Calibri" w:hAnsi="Liberation Serif"/>
          <w:b/>
          <w:color w:val="0D0D0D"/>
          <w:spacing w:val="20"/>
        </w:rPr>
        <w:t>Общеучебные</w:t>
      </w:r>
      <w:proofErr w:type="spellEnd"/>
      <w:r w:rsidRPr="00824A70">
        <w:rPr>
          <w:rFonts w:ascii="Liberation Serif" w:eastAsia="Calibri" w:hAnsi="Liberation Serif"/>
          <w:b/>
          <w:color w:val="0D0D0D"/>
          <w:spacing w:val="20"/>
        </w:rPr>
        <w:t xml:space="preserve"> умения, навыки и способы деятельности</w:t>
      </w:r>
    </w:p>
    <w:p w:rsidR="00BD7ADF" w:rsidRPr="00824A70" w:rsidRDefault="00BD7ADF" w:rsidP="00824A7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 xml:space="preserve">Программа предусматривает формирование у школьников </w:t>
      </w:r>
      <w:proofErr w:type="spellStart"/>
      <w:r w:rsidRPr="00824A70">
        <w:rPr>
          <w:rFonts w:ascii="Liberation Serif" w:eastAsia="Calibri" w:hAnsi="Liberation Serif"/>
        </w:rPr>
        <w:t>общеучебных</w:t>
      </w:r>
      <w:proofErr w:type="spellEnd"/>
      <w:r w:rsidRPr="00824A70">
        <w:rPr>
          <w:rFonts w:ascii="Liberation Serif" w:eastAsia="Calibri" w:hAnsi="Liberation Serif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D7ADF" w:rsidRPr="00824A70" w:rsidRDefault="00BD7ADF" w:rsidP="00824A7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i/>
          <w:iCs/>
        </w:rPr>
      </w:pPr>
      <w:r w:rsidRPr="00824A70">
        <w:rPr>
          <w:rFonts w:ascii="Liberation Serif" w:eastAsia="Calibri" w:hAnsi="Liberation Serif"/>
          <w:i/>
          <w:iCs/>
        </w:rPr>
        <w:t>Познавательная деятельность: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формирование умений различать факты, гипотезы, причины, следствия, доказательства, законы, теории;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овладение адекватными способами решения теоретических и экспериментальных задач;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BD7ADF" w:rsidRPr="00824A70" w:rsidRDefault="00BD7ADF" w:rsidP="00824A7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i/>
          <w:iCs/>
        </w:rPr>
      </w:pPr>
      <w:r w:rsidRPr="00824A70">
        <w:rPr>
          <w:rFonts w:ascii="Liberation Serif" w:eastAsia="Calibri" w:hAnsi="Liberation Serif"/>
          <w:i/>
          <w:iCs/>
        </w:rPr>
        <w:t>Информационно-коммуникативная деятельность: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использование для решения познавательных и коммуникативных задач различных источников информации.</w:t>
      </w:r>
    </w:p>
    <w:p w:rsidR="00BD7ADF" w:rsidRPr="00824A70" w:rsidRDefault="00BD7ADF" w:rsidP="00824A7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i/>
          <w:iCs/>
        </w:rPr>
      </w:pPr>
      <w:r w:rsidRPr="00824A70">
        <w:rPr>
          <w:rFonts w:ascii="Liberation Serif" w:eastAsia="Calibri" w:hAnsi="Liberation Serif"/>
          <w:i/>
          <w:iCs/>
        </w:rPr>
        <w:t>Рефлексивная деятельность: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BD7ADF" w:rsidRPr="00824A70" w:rsidRDefault="00BD7ADF" w:rsidP="00824A7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D0D0D"/>
        </w:rPr>
      </w:pPr>
      <w:r w:rsidRPr="00824A70">
        <w:rPr>
          <w:rFonts w:ascii="Liberation Serif" w:eastAsia="Calibri" w:hAnsi="Liberation Serif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BD7ADF" w:rsidRPr="00824A70" w:rsidRDefault="00BD7ADF" w:rsidP="00824A70">
      <w:pPr>
        <w:ind w:firstLine="567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В результате изучения физики на базовом уровне ученик должен</w:t>
      </w:r>
    </w:p>
    <w:p w:rsidR="00BD7ADF" w:rsidRPr="00824A70" w:rsidRDefault="00BD7ADF" w:rsidP="00824A70">
      <w:pPr>
        <w:jc w:val="both"/>
        <w:rPr>
          <w:rFonts w:ascii="Liberation Serif" w:eastAsia="Calibri" w:hAnsi="Liberation Serif"/>
          <w:b/>
        </w:rPr>
      </w:pPr>
      <w:r w:rsidRPr="00824A70">
        <w:rPr>
          <w:rFonts w:ascii="Liberation Serif" w:eastAsia="Calibri" w:hAnsi="Liberation Serif"/>
          <w:b/>
        </w:rPr>
        <w:t>знать/понимать: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proofErr w:type="gramStart"/>
      <w:r w:rsidRPr="00824A70">
        <w:rPr>
          <w:rFonts w:ascii="Liberation Serif" w:eastAsia="Calibri" w:hAnsi="Liberation Serif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proofErr w:type="gramStart"/>
      <w:r w:rsidRPr="00824A70">
        <w:rPr>
          <w:rFonts w:ascii="Liberation Serif" w:eastAsia="Calibri" w:hAnsi="Liberation Serif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вклад российских и зарубежных ученых, оказавших наибольшее влияние на развитие физики;</w:t>
      </w:r>
    </w:p>
    <w:p w:rsidR="00BD7ADF" w:rsidRPr="00824A70" w:rsidRDefault="00BD7ADF" w:rsidP="00824A70">
      <w:pPr>
        <w:jc w:val="both"/>
        <w:rPr>
          <w:rFonts w:ascii="Liberation Serif" w:eastAsia="Calibri" w:hAnsi="Liberation Serif"/>
          <w:b/>
        </w:rPr>
      </w:pPr>
      <w:r w:rsidRPr="00824A70">
        <w:rPr>
          <w:rFonts w:ascii="Liberation Serif" w:eastAsia="Calibri" w:hAnsi="Liberation Serif"/>
          <w:b/>
        </w:rPr>
        <w:t>уметь: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lastRenderedPageBreak/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BD7ADF" w:rsidRPr="00824A70" w:rsidRDefault="00BD7ADF" w:rsidP="00824A70">
      <w:pPr>
        <w:jc w:val="both"/>
        <w:rPr>
          <w:rFonts w:ascii="Liberation Serif" w:eastAsia="Calibri" w:hAnsi="Liberation Serif"/>
          <w:b/>
        </w:rPr>
      </w:pPr>
      <w:r w:rsidRPr="00824A70">
        <w:rPr>
          <w:rFonts w:ascii="Liberation Serif" w:eastAsia="Calibri" w:hAnsi="Liberation Serif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4A70">
        <w:rPr>
          <w:rFonts w:ascii="Liberation Serif" w:eastAsia="Calibri" w:hAnsi="Liberation Serif"/>
          <w:b/>
        </w:rPr>
        <w:t>для</w:t>
      </w:r>
      <w:proofErr w:type="gramEnd"/>
      <w:r w:rsidRPr="00824A70">
        <w:rPr>
          <w:rFonts w:ascii="Liberation Serif" w:eastAsia="Calibri" w:hAnsi="Liberation Serif"/>
          <w:b/>
        </w:rPr>
        <w:t>: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оценки влияния на организм человека и другие организмы загрязнения окружающей среды;</w:t>
      </w:r>
    </w:p>
    <w:p w:rsidR="00BD7ADF" w:rsidRPr="00824A70" w:rsidRDefault="00BD7ADF" w:rsidP="00824A70">
      <w:pPr>
        <w:ind w:left="426"/>
        <w:jc w:val="both"/>
        <w:rPr>
          <w:rFonts w:ascii="Liberation Serif" w:eastAsia="Calibri" w:hAnsi="Liberation Serif"/>
        </w:rPr>
      </w:pPr>
      <w:r w:rsidRPr="00824A70">
        <w:rPr>
          <w:rFonts w:ascii="Liberation Serif" w:eastAsia="Calibri" w:hAnsi="Liberation Serif"/>
        </w:rPr>
        <w:t>- рационального природопользования и охраны окружающей среды;</w:t>
      </w:r>
    </w:p>
    <w:p w:rsidR="00BD7ADF" w:rsidRDefault="00BD7ADF" w:rsidP="00824A70">
      <w:pPr>
        <w:ind w:left="426"/>
        <w:jc w:val="both"/>
        <w:rPr>
          <w:rFonts w:ascii="Liberation Serif" w:eastAsia="Calibri" w:hAnsi="Liberation Serif"/>
        </w:rPr>
      </w:pPr>
      <w:bookmarkStart w:id="0" w:name="sub_325333"/>
      <w:r w:rsidRPr="00824A70">
        <w:rPr>
          <w:rFonts w:ascii="Liberation Serif" w:eastAsia="Calibri" w:hAnsi="Liberation Serif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End w:id="0"/>
    </w:p>
    <w:p w:rsidR="00824A70" w:rsidRPr="00824A70" w:rsidRDefault="00824A70" w:rsidP="00824A70">
      <w:pPr>
        <w:ind w:left="426"/>
        <w:jc w:val="both"/>
        <w:rPr>
          <w:rFonts w:ascii="Liberation Serif" w:eastAsia="Calibri" w:hAnsi="Liberation Serif"/>
        </w:rPr>
      </w:pPr>
    </w:p>
    <w:p w:rsidR="00BD7ADF" w:rsidRDefault="00BD7ADF" w:rsidP="00824A70">
      <w:pPr>
        <w:pStyle w:val="a3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24A70">
        <w:rPr>
          <w:rFonts w:ascii="Liberation Serif" w:hAnsi="Liberation Serif"/>
          <w:b/>
          <w:bCs/>
          <w:sz w:val="24"/>
          <w:szCs w:val="24"/>
        </w:rPr>
        <w:t>2. Основное содержание учебного предмета «Физика»</w:t>
      </w:r>
    </w:p>
    <w:p w:rsidR="00824A70" w:rsidRPr="00824A70" w:rsidRDefault="00824A70" w:rsidP="00824A70">
      <w:pPr>
        <w:pStyle w:val="a3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  <w:b/>
          <w:bCs/>
        </w:rPr>
      </w:pPr>
      <w:bookmarkStart w:id="1" w:name="sub_3250021"/>
      <w:r w:rsidRPr="00824A70">
        <w:rPr>
          <w:rFonts w:ascii="Liberation Serif" w:hAnsi="Liberation Serif"/>
          <w:b/>
          <w:bCs/>
        </w:rPr>
        <w:t>Физика и методы научного познания</w:t>
      </w:r>
    </w:p>
    <w:bookmarkEnd w:id="1"/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Физика –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  <w:b/>
          <w:bCs/>
        </w:rPr>
      </w:pPr>
      <w:bookmarkStart w:id="2" w:name="sub_3250022"/>
      <w:r w:rsidRPr="00824A70">
        <w:rPr>
          <w:rFonts w:ascii="Liberation Serif" w:hAnsi="Liberation Serif"/>
          <w:b/>
          <w:bCs/>
        </w:rPr>
        <w:t>Механика</w:t>
      </w:r>
    </w:p>
    <w:bookmarkEnd w:id="2"/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  <w:b/>
          <w:bCs/>
        </w:rPr>
      </w:pPr>
      <w:bookmarkStart w:id="3" w:name="sub_3250023"/>
      <w:r w:rsidRPr="00824A70">
        <w:rPr>
          <w:rFonts w:ascii="Liberation Serif" w:hAnsi="Liberation Serif"/>
          <w:b/>
          <w:bCs/>
        </w:rPr>
        <w:t>Молекулярная физика</w:t>
      </w:r>
    </w:p>
    <w:bookmarkEnd w:id="3"/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  <w:b/>
          <w:bCs/>
        </w:rPr>
      </w:pPr>
      <w:bookmarkStart w:id="4" w:name="sub_3250024"/>
      <w:r w:rsidRPr="00824A70">
        <w:rPr>
          <w:rFonts w:ascii="Liberation Serif" w:hAnsi="Liberation Serif"/>
          <w:b/>
          <w:bCs/>
        </w:rPr>
        <w:t>Электродинамика</w:t>
      </w:r>
    </w:p>
    <w:bookmarkEnd w:id="4"/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lastRenderedPageBreak/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824A70">
        <w:rPr>
          <w:rFonts w:ascii="Liberation Serif" w:hAnsi="Liberation Serif"/>
        </w:rPr>
        <w:t>ств св</w:t>
      </w:r>
      <w:proofErr w:type="gramEnd"/>
      <w:r w:rsidRPr="00824A70">
        <w:rPr>
          <w:rFonts w:ascii="Liberation Serif" w:hAnsi="Liberation Serif"/>
        </w:rPr>
        <w:t>ета.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BD7ADF" w:rsidRPr="00824A70" w:rsidRDefault="00BD7ADF" w:rsidP="00824A70">
      <w:pPr>
        <w:ind w:firstLine="709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- при использовании микрофона, динамика, трансформатора, телефона, магнитофона;</w:t>
      </w:r>
    </w:p>
    <w:p w:rsidR="00BD7ADF" w:rsidRPr="00824A70" w:rsidRDefault="00BD7ADF" w:rsidP="00824A70">
      <w:pPr>
        <w:ind w:firstLine="709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 xml:space="preserve">- для безопасного обращения с домашней электропроводкой, бытовой </w:t>
      </w:r>
      <w:proofErr w:type="spellStart"/>
      <w:r w:rsidRPr="00824A70">
        <w:rPr>
          <w:rFonts w:ascii="Liberation Serif" w:hAnsi="Liberation Serif"/>
        </w:rPr>
        <w:t>электро</w:t>
      </w:r>
      <w:proofErr w:type="spellEnd"/>
      <w:r w:rsidRPr="00824A70">
        <w:rPr>
          <w:rFonts w:ascii="Liberation Serif" w:hAnsi="Liberation Serif"/>
        </w:rPr>
        <w:t>- и радиоаппаратурой.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  <w:b/>
          <w:bCs/>
        </w:rPr>
      </w:pPr>
      <w:bookmarkStart w:id="5" w:name="sub_3250025"/>
      <w:r w:rsidRPr="00824A70">
        <w:rPr>
          <w:rFonts w:ascii="Liberation Serif" w:hAnsi="Liberation Serif"/>
          <w:b/>
          <w:bCs/>
        </w:rPr>
        <w:t>Квантовая физика и элементы астрофизики</w:t>
      </w:r>
    </w:p>
    <w:bookmarkEnd w:id="5"/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Планетарная модель атома. Квантовые постулаты Бора. Лазеры.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BD7ADF" w:rsidRPr="00824A70" w:rsidRDefault="00BD7ADF" w:rsidP="00824A70">
      <w:pPr>
        <w:ind w:firstLine="567"/>
        <w:jc w:val="both"/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Наблюдение и описание движения небесных тел.</w:t>
      </w:r>
    </w:p>
    <w:p w:rsidR="00BD7ADF" w:rsidRDefault="00BD7ADF" w:rsidP="00824A70">
      <w:pPr>
        <w:rPr>
          <w:rFonts w:ascii="Liberation Serif" w:hAnsi="Liberation Serif"/>
        </w:rPr>
      </w:pPr>
      <w:r w:rsidRPr="00824A70">
        <w:rPr>
          <w:rFonts w:ascii="Liberation Serif" w:hAnsi="Liberation Serif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824A70" w:rsidRPr="00824A70" w:rsidRDefault="00824A70" w:rsidP="00824A70">
      <w:pPr>
        <w:rPr>
          <w:rFonts w:ascii="Liberation Serif" w:hAnsi="Liberation Serif"/>
        </w:rPr>
      </w:pPr>
    </w:p>
    <w:p w:rsidR="00BD7ADF" w:rsidRPr="00824A70" w:rsidRDefault="00824A70" w:rsidP="00824A70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3. </w:t>
      </w:r>
      <w:r w:rsidR="00BD7ADF" w:rsidRPr="00824A70">
        <w:rPr>
          <w:rFonts w:ascii="Liberation Serif" w:hAnsi="Liberation Serif"/>
          <w:b/>
          <w:color w:val="000000"/>
        </w:rPr>
        <w:t>Тематическое планирование с указанием количества часов,</w:t>
      </w:r>
      <w:r w:rsidR="00BD7ADF" w:rsidRPr="00824A70">
        <w:rPr>
          <w:rFonts w:ascii="Liberation Serif" w:hAnsi="Liberation Serif"/>
          <w:color w:val="000000"/>
        </w:rPr>
        <w:t xml:space="preserve"> </w:t>
      </w:r>
      <w:r w:rsidR="00BD7ADF" w:rsidRPr="00824A70">
        <w:rPr>
          <w:rFonts w:ascii="Liberation Serif" w:hAnsi="Liberation Serif"/>
          <w:b/>
          <w:color w:val="000000"/>
        </w:rPr>
        <w:t>отводимых на освоение каждой темы</w:t>
      </w: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0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000000"/>
        </w:rPr>
      </w:pPr>
      <w:r w:rsidRPr="00824A70">
        <w:rPr>
          <w:rFonts w:ascii="Liberation Serif" w:hAnsi="Liberation Serif"/>
          <w:b/>
          <w:color w:val="000000"/>
        </w:rPr>
        <w:t>10 класс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037"/>
        <w:gridCol w:w="1381"/>
      </w:tblGrid>
      <w:tr w:rsidR="00BD7ADF" w:rsidRPr="00824A70" w:rsidTr="00BD7ADF">
        <w:trPr>
          <w:trHeight w:val="5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№ урока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Раздел, тема урока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Количество часов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Введение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Физика как наука. ИТБ43-2018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Физические теории.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34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Траектория. Закон движения.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Перемещение. Скорость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Входная контрольная работа.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Равномерное прямолинейное движение.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Ускорение.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ИТБ 45-2018 Лабораторная работа: «Измерение ускорения свободного падения</w:t>
            </w:r>
            <w:proofErr w:type="gramStart"/>
            <w:r w:rsidRPr="00824A70">
              <w:rPr>
                <w:rFonts w:ascii="Liberation Serif" w:hAnsi="Liberation Serif"/>
                <w:bCs/>
                <w:lang w:eastAsia="en-US"/>
              </w:rPr>
              <w:t>»И</w:t>
            </w:r>
            <w:proofErr w:type="gramEnd"/>
            <w:r w:rsidRPr="00824A70">
              <w:rPr>
                <w:rFonts w:ascii="Liberation Serif" w:hAnsi="Liberation Serif"/>
                <w:bCs/>
                <w:lang w:eastAsia="en-US"/>
              </w:rPr>
              <w:t>ТБ 47-2018 (Механика).</w:t>
            </w:r>
            <w:r w:rsidRPr="00824A70">
              <w:rPr>
                <w:rFonts w:ascii="Liberation Serif" w:hAnsi="Liberation Serif"/>
                <w:lang w:eastAsia="en-US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Кинематика периодического движения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Принцип относительности Галилея. Первый закон Ньютона.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Второй закон Ньютона.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Третий закон Ньютона.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Решение задач по теме: законы Ньютона.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Гравитационная сила. Закон всемирного тяготения.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lastRenderedPageBreak/>
              <w:t>16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Сила тяжести.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Сила упругости. Вес тела.  Сила трения.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ИТБ 45-2018 Лабораторная работа: « Измерение коэффициента трения скольжения»  (Механика) ИТБ 47-2018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Применение законов Ньютона.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 xml:space="preserve">ИТБ 45-2018  </w:t>
            </w:r>
            <w:r w:rsidRPr="00824A70">
              <w:rPr>
                <w:rFonts w:ascii="Liberation Serif" w:hAnsi="Liberation Serif"/>
                <w:lang w:eastAsia="en-US"/>
              </w:rPr>
              <w:t>Лабораторная работа</w:t>
            </w:r>
            <w:proofErr w:type="gramStart"/>
            <w:r w:rsidRPr="00824A70">
              <w:rPr>
                <w:rFonts w:ascii="Liberation Serif" w:hAnsi="Liberation Serif"/>
                <w:lang w:eastAsia="en-US"/>
              </w:rPr>
              <w:t xml:space="preserve"> :</w:t>
            </w:r>
            <w:proofErr w:type="gramEnd"/>
            <w:r w:rsidRPr="00824A70">
              <w:rPr>
                <w:rFonts w:ascii="Liberation Serif" w:hAnsi="Liberation Serif"/>
                <w:lang w:eastAsia="en-US"/>
              </w:rPr>
              <w:t xml:space="preserve"> «Движение тел под действием сил тяжести и упругости».    (Механика)</w:t>
            </w:r>
            <w:r w:rsidRPr="00824A70">
              <w:rPr>
                <w:rFonts w:ascii="Liberation Serif" w:hAnsi="Liberation Serif"/>
                <w:bCs/>
                <w:lang w:eastAsia="en-US"/>
              </w:rPr>
              <w:t xml:space="preserve"> ИТБ 47-2018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Импульс материальной точки. Закон сохранения импульса.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Работа силы.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Потенциальная энергия. Кинетическая энергия.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 xml:space="preserve">ИТБ 45-2018   Лабораторная работа « Сравнение работы силы с изменением кинетической энергии». </w:t>
            </w:r>
            <w:r w:rsidRPr="00824A70">
              <w:rPr>
                <w:rFonts w:ascii="Liberation Serif" w:hAnsi="Liberation Serif"/>
                <w:lang w:eastAsia="en-US"/>
              </w:rPr>
              <w:t xml:space="preserve">    (Механика)</w:t>
            </w:r>
            <w:r w:rsidRPr="00824A70">
              <w:rPr>
                <w:rFonts w:ascii="Liberation Serif" w:hAnsi="Liberation Serif"/>
                <w:bCs/>
                <w:lang w:eastAsia="en-US"/>
              </w:rPr>
              <w:t xml:space="preserve"> ИТБ 47-2018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Мощность.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Закон сохранения механической энергии.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 xml:space="preserve">ИТБ 45-2018   Лабораторная работа: «Абсолютно неупругое и </w:t>
            </w:r>
            <w:proofErr w:type="gramStart"/>
            <w:r w:rsidRPr="00824A70">
              <w:rPr>
                <w:rFonts w:ascii="Liberation Serif" w:hAnsi="Liberation Serif"/>
                <w:bCs/>
                <w:lang w:eastAsia="en-US"/>
              </w:rPr>
              <w:t>абсолютно упругое</w:t>
            </w:r>
            <w:proofErr w:type="gramEnd"/>
            <w:r w:rsidRPr="00824A70">
              <w:rPr>
                <w:rFonts w:ascii="Liberation Serif" w:hAnsi="Liberation Serif"/>
                <w:bCs/>
                <w:lang w:eastAsia="en-US"/>
              </w:rPr>
              <w:t xml:space="preserve"> столкновения». </w:t>
            </w:r>
            <w:r w:rsidRPr="00824A70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824A70">
              <w:rPr>
                <w:rFonts w:ascii="Liberation Serif" w:hAnsi="Liberation Serif"/>
                <w:lang w:eastAsia="en-US"/>
              </w:rPr>
              <w:t>Механика)</w:t>
            </w:r>
            <w:r w:rsidRPr="00824A70">
              <w:rPr>
                <w:rFonts w:ascii="Liberation Serif" w:hAnsi="Liberation Serif"/>
                <w:bCs/>
                <w:lang w:eastAsia="en-US"/>
              </w:rPr>
              <w:t xml:space="preserve"> ИТБ 47-2018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Движение тел в гравитационном поле.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Динамика свободных колебаний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Постулаты специальной теории относительности.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Относительность времени.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Релятивистский закон сложения скоростей.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tabs>
                <w:tab w:val="left" w:pos="7092"/>
              </w:tabs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Взаимосвязь массы и энергии.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Решение задач по теме «Механика»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Повторение и обобщение темы «Механика».</w:t>
            </w:r>
            <w:r w:rsidRPr="00824A70">
              <w:rPr>
                <w:rFonts w:ascii="Liberation Serif" w:hAnsi="Liberation Serif"/>
                <w:lang w:eastAsia="en-US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Контрольная работа №1 по теме «Механика».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Молекулярная физика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17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Масса атомов. Молярная масса.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Агрегатные состояния вещества.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Распределение молекул идеального газа в пространстве.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Температура.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Уравнение состояния идеального газа.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Уравнение </w:t>
            </w:r>
            <w:proofErr w:type="spellStart"/>
            <w:r w:rsidRPr="00824A70">
              <w:rPr>
                <w:rFonts w:ascii="Liberation Serif" w:hAnsi="Liberation Serif"/>
                <w:lang w:eastAsia="en-US"/>
              </w:rPr>
              <w:t>Клапейрона-Менделеева</w:t>
            </w:r>
            <w:proofErr w:type="spellEnd"/>
            <w:r w:rsidRPr="00824A70">
              <w:rPr>
                <w:rFonts w:ascii="Liberation Serif" w:hAnsi="Liberation Serif"/>
                <w:lang w:eastAsia="en-US"/>
              </w:rPr>
              <w:t>. Давление газа.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2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43-45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proofErr w:type="spellStart"/>
            <w:r w:rsidRPr="00824A70">
              <w:rPr>
                <w:rFonts w:ascii="Liberation Serif" w:hAnsi="Liberation Serif"/>
                <w:lang w:eastAsia="en-US"/>
              </w:rPr>
              <w:t>Изопроцессы</w:t>
            </w:r>
            <w:proofErr w:type="spellEnd"/>
            <w:r w:rsidRPr="00824A70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BD7ADF" w:rsidRPr="00824A70" w:rsidTr="00BD7ADF">
        <w:trPr>
          <w:trHeight w:val="1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Первый закон термодинамики. Внутренняя энергия.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Второй закон термодинамики.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Фазовый переход пар – жидкость.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Поверхностное натяжение.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Кристаллизация и плавление твердых тел.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Распространение волн в упругой среде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Cs/>
                <w:lang w:eastAsia="en-US"/>
              </w:rPr>
              <w:t>Повторение и обобщение материала по теме «Молекулярная физика».</w:t>
            </w:r>
            <w:r w:rsidRPr="00824A70">
              <w:rPr>
                <w:rFonts w:ascii="Liberation Serif" w:hAnsi="Liberation Serif"/>
                <w:lang w:eastAsia="en-US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№2 по теме «Молекулярная физика».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Электродинамика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11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Электрический заряд.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Закон Кулона.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Напряженность электрического поля.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Работа сил электростатического поля.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lastRenderedPageBreak/>
              <w:t>58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Потенциал электростатического поля.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Электрическое поле в веществе.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Электроемкость уединенного проводника и конденсатора.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Энергия электростатического поля.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62-63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и обобщение материала по теме «Электродинамика».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№3 «Электродинамика».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Повторение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4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65-66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материала за курс физики 10 класса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по курсу физики 10 класса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Итоговое обобщение материала курса физики 10 класса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BD7ADF" w:rsidRPr="00824A70" w:rsidTr="00BD7ADF">
        <w:trPr>
          <w:trHeight w:val="3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right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ind w:left="-108" w:right="-108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68</w:t>
            </w:r>
          </w:p>
        </w:tc>
      </w:tr>
    </w:tbl>
    <w:p w:rsidR="00BD7ADF" w:rsidRPr="00824A70" w:rsidRDefault="00BD7ADF" w:rsidP="00824A70">
      <w:pPr>
        <w:jc w:val="center"/>
        <w:rPr>
          <w:rFonts w:ascii="Liberation Serif" w:hAnsi="Liberation Serif"/>
          <w:b/>
          <w:color w:val="000000"/>
        </w:rPr>
      </w:pPr>
    </w:p>
    <w:p w:rsidR="00BD7ADF" w:rsidRPr="00824A70" w:rsidRDefault="00BD7ADF" w:rsidP="00824A70">
      <w:pPr>
        <w:jc w:val="center"/>
        <w:rPr>
          <w:rFonts w:ascii="Liberation Serif" w:hAnsi="Liberation Serif"/>
          <w:b/>
          <w:color w:val="000000"/>
        </w:rPr>
      </w:pPr>
      <w:r w:rsidRPr="00824A70">
        <w:rPr>
          <w:rFonts w:ascii="Liberation Serif" w:hAnsi="Liberation Serif"/>
          <w:b/>
          <w:color w:val="000000"/>
        </w:rPr>
        <w:t>11 класс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09"/>
        <w:gridCol w:w="1330"/>
      </w:tblGrid>
      <w:tr w:rsidR="00BD7ADF" w:rsidRPr="00824A70" w:rsidTr="00BD7ADF">
        <w:trPr>
          <w:trHeight w:val="5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№ урока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Раздел/тема урока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ind w:left="-170" w:right="-135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Количество часов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bCs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 xml:space="preserve">Электродинамика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21 час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Электрический ток. Сила тока.  ИТБ 43-2018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Источник тока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Закон Ома для однородного проводника (участка цепи).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Соединения проводников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Входная контрольная работа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Закон Ома для замкнутой цепи.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Измерение силы тока и напряжения.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Тепловое действие электрического тока. Закон Джоуля – Ленца.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Магнитное взаимодействие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Магнитное поле тока.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11-12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Взаимодействие электрических токов.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Магнитный поток.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ИТБ 45-2018 Лабораторная работа: «ЭДС в проводнике, движущемся в магнитном поле</w:t>
            </w:r>
            <w:proofErr w:type="gramStart"/>
            <w:r w:rsidRPr="00824A70">
              <w:rPr>
                <w:rFonts w:ascii="Liberation Serif" w:hAnsi="Liberation Serif"/>
                <w:lang w:eastAsia="en-US"/>
              </w:rPr>
              <w:t xml:space="preserve">.»  </w:t>
            </w:r>
            <w:proofErr w:type="gramEnd"/>
            <w:r w:rsidRPr="00824A70">
              <w:rPr>
                <w:rFonts w:ascii="Liberation Serif" w:hAnsi="Liberation Serif"/>
                <w:lang w:eastAsia="en-US"/>
              </w:rPr>
              <w:t xml:space="preserve">ИТБ 48-2018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Электромагнитная индукция.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Способы </w:t>
            </w:r>
            <w:proofErr w:type="spellStart"/>
            <w:r w:rsidRPr="00824A70">
              <w:rPr>
                <w:rFonts w:ascii="Liberation Serif" w:hAnsi="Liberation Serif"/>
                <w:lang w:eastAsia="en-US"/>
              </w:rPr>
              <w:t>индуцирования</w:t>
            </w:r>
            <w:proofErr w:type="spellEnd"/>
            <w:r w:rsidRPr="00824A70">
              <w:rPr>
                <w:rFonts w:ascii="Liberation Serif" w:hAnsi="Liberation Serif"/>
                <w:lang w:eastAsia="en-US"/>
              </w:rPr>
              <w:t xml:space="preserve"> тока.  ИТБ 45-2018 Лабораторная работа « Измерение магнитной индукции» (Электродинамика)  ИТБ 48-2018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Генерирование переменного тока.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Резистор, конденсатор, катушка в цепи переменного тока.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Свободные гармонические электромагнитные колебания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и обобщение по теме «Электродинамика»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№ 1 по теме «Электродинамика»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Электромагнитное излучение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24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Электромагнитные волны.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Давление и импульс электромагнитных волн.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Спектр электромагнитных волн.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Принцип Гюйгенса.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ИТБ 45-2018 Лабораторная работа: « Определение спектральных границ чувствительности человеческого глаза» ИТБ 48-2018 </w:t>
            </w:r>
            <w:proofErr w:type="gramStart"/>
            <w:r w:rsidRPr="00824A70">
              <w:rPr>
                <w:rFonts w:ascii="Liberation Serif" w:hAnsi="Liberation Serif"/>
                <w:lang w:eastAsia="en-US"/>
              </w:rPr>
              <w:t xml:space="preserve">( </w:t>
            </w:r>
            <w:proofErr w:type="gramEnd"/>
            <w:r w:rsidRPr="00824A70">
              <w:rPr>
                <w:rFonts w:ascii="Liberation Serif" w:hAnsi="Liberation Serif"/>
                <w:lang w:eastAsia="en-US"/>
              </w:rPr>
              <w:t>Оптика)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lastRenderedPageBreak/>
              <w:t>27-29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Отражение и преломление волн. Решение задач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BD7ADF" w:rsidRPr="00824A70" w:rsidTr="00BD7ADF">
        <w:trPr>
          <w:trHeight w:val="1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30-31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Линзы.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Фокусное расстояние и оптическая сила системы из двух линз.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Интерференция волн.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Интерференция света.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Дифракция света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Гипотеза Планка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Фотоэффект.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Решение задач на фотоэффект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Решение задач на фотоэффект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 Корпускулярно – волновой дуализм.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Планетарная модель атома. Квантовые постулаты Бора.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Поглощение и излучение света атомом.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Лазеры.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и обобщение темы «Электромагнитное излучение»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№ 2 по теме «Электромагнитное излучение»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/>
                <w:bCs/>
                <w:lang w:eastAsia="en-US"/>
              </w:rPr>
              <w:t>Физика высоких энергий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12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Состав атомного ядра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Энергия связи нуклонов в ядре.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Естественная радиоактивность.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49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 Закон радиоактивного распада.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Искусственная радиоактивность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Использование энергии деления ядер. Ядерная энергетика.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Термоядерный синтез. Ядерное оружие.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 Биологическое действие радиоактивных излучений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№3 по теме</w:t>
            </w:r>
            <w:proofErr w:type="gramStart"/>
            <w:r w:rsidRPr="00824A70">
              <w:rPr>
                <w:rFonts w:ascii="Liberation Serif" w:hAnsi="Liberation Serif"/>
                <w:lang w:eastAsia="en-US"/>
              </w:rPr>
              <w:t xml:space="preserve"> :</w:t>
            </w:r>
            <w:proofErr w:type="gramEnd"/>
            <w:r w:rsidRPr="00824A70">
              <w:rPr>
                <w:rFonts w:ascii="Liberation Serif" w:hAnsi="Liberation Serif"/>
                <w:lang w:eastAsia="en-US"/>
              </w:rPr>
              <w:t xml:space="preserve"> « Состав ядра. Закон радиоактивного распада».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Элементарные частицы.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Лептоны как фундаментальные частицы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57 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Классификация и структура адронов. Взаимодействие кварков.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Солнечная система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59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Пространственные масштабы наблюдаемой вселенной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курса физики 11 класса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курса физики 11 класса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Контрольная работа по курсу физики 11 класса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Повторение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b/>
                <w:caps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по теме « Механика»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Повторение по теме « МКТ»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 Повторение по теме « Электродинамика»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 Повторение по теме « Атомная физика»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67-68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 xml:space="preserve">Итоговая контрольная работа по курсу физики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  <w:r w:rsidRPr="00824A70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BD7ADF" w:rsidRPr="00824A70" w:rsidTr="00BD7ADF">
        <w:trPr>
          <w:trHeight w:val="3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right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F" w:rsidRPr="00824A70" w:rsidRDefault="00BD7ADF" w:rsidP="00824A70">
            <w:pPr>
              <w:widowControl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24A70">
              <w:rPr>
                <w:rFonts w:ascii="Liberation Serif" w:hAnsi="Liberation Serif"/>
                <w:b/>
                <w:lang w:eastAsia="en-US"/>
              </w:rPr>
              <w:t>68</w:t>
            </w:r>
          </w:p>
        </w:tc>
      </w:tr>
    </w:tbl>
    <w:p w:rsidR="00BD7ADF" w:rsidRPr="00824A70" w:rsidRDefault="00BD7ADF" w:rsidP="00824A70">
      <w:pPr>
        <w:jc w:val="center"/>
        <w:rPr>
          <w:rFonts w:ascii="Liberation Serif" w:hAnsi="Liberation Serif"/>
          <w:b/>
          <w:color w:val="000000"/>
        </w:rPr>
      </w:pPr>
    </w:p>
    <w:p w:rsidR="00BD7ADF" w:rsidRPr="00824A70" w:rsidRDefault="00BD7ADF" w:rsidP="00824A70">
      <w:pPr>
        <w:rPr>
          <w:rFonts w:ascii="Liberation Serif" w:eastAsia="Calibri" w:hAnsi="Liberation Serif"/>
        </w:rPr>
      </w:pPr>
      <w:r w:rsidRPr="00824A70">
        <w:rPr>
          <w:rFonts w:ascii="Liberation Serif" w:hAnsi="Liberation Serif"/>
        </w:rPr>
        <w:t xml:space="preserve"> </w:t>
      </w:r>
    </w:p>
    <w:p w:rsidR="00BD7ADF" w:rsidRPr="00824A70" w:rsidRDefault="00BD7ADF" w:rsidP="00824A70">
      <w:pPr>
        <w:rPr>
          <w:rFonts w:ascii="Liberation Serif" w:hAnsi="Liberation Serif"/>
          <w:lang w:eastAsia="en-US"/>
        </w:rPr>
      </w:pPr>
    </w:p>
    <w:p w:rsidR="009822D8" w:rsidRPr="00824A70" w:rsidRDefault="009822D8" w:rsidP="00824A70">
      <w:pPr>
        <w:rPr>
          <w:rFonts w:ascii="Liberation Serif" w:hAnsi="Liberation Serif"/>
        </w:rPr>
      </w:pPr>
    </w:p>
    <w:sectPr w:rsidR="009822D8" w:rsidRPr="00824A70" w:rsidSect="00C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2F6"/>
    <w:multiLevelType w:val="hybridMultilevel"/>
    <w:tmpl w:val="2BD4E504"/>
    <w:lvl w:ilvl="0" w:tplc="4B68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43BB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D7ADF"/>
    <w:rsid w:val="004A0A82"/>
    <w:rsid w:val="00824A70"/>
    <w:rsid w:val="009822D8"/>
    <w:rsid w:val="00BD7ADF"/>
    <w:rsid w:val="00C9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D7ADF"/>
    <w:pPr>
      <w:suppressAutoHyphens/>
      <w:spacing w:after="120"/>
    </w:pPr>
    <w:rPr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BD7ADF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D7A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Абзац списка Знак"/>
    <w:link w:val="a7"/>
    <w:uiPriority w:val="99"/>
    <w:locked/>
    <w:rsid w:val="00BD7ADF"/>
    <w:rPr>
      <w:rFonts w:ascii="Times New Roman" w:hAnsi="Times New Roman" w:cs="Times New Roman"/>
      <w:szCs w:val="20"/>
    </w:rPr>
  </w:style>
  <w:style w:type="paragraph" w:styleId="a7">
    <w:name w:val="List Paragraph"/>
    <w:basedOn w:val="a"/>
    <w:link w:val="a6"/>
    <w:uiPriority w:val="99"/>
    <w:qFormat/>
    <w:rsid w:val="00BD7ADF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Theme="minorHAnsi"/>
      <w:sz w:val="22"/>
      <w:szCs w:val="20"/>
      <w:lang w:eastAsia="en-US"/>
    </w:rPr>
  </w:style>
  <w:style w:type="paragraph" w:customStyle="1" w:styleId="ConsPlusNormal">
    <w:name w:val="ConsPlusNormal"/>
    <w:rsid w:val="00BD7A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BD7AD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BD7ADF"/>
    <w:pPr>
      <w:widowControl w:val="0"/>
      <w:shd w:val="clear" w:color="auto" w:fill="FFFFFF"/>
      <w:spacing w:line="250" w:lineRule="exact"/>
      <w:jc w:val="both"/>
    </w:pPr>
    <w:rPr>
      <w:rFonts w:ascii="Century Schoolbook" w:eastAsiaTheme="minorHAnsi" w:hAnsi="Century Schoolbook" w:cs="Century Schoolbook"/>
      <w:i/>
      <w:iCs/>
      <w:sz w:val="20"/>
      <w:szCs w:val="20"/>
      <w:lang w:eastAsia="en-US"/>
    </w:rPr>
  </w:style>
  <w:style w:type="character" w:customStyle="1" w:styleId="7">
    <w:name w:val="Заголовок №7_"/>
    <w:basedOn w:val="a0"/>
    <w:link w:val="70"/>
    <w:uiPriority w:val="99"/>
    <w:locked/>
    <w:rsid w:val="00BD7ADF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BD7ADF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7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">
    <w:name w:val="Основной текст + 8"/>
    <w:aliases w:val="5 pt4"/>
    <w:basedOn w:val="a0"/>
    <w:uiPriority w:val="99"/>
    <w:rsid w:val="00BD7ADF"/>
    <w:rPr>
      <w:rFonts w:ascii="Century Schoolbook" w:hAnsi="Century Schoolbook" w:cs="Century Schoolbook" w:hint="default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BD7ADF"/>
  </w:style>
  <w:style w:type="character" w:customStyle="1" w:styleId="112">
    <w:name w:val="Основной текст (11) + Не курсив"/>
    <w:basedOn w:val="11"/>
    <w:uiPriority w:val="99"/>
    <w:rsid w:val="00BD7ADF"/>
  </w:style>
  <w:style w:type="character" w:customStyle="1" w:styleId="1">
    <w:name w:val="Основной текст + Курсив1"/>
    <w:basedOn w:val="a0"/>
    <w:uiPriority w:val="99"/>
    <w:rsid w:val="00BD7ADF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2</cp:revision>
  <dcterms:created xsi:type="dcterms:W3CDTF">2020-01-20T08:03:00Z</dcterms:created>
  <dcterms:modified xsi:type="dcterms:W3CDTF">2020-01-20T08:29:00Z</dcterms:modified>
</cp:coreProperties>
</file>