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6C" w:rsidRDefault="0031386C" w:rsidP="0031386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Управление образования </w:t>
      </w:r>
      <w:proofErr w:type="spellStart"/>
      <w:r>
        <w:rPr>
          <w:b/>
        </w:rPr>
        <w:t>Ирбитского</w:t>
      </w:r>
      <w:proofErr w:type="spellEnd"/>
      <w:r>
        <w:rPr>
          <w:b/>
        </w:rPr>
        <w:t xml:space="preserve"> МО</w:t>
      </w:r>
    </w:p>
    <w:p w:rsidR="0031386C" w:rsidRDefault="0031386C" w:rsidP="0031386C">
      <w:pPr>
        <w:jc w:val="center"/>
        <w:rPr>
          <w:b/>
        </w:rPr>
      </w:pPr>
      <w:r>
        <w:rPr>
          <w:b/>
        </w:rPr>
        <w:t>МОУ «Килачевская СОШ»</w:t>
      </w:r>
    </w:p>
    <w:p w:rsidR="0031386C" w:rsidRDefault="00CD5CF4" w:rsidP="0031386C">
      <w:pPr>
        <w:jc w:val="center"/>
        <w:rPr>
          <w:b/>
        </w:rPr>
      </w:pPr>
      <w:r>
        <w:rPr>
          <w:b/>
        </w:rPr>
        <w:t>21</w:t>
      </w:r>
      <w:r w:rsidR="0031386C">
        <w:rPr>
          <w:b/>
        </w:rPr>
        <w:t>.12.2017г.</w:t>
      </w:r>
    </w:p>
    <w:p w:rsidR="0031386C" w:rsidRDefault="0031386C" w:rsidP="0031386C">
      <w:pPr>
        <w:jc w:val="center"/>
        <w:rPr>
          <w:b/>
        </w:rPr>
      </w:pPr>
      <w:r>
        <w:rPr>
          <w:b/>
        </w:rPr>
        <w:t xml:space="preserve">   ПРИКАЗ</w:t>
      </w:r>
    </w:p>
    <w:p w:rsidR="0031386C" w:rsidRDefault="0031386C" w:rsidP="0031386C">
      <w:pPr>
        <w:jc w:val="center"/>
        <w:rPr>
          <w:b/>
        </w:rPr>
      </w:pPr>
      <w:r>
        <w:rPr>
          <w:b/>
        </w:rPr>
        <w:t>№ 88-а</w:t>
      </w:r>
    </w:p>
    <w:p w:rsidR="0031386C" w:rsidRDefault="0031386C" w:rsidP="0031386C">
      <w:pPr>
        <w:jc w:val="center"/>
        <w:rPr>
          <w:b/>
        </w:rPr>
      </w:pPr>
    </w:p>
    <w:p w:rsidR="0031386C" w:rsidRDefault="0031386C" w:rsidP="0031386C">
      <w:pPr>
        <w:rPr>
          <w:b/>
          <w:color w:val="000000" w:themeColor="text1"/>
        </w:rPr>
      </w:pPr>
      <w:r>
        <w:rPr>
          <w:b/>
          <w:color w:val="000000" w:themeColor="text1"/>
        </w:rPr>
        <w:t>«О внесении изменений в основную образовательную программу начального общего образования МОУ «Килачевская СОШ»</w:t>
      </w:r>
    </w:p>
    <w:p w:rsidR="0031386C" w:rsidRDefault="0031386C" w:rsidP="0031386C">
      <w:pPr>
        <w:rPr>
          <w:b/>
          <w:color w:val="000000" w:themeColor="text1"/>
        </w:rPr>
      </w:pPr>
    </w:p>
    <w:p w:rsidR="0031386C" w:rsidRDefault="0031386C" w:rsidP="0031386C">
      <w:pPr>
        <w:spacing w:line="276" w:lineRule="auto"/>
        <w:ind w:firstLine="426"/>
        <w:jc w:val="both"/>
        <w:rPr>
          <w:sz w:val="28"/>
        </w:rPr>
      </w:pPr>
      <w:proofErr w:type="gramStart"/>
      <w:r>
        <w:rPr>
          <w:sz w:val="28"/>
        </w:rPr>
        <w:t>На основании приказа Министерства образования и науки Российской федерации № 1576 от 31.12.2015 г. «О внесении изменений в 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образования», в целях соблюдения требований ФГОС в части изучения родного языка, руководствуясь Уставом МОУ «Килачевская СОШ»,</w:t>
      </w:r>
      <w:proofErr w:type="gramEnd"/>
    </w:p>
    <w:p w:rsidR="0031386C" w:rsidRDefault="0031386C" w:rsidP="0031386C">
      <w:pPr>
        <w:ind w:firstLine="426"/>
        <w:jc w:val="both"/>
        <w:rPr>
          <w:sz w:val="28"/>
        </w:rPr>
      </w:pPr>
    </w:p>
    <w:p w:rsidR="0031386C" w:rsidRDefault="0031386C" w:rsidP="0031386C">
      <w:pPr>
        <w:rPr>
          <w:b/>
          <w:color w:val="000000" w:themeColor="text1"/>
        </w:rPr>
      </w:pPr>
      <w:r>
        <w:rPr>
          <w:b/>
          <w:color w:val="000000" w:themeColor="text1"/>
        </w:rPr>
        <w:t>ПРИКАЗЫВАЮ:</w:t>
      </w:r>
    </w:p>
    <w:p w:rsidR="0031386C" w:rsidRDefault="0031386C" w:rsidP="0031386C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Внести следующие изменения в основную образовательную программу начального общего образования МОУ «Килачевская СОШ» (далее – ООП НОО):</w:t>
      </w:r>
    </w:p>
    <w:p w:rsidR="0031386C" w:rsidRDefault="0031386C" w:rsidP="0031386C">
      <w:pPr>
        <w:pStyle w:val="msonormalbullet2gif"/>
        <w:numPr>
          <w:ilvl w:val="0"/>
          <w:numId w:val="8"/>
        </w:numPr>
        <w:spacing w:line="276" w:lineRule="auto"/>
        <w:contextualSpacing/>
        <w:jc w:val="both"/>
        <w:rPr>
          <w:sz w:val="28"/>
        </w:rPr>
      </w:pPr>
      <w:r>
        <w:rPr>
          <w:sz w:val="28"/>
        </w:rPr>
        <w:t xml:space="preserve">В подразделе «Планируемые результаты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основной образовательной программы начального общего образования» Целевого раздела в части описания предметных результатов дополнить новым пунктом 1.2.2 следующего содержания:</w:t>
      </w:r>
    </w:p>
    <w:p w:rsidR="0031386C" w:rsidRDefault="0031386C" w:rsidP="0031386C">
      <w:pPr>
        <w:pStyle w:val="msonormalbullet2gif"/>
        <w:spacing w:line="276" w:lineRule="auto"/>
        <w:ind w:left="426"/>
        <w:contextualSpacing/>
        <w:jc w:val="both"/>
        <w:rPr>
          <w:sz w:val="28"/>
        </w:rPr>
      </w:pPr>
      <w:r>
        <w:rPr>
          <w:sz w:val="28"/>
        </w:rPr>
        <w:t>«1.2.2. Родной язык и литературное чтение на родном языке</w:t>
      </w:r>
    </w:p>
    <w:p w:rsidR="0031386C" w:rsidRDefault="0031386C" w:rsidP="0031386C">
      <w:pPr>
        <w:pStyle w:val="msonormalbullet2gif"/>
        <w:spacing w:line="276" w:lineRule="auto"/>
        <w:ind w:firstLine="426"/>
        <w:contextualSpacing/>
        <w:jc w:val="both"/>
        <w:rPr>
          <w:sz w:val="28"/>
        </w:rPr>
      </w:pPr>
      <w:r>
        <w:rPr>
          <w:sz w:val="28"/>
        </w:rPr>
        <w:t>Родной язык</w:t>
      </w:r>
    </w:p>
    <w:p w:rsidR="0031386C" w:rsidRDefault="0031386C" w:rsidP="0031386C">
      <w:pPr>
        <w:numPr>
          <w:ilvl w:val="0"/>
          <w:numId w:val="10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1386C" w:rsidRDefault="0031386C" w:rsidP="0031386C">
      <w:pPr>
        <w:numPr>
          <w:ilvl w:val="0"/>
          <w:numId w:val="10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31386C" w:rsidRDefault="0031386C" w:rsidP="0031386C">
      <w:pPr>
        <w:numPr>
          <w:ilvl w:val="0"/>
          <w:numId w:val="10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</w:t>
      </w:r>
      <w:r>
        <w:rPr>
          <w:sz w:val="28"/>
          <w:szCs w:val="28"/>
        </w:rPr>
        <w:lastRenderedPageBreak/>
        <w:t>отношения к правильной устной и письменной родной речи как показателям общей культуры и гражданской позиции человека;</w:t>
      </w:r>
    </w:p>
    <w:p w:rsidR="0031386C" w:rsidRDefault="0031386C" w:rsidP="0031386C">
      <w:pPr>
        <w:numPr>
          <w:ilvl w:val="0"/>
          <w:numId w:val="10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успешного решения коммуникативных задач;</w:t>
      </w:r>
    </w:p>
    <w:p w:rsidR="0031386C" w:rsidRDefault="0031386C" w:rsidP="0031386C">
      <w:pPr>
        <w:numPr>
          <w:ilvl w:val="0"/>
          <w:numId w:val="10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1386C" w:rsidRDefault="0031386C" w:rsidP="0031386C">
      <w:p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386C" w:rsidRDefault="0031386C" w:rsidP="0031386C">
      <w:p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чтение на родном языке</w:t>
      </w:r>
    </w:p>
    <w:p w:rsidR="0031386C" w:rsidRDefault="0031386C" w:rsidP="0031386C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1386C" w:rsidRDefault="0031386C" w:rsidP="0031386C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</w:t>
      </w:r>
      <w:r>
        <w:rPr>
          <w:kern w:val="2"/>
          <w:sz w:val="28"/>
          <w:szCs w:val="28"/>
        </w:rPr>
        <w:t>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1386C" w:rsidRDefault="0031386C" w:rsidP="0031386C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1386C" w:rsidRDefault="0031386C" w:rsidP="0031386C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1386C" w:rsidRDefault="0031386C" w:rsidP="0031386C">
      <w:pPr>
        <w:numPr>
          <w:ilvl w:val="0"/>
          <w:numId w:val="12"/>
        </w:numPr>
        <w:tabs>
          <w:tab w:val="left" w:pos="0"/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</w:r>
      <w:proofErr w:type="gramStart"/>
      <w:r>
        <w:rPr>
          <w:kern w:val="2"/>
          <w:sz w:val="28"/>
          <w:szCs w:val="28"/>
        </w:rPr>
        <w:t>.»</w:t>
      </w:r>
      <w:proofErr w:type="gramEnd"/>
    </w:p>
    <w:p w:rsidR="0031386C" w:rsidRDefault="0031386C" w:rsidP="0031386C">
      <w:p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386C" w:rsidRDefault="0031386C" w:rsidP="0031386C">
      <w:pPr>
        <w:numPr>
          <w:ilvl w:val="0"/>
          <w:numId w:val="8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Пункты 1.2.2 – 1.2.8 считать соответственно пунктами 1.2.3 – 1.2.9</w:t>
      </w:r>
    </w:p>
    <w:p w:rsidR="0031386C" w:rsidRDefault="0031386C" w:rsidP="0031386C">
      <w:p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</w:rPr>
      </w:pPr>
    </w:p>
    <w:p w:rsidR="0031386C" w:rsidRDefault="0031386C" w:rsidP="0031386C">
      <w:pPr>
        <w:numPr>
          <w:ilvl w:val="0"/>
          <w:numId w:val="8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подраздел «Программы отдельных учебных предметов, курсов» Содержательного раздела дополнить рабочими программами учебных предметов «Родной язык» и «Литературное чтение на родном языке» (приложения № 1 и № 2 к настоящему приказу)</w:t>
      </w:r>
    </w:p>
    <w:p w:rsidR="0031386C" w:rsidRDefault="0031386C" w:rsidP="0031386C">
      <w:p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1386C" w:rsidRDefault="0031386C" w:rsidP="0031386C">
      <w:pPr>
        <w:numPr>
          <w:ilvl w:val="0"/>
          <w:numId w:val="8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Организационном разделе подраздел «Учебный план начального общего образования» изложить в новой редакции (приложение № 3 к настоящему приказу)</w:t>
      </w:r>
    </w:p>
    <w:p w:rsidR="0031386C" w:rsidRDefault="0031386C" w:rsidP="0031386C">
      <w:pPr>
        <w:pStyle w:val="a4"/>
        <w:spacing w:line="276" w:lineRule="auto"/>
        <w:rPr>
          <w:color w:val="FF0000"/>
          <w:sz w:val="28"/>
          <w:szCs w:val="28"/>
        </w:rPr>
      </w:pPr>
    </w:p>
    <w:p w:rsidR="0031386C" w:rsidRDefault="0031386C" w:rsidP="0031386C">
      <w:pPr>
        <w:numPr>
          <w:ilvl w:val="0"/>
          <w:numId w:val="8"/>
        </w:numPr>
        <w:tabs>
          <w:tab w:val="left" w:pos="1077"/>
          <w:tab w:val="left" w:pos="1134"/>
        </w:tabs>
        <w:autoSpaceDE w:val="0"/>
        <w:autoSpaceDN w:val="0"/>
        <w:adjustRightInd w:val="0"/>
        <w:spacing w:line="276" w:lineRule="auto"/>
        <w:ind w:left="107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подразделе «Система условий реализации ООП НОО в соответствии с требованиями Стандарта» </w:t>
      </w:r>
      <w:proofErr w:type="gramStart"/>
      <w:r>
        <w:rPr>
          <w:color w:val="000000"/>
          <w:sz w:val="28"/>
          <w:szCs w:val="28"/>
        </w:rPr>
        <w:t>Организационного раздела описание</w:t>
      </w:r>
      <w:proofErr w:type="gramEnd"/>
      <w:r>
        <w:rPr>
          <w:color w:val="000000"/>
          <w:sz w:val="28"/>
          <w:szCs w:val="28"/>
        </w:rPr>
        <w:t xml:space="preserve"> учебно-методического и информационного обеспечения дополнить сведениями об учебниках следующего содержания: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540"/>
        <w:gridCol w:w="4845"/>
      </w:tblGrid>
      <w:tr w:rsidR="0031386C" w:rsidTr="0031386C">
        <w:trPr>
          <w:trHeight w:val="134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86C" w:rsidRDefault="0031386C">
            <w:pPr>
              <w:pStyle w:val="p377"/>
              <w:spacing w:line="276" w:lineRule="auto"/>
              <w:ind w:left="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Родной (русский) язык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86C" w:rsidRDefault="0031386C">
            <w:pPr>
              <w:pStyle w:val="p49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Л. Я. </w:t>
            </w:r>
            <w:proofErr w:type="spellStart"/>
            <w:r>
              <w:rPr>
                <w:color w:val="000000"/>
                <w:lang w:eastAsia="en-US"/>
              </w:rPr>
              <w:t>Желтовская</w:t>
            </w:r>
            <w:proofErr w:type="spellEnd"/>
            <w:r>
              <w:rPr>
                <w:color w:val="000000"/>
                <w:lang w:eastAsia="en-US"/>
              </w:rPr>
              <w:t xml:space="preserve">, О. Б. Калинина. Русский язык. 4 класс. Учебник. В 2 ч. </w:t>
            </w:r>
            <w:proofErr w:type="gramStart"/>
            <w:r>
              <w:rPr>
                <w:color w:val="000000"/>
                <w:lang w:eastAsia="en-US"/>
              </w:rPr>
              <w:t>–М</w:t>
            </w:r>
            <w:proofErr w:type="gramEnd"/>
            <w:r>
              <w:rPr>
                <w:color w:val="000000"/>
                <w:lang w:eastAsia="en-US"/>
              </w:rPr>
              <w:t xml:space="preserve">.: АСТ: </w:t>
            </w:r>
            <w:proofErr w:type="spellStart"/>
            <w:r>
              <w:rPr>
                <w:color w:val="000000"/>
                <w:lang w:eastAsia="en-US"/>
              </w:rPr>
              <w:t>Астрель</w:t>
            </w:r>
            <w:proofErr w:type="spellEnd"/>
            <w:r>
              <w:rPr>
                <w:color w:val="000000"/>
                <w:lang w:eastAsia="en-US"/>
              </w:rPr>
              <w:t>, 2014</w:t>
            </w:r>
            <w:r>
              <w:rPr>
                <w:rStyle w:val="s8"/>
                <w:color w:val="000000"/>
                <w:lang w:eastAsia="en-US"/>
              </w:rPr>
              <w:t>г.</w:t>
            </w:r>
          </w:p>
        </w:tc>
      </w:tr>
      <w:tr w:rsidR="0031386C" w:rsidTr="0031386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86C" w:rsidRDefault="0031386C">
            <w:pPr>
              <w:pStyle w:val="p377"/>
              <w:spacing w:line="276" w:lineRule="auto"/>
              <w:ind w:left="3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Литературное чтение на родном (русском языке)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86C" w:rsidRDefault="0031386C">
            <w:pPr>
              <w:pStyle w:val="p377"/>
              <w:spacing w:line="276" w:lineRule="auto"/>
              <w:ind w:left="32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Э.Э.Кац</w:t>
            </w:r>
            <w:proofErr w:type="spellEnd"/>
            <w:r>
              <w:rPr>
                <w:color w:val="000000"/>
                <w:lang w:eastAsia="en-US"/>
              </w:rPr>
              <w:t xml:space="preserve">. Литературное чтение. 4 класс. </w:t>
            </w:r>
            <w:proofErr w:type="spellStart"/>
            <w:r>
              <w:rPr>
                <w:color w:val="000000"/>
                <w:lang w:eastAsia="en-US"/>
              </w:rPr>
              <w:t>Учебник</w:t>
            </w:r>
            <w:proofErr w:type="gramStart"/>
            <w:r>
              <w:rPr>
                <w:color w:val="000000"/>
                <w:lang w:eastAsia="en-US"/>
              </w:rPr>
              <w:t>.В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3 ч. – М.АСТ.,</w:t>
            </w:r>
            <w:proofErr w:type="spellStart"/>
            <w:r>
              <w:rPr>
                <w:color w:val="000000"/>
                <w:lang w:eastAsia="en-US"/>
              </w:rPr>
              <w:t>Астрель</w:t>
            </w:r>
            <w:proofErr w:type="spellEnd"/>
            <w:r>
              <w:rPr>
                <w:color w:val="000000"/>
                <w:lang w:eastAsia="en-US"/>
              </w:rPr>
              <w:t>, 2014</w:t>
            </w:r>
          </w:p>
        </w:tc>
      </w:tr>
    </w:tbl>
    <w:p w:rsidR="0031386C" w:rsidRDefault="0031386C" w:rsidP="0031386C">
      <w:pPr>
        <w:pStyle w:val="a9"/>
        <w:ind w:left="720"/>
        <w:rPr>
          <w:sz w:val="28"/>
          <w:szCs w:val="28"/>
        </w:rPr>
      </w:pPr>
    </w:p>
    <w:p w:rsidR="0031386C" w:rsidRPr="00181B0D" w:rsidRDefault="0031386C" w:rsidP="0031386C">
      <w:pPr>
        <w:pStyle w:val="a9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181B0D">
        <w:rPr>
          <w:sz w:val="28"/>
          <w:szCs w:val="28"/>
        </w:rPr>
        <w:t>Степановой Алене Алексеевне учитель информатики</w:t>
      </w:r>
      <w:proofErr w:type="gramStart"/>
      <w:r w:rsidRPr="00181B0D">
        <w:rPr>
          <w:sz w:val="28"/>
          <w:szCs w:val="28"/>
        </w:rPr>
        <w:t xml:space="preserve"> ,</w:t>
      </w:r>
      <w:proofErr w:type="gramEnd"/>
      <w:r w:rsidRPr="00181B0D">
        <w:rPr>
          <w:sz w:val="28"/>
          <w:szCs w:val="28"/>
        </w:rPr>
        <w:t xml:space="preserve"> опубликовать Основную общеобразовательную программу начального общего образования в редакции настоящего приказа на официальном сайте образовательного учреждения в разделе «Образование» в течение 10 рабочих дней.</w:t>
      </w:r>
    </w:p>
    <w:p w:rsidR="0031386C" w:rsidRPr="00181B0D" w:rsidRDefault="0031386C" w:rsidP="0031386C">
      <w:pPr>
        <w:pStyle w:val="a9"/>
        <w:spacing w:line="276" w:lineRule="auto"/>
        <w:ind w:left="720"/>
        <w:rPr>
          <w:sz w:val="28"/>
          <w:szCs w:val="28"/>
        </w:rPr>
      </w:pPr>
    </w:p>
    <w:p w:rsidR="0031386C" w:rsidRPr="00181B0D" w:rsidRDefault="0031386C" w:rsidP="0031386C">
      <w:pPr>
        <w:pStyle w:val="a9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181B0D">
        <w:rPr>
          <w:sz w:val="28"/>
          <w:szCs w:val="28"/>
        </w:rPr>
        <w:t>Березиной Людмиле Викторовне классному руководителю 1 класса, до 01.01.2018 г. обеспечить:</w:t>
      </w:r>
    </w:p>
    <w:p w:rsidR="0031386C" w:rsidRPr="00181B0D" w:rsidRDefault="0031386C" w:rsidP="0031386C">
      <w:pPr>
        <w:pStyle w:val="a9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 w:rsidRPr="00181B0D">
        <w:rPr>
          <w:sz w:val="28"/>
          <w:szCs w:val="28"/>
        </w:rPr>
        <w:t>ознакомление родителей (законных представителей) несовершеннолетних обучающихся, зачисленных в 1 класс в 2017-2018 учебном году, с Основной общеобразовательной программой начального общего образования в редакции настоящего приказа;</w:t>
      </w:r>
    </w:p>
    <w:p w:rsidR="0031386C" w:rsidRPr="00181B0D" w:rsidRDefault="0031386C" w:rsidP="0031386C">
      <w:pPr>
        <w:pStyle w:val="a9"/>
        <w:numPr>
          <w:ilvl w:val="0"/>
          <w:numId w:val="14"/>
        </w:numPr>
        <w:spacing w:after="0" w:line="276" w:lineRule="auto"/>
        <w:jc w:val="both"/>
        <w:rPr>
          <w:sz w:val="28"/>
          <w:szCs w:val="28"/>
        </w:rPr>
      </w:pPr>
      <w:r w:rsidRPr="00181B0D">
        <w:rPr>
          <w:sz w:val="28"/>
          <w:szCs w:val="28"/>
        </w:rPr>
        <w:t xml:space="preserve">  сбор заявлений родителей о выборе изучения родного языка из числа языков народов России.</w:t>
      </w:r>
    </w:p>
    <w:p w:rsidR="0031386C" w:rsidRPr="00181B0D" w:rsidRDefault="0031386C" w:rsidP="0031386C">
      <w:pPr>
        <w:pStyle w:val="a9"/>
        <w:spacing w:line="276" w:lineRule="auto"/>
        <w:ind w:left="720"/>
        <w:rPr>
          <w:sz w:val="28"/>
          <w:szCs w:val="28"/>
        </w:rPr>
      </w:pPr>
    </w:p>
    <w:p w:rsidR="0031386C" w:rsidRPr="00181B0D" w:rsidRDefault="0031386C" w:rsidP="0031386C">
      <w:pPr>
        <w:pStyle w:val="a9"/>
        <w:numPr>
          <w:ilvl w:val="0"/>
          <w:numId w:val="6"/>
        </w:numPr>
        <w:spacing w:after="0" w:line="276" w:lineRule="auto"/>
        <w:jc w:val="both"/>
        <w:rPr>
          <w:sz w:val="28"/>
          <w:szCs w:val="28"/>
        </w:rPr>
      </w:pPr>
      <w:r w:rsidRPr="00181B0D">
        <w:rPr>
          <w:sz w:val="28"/>
          <w:szCs w:val="28"/>
        </w:rPr>
        <w:t xml:space="preserve">Контроль исполнения приказа возложить на заместителя директора по </w:t>
      </w:r>
      <w:proofErr w:type="spellStart"/>
      <w:r w:rsidRPr="00181B0D">
        <w:rPr>
          <w:sz w:val="28"/>
          <w:szCs w:val="28"/>
        </w:rPr>
        <w:t>учебно</w:t>
      </w:r>
      <w:proofErr w:type="spellEnd"/>
      <w:r w:rsidRPr="00181B0D">
        <w:rPr>
          <w:sz w:val="28"/>
          <w:szCs w:val="28"/>
        </w:rPr>
        <w:t xml:space="preserve"> – воспитательной работе МОУ «Килачевская СОШ» Максимову Ольгу Геннадьевну.</w:t>
      </w:r>
    </w:p>
    <w:p w:rsidR="0031386C" w:rsidRPr="00181B0D" w:rsidRDefault="0031386C" w:rsidP="0031386C">
      <w:pPr>
        <w:rPr>
          <w:sz w:val="28"/>
          <w:szCs w:val="28"/>
        </w:rPr>
      </w:pPr>
    </w:p>
    <w:p w:rsidR="0031386C" w:rsidRPr="00181B0D" w:rsidRDefault="0031386C" w:rsidP="00845483">
      <w:pPr>
        <w:pStyle w:val="ab"/>
        <w:tabs>
          <w:tab w:val="left" w:pos="0"/>
        </w:tabs>
        <w:jc w:val="right"/>
        <w:rPr>
          <w:sz w:val="28"/>
          <w:szCs w:val="28"/>
        </w:rPr>
      </w:pPr>
      <w:r w:rsidRPr="00181B0D">
        <w:rPr>
          <w:sz w:val="28"/>
          <w:szCs w:val="28"/>
        </w:rPr>
        <w:t xml:space="preserve">Директор школы:               </w:t>
      </w:r>
      <w:r w:rsidR="00845483">
        <w:rPr>
          <w:sz w:val="28"/>
          <w:szCs w:val="28"/>
        </w:rPr>
        <w:t xml:space="preserve">                     </w:t>
      </w:r>
      <w:proofErr w:type="spellStart"/>
      <w:r w:rsidR="00845483">
        <w:rPr>
          <w:sz w:val="28"/>
          <w:szCs w:val="28"/>
        </w:rPr>
        <w:t>О.А.Носкова</w:t>
      </w:r>
      <w:proofErr w:type="spellEnd"/>
    </w:p>
    <w:p w:rsidR="0031386C" w:rsidRDefault="0031386C" w:rsidP="0031386C"/>
    <w:p w:rsidR="0031386C" w:rsidRDefault="0031386C" w:rsidP="0031386C">
      <w:pPr>
        <w:ind w:left="5670"/>
      </w:pPr>
      <w:r>
        <w:t>Приложение № 1 к приказу № 88-а от 18.12.2017г</w:t>
      </w:r>
    </w:p>
    <w:p w:rsidR="0031386C" w:rsidRDefault="0031386C" w:rsidP="0031386C"/>
    <w:p w:rsidR="0031386C" w:rsidRDefault="0031386C" w:rsidP="0031386C">
      <w:pPr>
        <w:jc w:val="center"/>
        <w:rPr>
          <w:sz w:val="28"/>
        </w:rPr>
      </w:pPr>
      <w:r>
        <w:rPr>
          <w:sz w:val="28"/>
        </w:rPr>
        <w:t>Рабочая программа учебного предмета «Родной язык»</w:t>
      </w: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Планируемые результаты освоения учебного предмета «Родной язык»</w:t>
      </w:r>
    </w:p>
    <w:p w:rsidR="0031386C" w:rsidRDefault="0031386C" w:rsidP="0031386C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Содержание учебного предмета «Родной язык»</w:t>
      </w:r>
    </w:p>
    <w:p w:rsidR="0031386C" w:rsidRDefault="0031386C" w:rsidP="0031386C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ind w:left="5670"/>
      </w:pPr>
      <w:r>
        <w:t>Приложение № 2 к приказу № 88-а от 18.12.2017г</w:t>
      </w:r>
    </w:p>
    <w:p w:rsidR="0031386C" w:rsidRDefault="0031386C" w:rsidP="0031386C"/>
    <w:p w:rsidR="0031386C" w:rsidRDefault="0031386C" w:rsidP="0031386C">
      <w:pPr>
        <w:jc w:val="center"/>
        <w:rPr>
          <w:sz w:val="28"/>
        </w:rPr>
      </w:pPr>
      <w:r>
        <w:rPr>
          <w:sz w:val="28"/>
        </w:rPr>
        <w:t>Рабочая программа учебного предмета «Литературное чтение на родном языке»</w:t>
      </w: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Планируемые результаты освоения учебного предмета «Литературное чтение на родном языке»</w:t>
      </w:r>
    </w:p>
    <w:p w:rsidR="0031386C" w:rsidRDefault="0031386C" w:rsidP="0031386C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Содержание учебного предмета «Литературное чтение на родном языке»</w:t>
      </w:r>
    </w:p>
    <w:p w:rsidR="0031386C" w:rsidRDefault="0031386C" w:rsidP="0031386C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rPr>
          <w:sz w:val="28"/>
        </w:rPr>
      </w:pPr>
    </w:p>
    <w:p w:rsidR="0031386C" w:rsidRDefault="0031386C" w:rsidP="0031386C">
      <w:pPr>
        <w:ind w:left="5670"/>
      </w:pPr>
      <w:r>
        <w:t>Приложение № 3 к приказу № 88-а от 18.12.2017г</w:t>
      </w:r>
    </w:p>
    <w:p w:rsidR="0031386C" w:rsidRDefault="0031386C" w:rsidP="0031386C"/>
    <w:p w:rsidR="0031386C" w:rsidRDefault="0031386C" w:rsidP="0031386C">
      <w:pPr>
        <w:jc w:val="center"/>
        <w:rPr>
          <w:b/>
          <w:sz w:val="28"/>
        </w:rPr>
      </w:pPr>
      <w:r>
        <w:rPr>
          <w:b/>
          <w:sz w:val="28"/>
        </w:rPr>
        <w:t>Учебный план начального общего образования</w:t>
      </w:r>
    </w:p>
    <w:p w:rsidR="0031386C" w:rsidRDefault="0031386C" w:rsidP="0031386C">
      <w:pPr>
        <w:rPr>
          <w:b/>
          <w:sz w:val="28"/>
        </w:rPr>
      </w:pPr>
    </w:p>
    <w:p w:rsidR="0031386C" w:rsidRDefault="0031386C" w:rsidP="0031386C">
      <w:pPr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</w:rPr>
      </w:pPr>
      <w:r>
        <w:rPr>
          <w:spacing w:val="-2"/>
          <w:sz w:val="28"/>
        </w:rPr>
        <w:t>Учебный план начального общего образования МОУ «Килачевская СОШ»</w:t>
      </w:r>
      <w:r>
        <w:rPr>
          <w:sz w:val="28"/>
        </w:rPr>
        <w:t xml:space="preserve"> (далее — учебный план)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</w:rPr>
      </w:pPr>
      <w:r>
        <w:rPr>
          <w:sz w:val="28"/>
        </w:rPr>
        <w:t>Учебный план является нормативным документом реализации федерального государственного образовательного стандарта начального общего образования.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</w:rPr>
      </w:pPr>
      <w:r>
        <w:rPr>
          <w:sz w:val="28"/>
        </w:rPr>
        <w:t>Для начального общего образования представлены 2 (два) варианта учебного плана: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</w:rPr>
      </w:pPr>
      <w:r>
        <w:rPr>
          <w:sz w:val="28"/>
        </w:rPr>
        <w:lastRenderedPageBreak/>
        <w:t>Вариант 1 – для учащихся, приступивших к освоению основной образовательной программы начального общего образования МОУ «Килачевская СОШ» до 01 сентября 2017 года.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</w:rPr>
      </w:pPr>
      <w:r>
        <w:rPr>
          <w:sz w:val="28"/>
        </w:rPr>
        <w:t>Вариант 2 -  для учащихся, приступивших к освоению основной образовательной программы начального общего образования МОУ «Килачевская СОШ» не ранее 01 сентября 2017 года.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</w:rPr>
      </w:pPr>
      <w:r>
        <w:rPr>
          <w:sz w:val="28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</w:rPr>
      </w:pPr>
      <w:r>
        <w:rPr>
          <w:b/>
          <w:sz w:val="28"/>
        </w:rPr>
        <w:t>Обязательная часть учебного плана</w:t>
      </w:r>
      <w:r>
        <w:rPr>
          <w:sz w:val="28"/>
        </w:rPr>
        <w:t xml:space="preserve"> определяет </w:t>
      </w:r>
      <w:r>
        <w:rPr>
          <w:spacing w:val="2"/>
          <w:sz w:val="28"/>
        </w:rPr>
        <w:t>состав учебных предметов обязательных предметных обла</w:t>
      </w:r>
      <w:r>
        <w:rPr>
          <w:sz w:val="28"/>
        </w:rPr>
        <w:t>стей и учебное время, отводимое на их изучение по классам (годам) обучения.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</w:rPr>
      </w:pPr>
      <w:r>
        <w:rPr>
          <w:spacing w:val="2"/>
          <w:sz w:val="28"/>
        </w:rPr>
        <w:t>Обязательная часть учебного плана отражает содержание образования, которое обеспечивает достижение</w:t>
      </w:r>
      <w:r>
        <w:rPr>
          <w:sz w:val="28"/>
        </w:rPr>
        <w:t xml:space="preserve"> важнейших целей современного начального общего образования:</w:t>
      </w:r>
    </w:p>
    <w:p w:rsidR="0031386C" w:rsidRDefault="0031386C" w:rsidP="0031386C">
      <w:pPr>
        <w:pStyle w:val="msonormalbullet2gif"/>
        <w:numPr>
          <w:ilvl w:val="0"/>
          <w:numId w:val="20"/>
        </w:numPr>
        <w:spacing w:before="0" w:beforeAutospacing="0" w:after="200" w:afterAutospacing="0" w:line="276" w:lineRule="auto"/>
        <w:ind w:left="0" w:firstLine="454"/>
        <w:contextualSpacing/>
        <w:jc w:val="both"/>
        <w:outlineLvl w:val="1"/>
        <w:rPr>
          <w:sz w:val="28"/>
        </w:rPr>
      </w:pPr>
      <w:r>
        <w:rPr>
          <w:sz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31386C" w:rsidRDefault="0031386C" w:rsidP="0031386C">
      <w:pPr>
        <w:pStyle w:val="msonormalbullet2gif"/>
        <w:numPr>
          <w:ilvl w:val="0"/>
          <w:numId w:val="20"/>
        </w:numPr>
        <w:spacing w:before="0" w:beforeAutospacing="0" w:after="200" w:afterAutospacing="0" w:line="276" w:lineRule="auto"/>
        <w:ind w:left="0" w:firstLine="454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готовность обучающихся к продолжению образования на </w:t>
      </w:r>
      <w:r>
        <w:rPr>
          <w:spacing w:val="2"/>
          <w:sz w:val="28"/>
        </w:rPr>
        <w:t xml:space="preserve">последующих уровнях основного общего образования, их </w:t>
      </w:r>
      <w:r>
        <w:rPr>
          <w:sz w:val="28"/>
        </w:rPr>
        <w:t>приобщение к информационным технологиям;</w:t>
      </w:r>
    </w:p>
    <w:p w:rsidR="0031386C" w:rsidRDefault="0031386C" w:rsidP="0031386C">
      <w:pPr>
        <w:pStyle w:val="msonormalbullet2gif"/>
        <w:numPr>
          <w:ilvl w:val="0"/>
          <w:numId w:val="20"/>
        </w:numPr>
        <w:spacing w:before="0" w:beforeAutospacing="0" w:after="200" w:afterAutospacing="0" w:line="276" w:lineRule="auto"/>
        <w:ind w:left="0" w:firstLine="454"/>
        <w:contextualSpacing/>
        <w:jc w:val="both"/>
        <w:outlineLvl w:val="1"/>
        <w:rPr>
          <w:sz w:val="28"/>
        </w:rPr>
      </w:pPr>
      <w:r>
        <w:rPr>
          <w:spacing w:val="2"/>
          <w:sz w:val="28"/>
        </w:rPr>
        <w:t xml:space="preserve">формирование здорового образа жизни, элементарных </w:t>
      </w:r>
      <w:r>
        <w:rPr>
          <w:sz w:val="28"/>
        </w:rPr>
        <w:t>правил поведения в экстремальных ситуациях;</w:t>
      </w:r>
    </w:p>
    <w:p w:rsidR="0031386C" w:rsidRDefault="0031386C" w:rsidP="0031386C">
      <w:pPr>
        <w:pStyle w:val="msonormalbullet2gif"/>
        <w:numPr>
          <w:ilvl w:val="0"/>
          <w:numId w:val="20"/>
        </w:numPr>
        <w:spacing w:before="0" w:beforeAutospacing="0" w:after="200" w:afterAutospacing="0" w:line="276" w:lineRule="auto"/>
        <w:ind w:left="0" w:firstLine="454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личностное развитие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в соответствии с его индивидуальностью.</w:t>
      </w:r>
    </w:p>
    <w:p w:rsidR="0031386C" w:rsidRDefault="0031386C" w:rsidP="0031386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рамках учебного предмета «Иностранный язык» со 2 класса у</w:t>
      </w:r>
      <w:r w:rsidR="001742EA">
        <w:rPr>
          <w:sz w:val="28"/>
          <w:szCs w:val="28"/>
        </w:rPr>
        <w:t xml:space="preserve">чащимися изучается английский </w:t>
      </w:r>
      <w:r>
        <w:rPr>
          <w:sz w:val="28"/>
          <w:szCs w:val="28"/>
        </w:rPr>
        <w:t xml:space="preserve"> язык.</w:t>
      </w:r>
    </w:p>
    <w:p w:rsidR="0031386C" w:rsidRDefault="0031386C" w:rsidP="0031386C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 классе учебный предмет «Основы религиозных культур и светской этики» по выбору обучающихся и их родителей (законных представителей) может быть реализован через модули 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</w:p>
    <w:p w:rsidR="0031386C" w:rsidRDefault="0031386C" w:rsidP="0031386C">
      <w:pPr>
        <w:pStyle w:val="a4"/>
        <w:spacing w:after="200" w:line="276" w:lineRule="auto"/>
        <w:ind w:left="0" w:firstLine="426"/>
        <w:jc w:val="both"/>
        <w:outlineLvl w:val="1"/>
        <w:rPr>
          <w:sz w:val="28"/>
        </w:rPr>
      </w:pP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</w:rPr>
      </w:pPr>
      <w:r>
        <w:rPr>
          <w:b/>
          <w:sz w:val="28"/>
        </w:rPr>
        <w:t>Часть учебного плана, формируемая участниками образовательных отношений</w:t>
      </w:r>
      <w:r>
        <w:rPr>
          <w:sz w:val="28"/>
        </w:rPr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>
        <w:rPr>
          <w:spacing w:val="2"/>
          <w:sz w:val="28"/>
        </w:rPr>
        <w:t xml:space="preserve">нагрузки </w:t>
      </w:r>
      <w:proofErr w:type="gramStart"/>
      <w:r>
        <w:rPr>
          <w:spacing w:val="2"/>
          <w:sz w:val="28"/>
        </w:rPr>
        <w:t>обучающихся</w:t>
      </w:r>
      <w:proofErr w:type="gramEnd"/>
      <w:r>
        <w:rPr>
          <w:sz w:val="28"/>
        </w:rPr>
        <w:t xml:space="preserve">, использовано: 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54"/>
        <w:jc w:val="both"/>
        <w:textAlignment w:val="center"/>
        <w:rPr>
          <w:sz w:val="28"/>
        </w:rPr>
      </w:pPr>
      <w:r>
        <w:rPr>
          <w:sz w:val="28"/>
        </w:rPr>
        <w:t>для варианта 1 учебного плана:</w:t>
      </w:r>
    </w:p>
    <w:p w:rsidR="0031386C" w:rsidRDefault="0031386C" w:rsidP="0031386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426"/>
        <w:jc w:val="both"/>
        <w:textAlignment w:val="center"/>
        <w:rPr>
          <w:sz w:val="28"/>
        </w:rPr>
      </w:pPr>
      <w:r>
        <w:rPr>
          <w:sz w:val="28"/>
        </w:rPr>
        <w:lastRenderedPageBreak/>
        <w:t>на увеличение учебных часов, от</w:t>
      </w:r>
      <w:r>
        <w:rPr>
          <w:spacing w:val="2"/>
          <w:sz w:val="28"/>
        </w:rPr>
        <w:t>водимых на изучение учебного предмета «Русский язык» в обяза</w:t>
      </w:r>
      <w:r>
        <w:rPr>
          <w:sz w:val="28"/>
        </w:rPr>
        <w:t>тельной части, до 5 часов в каждом классе;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left="426"/>
        <w:jc w:val="both"/>
        <w:textAlignment w:val="center"/>
        <w:rPr>
          <w:sz w:val="28"/>
        </w:rPr>
      </w:pPr>
      <w:r>
        <w:rPr>
          <w:sz w:val="28"/>
        </w:rPr>
        <w:t>для варианта 2 учебного плана:</w:t>
      </w:r>
    </w:p>
    <w:p w:rsidR="0031386C" w:rsidRDefault="0031386C" w:rsidP="0031386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426"/>
        <w:jc w:val="both"/>
        <w:textAlignment w:val="center"/>
        <w:rPr>
          <w:sz w:val="28"/>
        </w:rPr>
      </w:pPr>
      <w:r>
        <w:rPr>
          <w:sz w:val="28"/>
        </w:rPr>
        <w:t>на увеличение учебных часов, от</w:t>
      </w:r>
      <w:r>
        <w:rPr>
          <w:spacing w:val="2"/>
          <w:sz w:val="28"/>
        </w:rPr>
        <w:t>водимых на изучение учебного предмета «Русский язык» в обяза</w:t>
      </w:r>
      <w:r>
        <w:rPr>
          <w:sz w:val="28"/>
        </w:rPr>
        <w:t xml:space="preserve">тельной части, до 5 часов в 1 – 3 классах; </w:t>
      </w:r>
    </w:p>
    <w:p w:rsidR="0031386C" w:rsidRDefault="0031386C" w:rsidP="0031386C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426"/>
        <w:jc w:val="both"/>
        <w:textAlignment w:val="center"/>
        <w:rPr>
          <w:sz w:val="28"/>
        </w:rPr>
      </w:pPr>
      <w:r>
        <w:rPr>
          <w:sz w:val="28"/>
        </w:rPr>
        <w:t>на введение учебных предметов «Родной язык» и «Литературное чтение на родном языке» в обязательной части по 0,5 часа на каждый предмет.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left="426"/>
        <w:jc w:val="both"/>
        <w:textAlignment w:val="center"/>
        <w:rPr>
          <w:sz w:val="28"/>
        </w:rPr>
      </w:pP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8"/>
        </w:rPr>
      </w:pPr>
      <w:r>
        <w:rPr>
          <w:sz w:val="28"/>
        </w:rPr>
        <w:t>Промежуточная аттестация – установление уровня достижения результатов освоения учебных предметов, курсов, предусмотренных основной образовательной программой начального общего образования МОУ «Килачевская СОШ».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8"/>
        </w:rPr>
      </w:pPr>
      <w:r>
        <w:rPr>
          <w:sz w:val="28"/>
        </w:rPr>
        <w:t xml:space="preserve">Промежуточная аттестация учащихся 1 класса проводится на основе комплексной работы и фиксируется в виде качественной оценки успешности освоения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основной образовательной программой начального общего образования МОУ «Килачевская СОШ».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8"/>
        </w:rPr>
      </w:pPr>
      <w:r>
        <w:rPr>
          <w:sz w:val="28"/>
        </w:rPr>
        <w:t>Формой промежуточной аттестации в 1 классе является качественная характеристика обучающегося, в которой дается описание освоения (</w:t>
      </w:r>
      <w:proofErr w:type="spellStart"/>
      <w:r>
        <w:rPr>
          <w:sz w:val="28"/>
        </w:rPr>
        <w:t>неосвоения</w:t>
      </w:r>
      <w:proofErr w:type="spellEnd"/>
      <w:r>
        <w:rPr>
          <w:sz w:val="28"/>
        </w:rPr>
        <w:t xml:space="preserve">) результатов учебных предметов 1 класса. 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8"/>
        </w:rPr>
      </w:pPr>
      <w:r>
        <w:rPr>
          <w:sz w:val="28"/>
        </w:rPr>
        <w:t>Промежуточная аттестация обучающихся 2-4 классов проводится на основе результатов четвертных (полугодовых) отметок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8"/>
        </w:rPr>
      </w:pPr>
      <w:r>
        <w:rPr>
          <w:sz w:val="28"/>
        </w:rPr>
        <w:t>Формами промежуточной аттестации в 2 -4 классах является оценивание обучающихся по итогам учебного года по каждому учебному предмету.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8"/>
        </w:rPr>
      </w:pP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8"/>
        </w:rPr>
      </w:pPr>
      <w:r>
        <w:rPr>
          <w:sz w:val="28"/>
        </w:rPr>
        <w:t>Ежегодно, перед началом учебного года, приказом директора утверждается учебный план на конкретный учебный год.</w:t>
      </w:r>
    </w:p>
    <w:p w:rsidR="0031386C" w:rsidRDefault="0031386C" w:rsidP="0031386C">
      <w:pPr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8"/>
        </w:rPr>
      </w:pPr>
    </w:p>
    <w:p w:rsidR="0031386C" w:rsidRDefault="00845483" w:rsidP="00845483">
      <w:pPr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31386C" w:rsidRDefault="0031386C" w:rsidP="0031386C">
      <w:pPr>
        <w:rPr>
          <w:b/>
          <w:sz w:val="28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2835"/>
        <w:gridCol w:w="993"/>
        <w:gridCol w:w="850"/>
        <w:gridCol w:w="883"/>
        <w:gridCol w:w="960"/>
      </w:tblGrid>
      <w:tr w:rsidR="0031386C" w:rsidTr="0031386C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Предметные</w:t>
            </w:r>
          </w:p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</w:t>
            </w:r>
          </w:p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31386C" w:rsidTr="003138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1386C" w:rsidTr="0031386C">
        <w:trPr>
          <w:jc w:val="center"/>
        </w:trPr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31386C" w:rsidTr="003138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1386C" w:rsidTr="0031386C">
        <w:trPr>
          <w:trHeight w:val="933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Обществознание и естествознание </w:t>
            </w:r>
          </w:p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Основы религиозных культур и светской этики*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386C" w:rsidTr="003138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1386C" w:rsidTr="0031386C">
        <w:trPr>
          <w:jc w:val="center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31386C" w:rsidTr="0031386C">
        <w:trPr>
          <w:jc w:val="center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Часть, формируемая участниками образовательных отношений**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1386C" w:rsidTr="0031386C">
        <w:trPr>
          <w:trHeight w:val="751"/>
          <w:jc w:val="center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Максимально допустимая недельная нагрузка </w:t>
            </w:r>
            <w:r>
              <w:rPr>
                <w:b/>
                <w:sz w:val="28"/>
                <w:szCs w:val="28"/>
                <w:lang w:eastAsia="en-US"/>
              </w:rPr>
              <w:t xml:space="preserve">при 5-дневной учебной неделе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</w:tbl>
    <w:p w:rsidR="0031386C" w:rsidRDefault="0031386C" w:rsidP="0031386C">
      <w:pPr>
        <w:rPr>
          <w:b/>
        </w:rPr>
      </w:pPr>
    </w:p>
    <w:p w:rsidR="0031386C" w:rsidRDefault="0031386C" w:rsidP="0031386C">
      <w:pPr>
        <w:rPr>
          <w:b/>
          <w:sz w:val="28"/>
        </w:rPr>
      </w:pPr>
    </w:p>
    <w:p w:rsidR="0031386C" w:rsidRDefault="0031386C" w:rsidP="0031386C">
      <w:pPr>
        <w:rPr>
          <w:b/>
          <w:sz w:val="28"/>
        </w:rPr>
      </w:pPr>
    </w:p>
    <w:p w:rsidR="0031386C" w:rsidRDefault="00845483" w:rsidP="00845483">
      <w:pPr>
        <w:jc w:val="center"/>
        <w:rPr>
          <w:b/>
          <w:sz w:val="28"/>
        </w:rPr>
      </w:pPr>
      <w:r>
        <w:rPr>
          <w:b/>
          <w:sz w:val="28"/>
        </w:rPr>
        <w:t>Вариант 2</w:t>
      </w:r>
    </w:p>
    <w:p w:rsidR="0031386C" w:rsidRDefault="0031386C" w:rsidP="0031386C">
      <w:pPr>
        <w:rPr>
          <w:b/>
          <w:sz w:val="28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2835"/>
        <w:gridCol w:w="993"/>
        <w:gridCol w:w="850"/>
        <w:gridCol w:w="883"/>
        <w:gridCol w:w="960"/>
      </w:tblGrid>
      <w:tr w:rsidR="0031386C" w:rsidTr="0031386C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Предметные</w:t>
            </w:r>
          </w:p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Учебные</w:t>
            </w:r>
          </w:p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</w:tr>
      <w:tr w:rsidR="0031386C" w:rsidTr="003138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1386C" w:rsidTr="0031386C">
        <w:trPr>
          <w:jc w:val="center"/>
        </w:trPr>
        <w:tc>
          <w:tcPr>
            <w:tcW w:w="9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Обязательная часть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1386C" w:rsidTr="003138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Родной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31386C" w:rsidTr="003138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Литературное чтение на родном языке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1386C" w:rsidTr="0031386C">
        <w:trPr>
          <w:trHeight w:val="933"/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Обществознание и естествознание </w:t>
            </w:r>
          </w:p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Основы религиозных культур и светской этики*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386C" w:rsidTr="003138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1386C" w:rsidTr="0031386C">
        <w:trPr>
          <w:jc w:val="center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1386C" w:rsidTr="0031386C">
        <w:trPr>
          <w:jc w:val="center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31386C" w:rsidTr="0031386C">
        <w:trPr>
          <w:jc w:val="center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Часть, формируемая участниками образовательных отношений**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1386C" w:rsidTr="0031386C">
        <w:trPr>
          <w:trHeight w:val="751"/>
          <w:jc w:val="center"/>
        </w:trPr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Максимально допустимая недельная нагрузка </w:t>
            </w:r>
            <w:r>
              <w:rPr>
                <w:b/>
                <w:sz w:val="28"/>
                <w:szCs w:val="28"/>
                <w:lang w:eastAsia="en-US"/>
              </w:rPr>
              <w:t xml:space="preserve">при 5-дневной учебной неделе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86C" w:rsidRDefault="0031386C">
            <w:pPr>
              <w:tabs>
                <w:tab w:val="left" w:pos="27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</w:tbl>
    <w:p w:rsidR="0031386C" w:rsidRDefault="0031386C" w:rsidP="0031386C">
      <w:pPr>
        <w:rPr>
          <w:b/>
          <w:sz w:val="28"/>
        </w:rPr>
      </w:pPr>
    </w:p>
    <w:sectPr w:rsidR="0031386C" w:rsidSect="00A1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A6C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3585"/>
    <w:multiLevelType w:val="hybridMultilevel"/>
    <w:tmpl w:val="5582F0D6"/>
    <w:lvl w:ilvl="0" w:tplc="0BC4C4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B02B1"/>
    <w:multiLevelType w:val="hybridMultilevel"/>
    <w:tmpl w:val="C404568C"/>
    <w:lvl w:ilvl="0" w:tplc="C8F04F4E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409F6"/>
    <w:multiLevelType w:val="multilevel"/>
    <w:tmpl w:val="CD920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448C64EB"/>
    <w:multiLevelType w:val="hybridMultilevel"/>
    <w:tmpl w:val="A1E0A7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E799F"/>
    <w:multiLevelType w:val="hybridMultilevel"/>
    <w:tmpl w:val="D10EB4E6"/>
    <w:lvl w:ilvl="0" w:tplc="C82E19A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A1C20"/>
    <w:multiLevelType w:val="hybridMultilevel"/>
    <w:tmpl w:val="67F23776"/>
    <w:lvl w:ilvl="0" w:tplc="2842CCE2">
      <w:start w:val="1"/>
      <w:numFmt w:val="decimal"/>
      <w:lvlText w:val="%1)"/>
      <w:lvlJc w:val="left"/>
      <w:pPr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A73F0"/>
    <w:multiLevelType w:val="hybridMultilevel"/>
    <w:tmpl w:val="FCBE8D26"/>
    <w:lvl w:ilvl="0" w:tplc="FC226A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05957"/>
    <w:multiLevelType w:val="hybridMultilevel"/>
    <w:tmpl w:val="D10EB4E6"/>
    <w:lvl w:ilvl="0" w:tplc="C82E19A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921E29"/>
    <w:multiLevelType w:val="hybridMultilevel"/>
    <w:tmpl w:val="F48062AE"/>
    <w:lvl w:ilvl="0" w:tplc="45F405D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3159B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B372E7"/>
    <w:multiLevelType w:val="hybridMultilevel"/>
    <w:tmpl w:val="D10EB4E6"/>
    <w:lvl w:ilvl="0" w:tplc="C82E19A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60"/>
    <w:rsid w:val="001742EA"/>
    <w:rsid w:val="00181B0D"/>
    <w:rsid w:val="001C1EA1"/>
    <w:rsid w:val="0031386C"/>
    <w:rsid w:val="00330960"/>
    <w:rsid w:val="00373C84"/>
    <w:rsid w:val="003C36FA"/>
    <w:rsid w:val="004F762A"/>
    <w:rsid w:val="00506B25"/>
    <w:rsid w:val="007F2806"/>
    <w:rsid w:val="00845483"/>
    <w:rsid w:val="008773DF"/>
    <w:rsid w:val="00A12F95"/>
    <w:rsid w:val="00A203AA"/>
    <w:rsid w:val="00BD0103"/>
    <w:rsid w:val="00BE60BF"/>
    <w:rsid w:val="00C359D6"/>
    <w:rsid w:val="00CC55F7"/>
    <w:rsid w:val="00CD2150"/>
    <w:rsid w:val="00CD5CF4"/>
    <w:rsid w:val="00EB4179"/>
    <w:rsid w:val="00E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 Знак Знак"/>
    <w:unhideWhenUsed/>
    <w:qFormat/>
    <w:rsid w:val="0033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BD0103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31386C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386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а Знак Знак1 Знак1,Письма Знак Знак Знак Знак,Письма Знак Знак1 Знак Знак,Письма Знак Знак Знак Знак Знак Знак,Письма Знак Знак Знак Знак Знак Знак Знак Знак Знак"/>
    <w:basedOn w:val="a0"/>
    <w:link w:val="a9"/>
    <w:semiHidden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Письма Знак Знак1,Письма Знак Знак Знак,Письма Знак Знак1 Знак,Письма Знак Знак Знак Знак Знак,Письма Знак Знак Знак Знак Знак Знак Знак Знак"/>
    <w:basedOn w:val="a"/>
    <w:link w:val="a8"/>
    <w:semiHidden/>
    <w:unhideWhenUsed/>
    <w:rsid w:val="0031386C"/>
    <w:pPr>
      <w:spacing w:after="120"/>
    </w:pPr>
  </w:style>
  <w:style w:type="character" w:customStyle="1" w:styleId="1">
    <w:name w:val="Основной текст Знак1"/>
    <w:aliases w:val="Письма Знак Знак1 Знак2,Письма Знак Знак Знак Знак1,Письма Знак Знак1 Знак Знак1,Письма Знак Знак Знак Знак Знак Знак1,Письма Знак Знак Знак Знак Знак Знак Знак Знак Знак1"/>
    <w:basedOn w:val="a0"/>
    <w:semiHidden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31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77">
    <w:name w:val="p377"/>
    <w:basedOn w:val="a"/>
    <w:rsid w:val="0031386C"/>
    <w:pPr>
      <w:spacing w:before="100" w:beforeAutospacing="1" w:after="100" w:afterAutospacing="1"/>
    </w:pPr>
  </w:style>
  <w:style w:type="paragraph" w:customStyle="1" w:styleId="p49">
    <w:name w:val="p49"/>
    <w:basedOn w:val="a"/>
    <w:rsid w:val="0031386C"/>
    <w:pPr>
      <w:spacing w:before="100" w:beforeAutospacing="1" w:after="100" w:afterAutospacing="1"/>
    </w:pPr>
  </w:style>
  <w:style w:type="character" w:customStyle="1" w:styleId="s8">
    <w:name w:val="s8"/>
    <w:rsid w:val="0031386C"/>
  </w:style>
  <w:style w:type="paragraph" w:customStyle="1" w:styleId="msonormalbullet2gif">
    <w:name w:val="msonormalbullet2.gif"/>
    <w:basedOn w:val="a"/>
    <w:rsid w:val="0031386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31386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13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 Знак Знак"/>
    <w:unhideWhenUsed/>
    <w:qFormat/>
    <w:rsid w:val="0033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BD0103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31386C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386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а Знак Знак1 Знак1,Письма Знак Знак Знак Знак,Письма Знак Знак1 Знак Знак,Письма Знак Знак Знак Знак Знак Знак,Письма Знак Знак Знак Знак Знак Знак Знак Знак Знак"/>
    <w:basedOn w:val="a0"/>
    <w:link w:val="a9"/>
    <w:semiHidden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Письма Знак Знак1,Письма Знак Знак Знак,Письма Знак Знак1 Знак,Письма Знак Знак Знак Знак Знак,Письма Знак Знак Знак Знак Знак Знак Знак Знак"/>
    <w:basedOn w:val="a"/>
    <w:link w:val="a8"/>
    <w:semiHidden/>
    <w:unhideWhenUsed/>
    <w:rsid w:val="0031386C"/>
    <w:pPr>
      <w:spacing w:after="120"/>
    </w:pPr>
  </w:style>
  <w:style w:type="character" w:customStyle="1" w:styleId="1">
    <w:name w:val="Основной текст Знак1"/>
    <w:aliases w:val="Письма Знак Знак1 Знак2,Письма Знак Знак Знак Знак1,Письма Знак Знак1 Знак Знак1,Письма Знак Знак Знак Знак Знак Знак1,Письма Знак Знак Знак Знак Знак Знак Знак Знак Знак1"/>
    <w:basedOn w:val="a0"/>
    <w:semiHidden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31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313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3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77">
    <w:name w:val="p377"/>
    <w:basedOn w:val="a"/>
    <w:rsid w:val="0031386C"/>
    <w:pPr>
      <w:spacing w:before="100" w:beforeAutospacing="1" w:after="100" w:afterAutospacing="1"/>
    </w:pPr>
  </w:style>
  <w:style w:type="paragraph" w:customStyle="1" w:styleId="p49">
    <w:name w:val="p49"/>
    <w:basedOn w:val="a"/>
    <w:rsid w:val="0031386C"/>
    <w:pPr>
      <w:spacing w:before="100" w:beforeAutospacing="1" w:after="100" w:afterAutospacing="1"/>
    </w:pPr>
  </w:style>
  <w:style w:type="character" w:customStyle="1" w:styleId="s8">
    <w:name w:val="s8"/>
    <w:rsid w:val="0031386C"/>
  </w:style>
  <w:style w:type="paragraph" w:customStyle="1" w:styleId="msonormalbullet2gif">
    <w:name w:val="msonormalbullet2.gif"/>
    <w:basedOn w:val="a"/>
    <w:rsid w:val="0031386C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31386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1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informatika_gl.nout</cp:lastModifiedBy>
  <cp:revision>2</cp:revision>
  <cp:lastPrinted>2017-12-20T05:18:00Z</cp:lastPrinted>
  <dcterms:created xsi:type="dcterms:W3CDTF">2017-12-22T03:59:00Z</dcterms:created>
  <dcterms:modified xsi:type="dcterms:W3CDTF">2017-12-22T03:59:00Z</dcterms:modified>
</cp:coreProperties>
</file>